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Pr="003D506E" w:rsidRDefault="00A318B7" w:rsidP="00A318B7">
      <w:pPr>
        <w:spacing w:after="0" w:line="240" w:lineRule="auto"/>
        <w:jc w:val="center"/>
        <w:rPr>
          <w:rFonts w:ascii="Times New Roman" w:hAnsi="Times New Roman" w:cs="Times New Roman"/>
          <w:b/>
        </w:rPr>
      </w:pPr>
      <w:bookmarkStart w:id="0" w:name="_GoBack"/>
      <w:bookmarkEnd w:id="0"/>
      <w:r w:rsidRPr="003D506E">
        <w:rPr>
          <w:rFonts w:ascii="Times New Roman" w:hAnsi="Times New Roman" w:cs="Times New Roman"/>
          <w:b/>
        </w:rPr>
        <w:t>STATEMENT OF</w:t>
      </w:r>
      <w:r w:rsidRPr="003D506E">
        <w:rPr>
          <w:rFonts w:ascii="Times New Roman" w:hAnsi="Times New Roman" w:cs="Times New Roman"/>
          <w:b/>
        </w:rPr>
        <w:br/>
        <w:t>COMMISSIONER JESSICA ROSENWORCEL</w:t>
      </w:r>
    </w:p>
    <w:p w:rsidR="00A318B7" w:rsidRPr="003D506E" w:rsidRDefault="00A318B7" w:rsidP="00A318B7">
      <w:pPr>
        <w:spacing w:after="0" w:line="240" w:lineRule="auto"/>
        <w:jc w:val="center"/>
        <w:rPr>
          <w:rFonts w:ascii="Times New Roman" w:hAnsi="Times New Roman" w:cs="Times New Roman"/>
          <w:b/>
        </w:rPr>
      </w:pPr>
    </w:p>
    <w:p w:rsidR="003D506E" w:rsidRDefault="003D506E" w:rsidP="003D506E">
      <w:pPr>
        <w:spacing w:after="0" w:line="240" w:lineRule="auto"/>
        <w:ind w:left="720" w:hanging="720"/>
        <w:rPr>
          <w:rFonts w:ascii="Times New Roman" w:hAnsi="Times New Roman" w:cs="Times New Roman"/>
        </w:rPr>
      </w:pPr>
      <w:r w:rsidRPr="003D506E">
        <w:rPr>
          <w:rFonts w:ascii="Times New Roman" w:hAnsi="Times New Roman" w:cs="Times New Roman"/>
        </w:rPr>
        <w:t>Re:</w:t>
      </w:r>
      <w:r w:rsidRPr="003D506E">
        <w:rPr>
          <w:rFonts w:ascii="Times New Roman" w:hAnsi="Times New Roman" w:cs="Times New Roman"/>
        </w:rPr>
        <w:tab/>
      </w:r>
      <w:r w:rsidRPr="003D506E">
        <w:rPr>
          <w:rFonts w:ascii="Times New Roman" w:hAnsi="Times New Roman" w:cs="Times New Roman"/>
          <w:i/>
        </w:rPr>
        <w:t>Video Description: Implementation of the Twenty-First Century Communications and Video Accessibility Act of 2010</w:t>
      </w:r>
      <w:r w:rsidRPr="003D506E">
        <w:rPr>
          <w:rFonts w:ascii="Times New Roman" w:hAnsi="Times New Roman" w:cs="Times New Roman"/>
        </w:rPr>
        <w:t>, MB Docket No. 11-43.</w:t>
      </w:r>
    </w:p>
    <w:p w:rsidR="003D506E" w:rsidRPr="003D506E" w:rsidRDefault="003D506E" w:rsidP="003D506E">
      <w:pPr>
        <w:spacing w:after="0" w:line="240" w:lineRule="auto"/>
        <w:ind w:left="720" w:hanging="720"/>
        <w:rPr>
          <w:rFonts w:ascii="Times New Roman" w:hAnsi="Times New Roman" w:cs="Times New Roman"/>
        </w:rPr>
      </w:pPr>
    </w:p>
    <w:p w:rsidR="00A318B7" w:rsidRPr="003D506E" w:rsidRDefault="00A318B7" w:rsidP="003D506E">
      <w:pPr>
        <w:spacing w:after="0" w:line="240" w:lineRule="auto"/>
        <w:rPr>
          <w:rFonts w:ascii="Times New Roman" w:hAnsi="Times New Roman" w:cs="Times New Roman"/>
        </w:rPr>
      </w:pPr>
      <w:r w:rsidRPr="003D506E">
        <w:rPr>
          <w:rFonts w:ascii="Times New Roman" w:hAnsi="Times New Roman" w:cs="Times New Roman"/>
        </w:rPr>
        <w:tab/>
        <w:t xml:space="preserve">It’s a question we’re all familiar with: What to watch?  For most of us, the answer lies in a dizzying array of channels, an expanding number of screens, and an exploding range of on-demand programming.  But for the 20 million Americans with vision loss—including an increasing number of veterans—answering this question is much more difficult.  </w:t>
      </w:r>
    </w:p>
    <w:p w:rsidR="00A318B7" w:rsidRPr="003D506E" w:rsidRDefault="00A318B7" w:rsidP="00A318B7">
      <w:pPr>
        <w:spacing w:after="0" w:line="240" w:lineRule="auto"/>
        <w:rPr>
          <w:rFonts w:ascii="Times New Roman" w:hAnsi="Times New Roman" w:cs="Times New Roman"/>
        </w:rPr>
      </w:pPr>
    </w:p>
    <w:p w:rsidR="00A318B7" w:rsidRPr="003D506E" w:rsidRDefault="00D6732E" w:rsidP="00A318B7">
      <w:pPr>
        <w:spacing w:after="0" w:line="240" w:lineRule="auto"/>
        <w:rPr>
          <w:rFonts w:ascii="Times New Roman" w:hAnsi="Times New Roman" w:cs="Times New Roman"/>
        </w:rPr>
      </w:pPr>
      <w:r w:rsidRPr="003D506E">
        <w:rPr>
          <w:rFonts w:ascii="Times New Roman" w:hAnsi="Times New Roman" w:cs="Times New Roman"/>
        </w:rPr>
        <w:tab/>
        <w:t>Six years ago</w:t>
      </w:r>
      <w:r w:rsidR="00A318B7" w:rsidRPr="003D506E">
        <w:rPr>
          <w:rFonts w:ascii="Times New Roman" w:hAnsi="Times New Roman" w:cs="Times New Roman"/>
        </w:rPr>
        <w:t xml:space="preserve"> this began to change, when Congress passed the Twenty-First Century Communications and Video Accessibility Act.  This law pried open the doors of digital </w:t>
      </w:r>
      <w:r w:rsidRPr="003D506E">
        <w:rPr>
          <w:rFonts w:ascii="Times New Roman" w:hAnsi="Times New Roman" w:cs="Times New Roman"/>
        </w:rPr>
        <w:t xml:space="preserve">age </w:t>
      </w:r>
      <w:r w:rsidR="00A318B7" w:rsidRPr="003D506E">
        <w:rPr>
          <w:rFonts w:ascii="Times New Roman" w:hAnsi="Times New Roman" w:cs="Times New Roman"/>
        </w:rPr>
        <w:t>opp</w:t>
      </w:r>
      <w:r w:rsidRPr="003D506E">
        <w:rPr>
          <w:rFonts w:ascii="Times New Roman" w:hAnsi="Times New Roman" w:cs="Times New Roman"/>
        </w:rPr>
        <w:t>ortunity and provided broader access to video programming through video description.</w:t>
      </w:r>
    </w:p>
    <w:p w:rsidR="00D6732E" w:rsidRPr="003D506E" w:rsidRDefault="00D6732E" w:rsidP="00A318B7">
      <w:pPr>
        <w:spacing w:after="0" w:line="240" w:lineRule="auto"/>
        <w:rPr>
          <w:rFonts w:ascii="Times New Roman" w:hAnsi="Times New Roman" w:cs="Times New Roman"/>
        </w:rPr>
      </w:pPr>
    </w:p>
    <w:p w:rsidR="00AF74D2" w:rsidRPr="003D506E" w:rsidRDefault="00D6732E" w:rsidP="00A318B7">
      <w:pPr>
        <w:spacing w:after="0" w:line="240" w:lineRule="auto"/>
        <w:rPr>
          <w:rFonts w:ascii="Times New Roman" w:hAnsi="Times New Roman" w:cs="Times New Roman"/>
        </w:rPr>
      </w:pPr>
      <w:r w:rsidRPr="003D506E">
        <w:rPr>
          <w:rFonts w:ascii="Times New Roman" w:hAnsi="Times New Roman" w:cs="Times New Roman"/>
        </w:rPr>
        <w:tab/>
        <w:t>With video description, those with vision loss no longer miss facial expressions, visual jokes, or critical scene changes.  That’s because video description makes video programming accessible to individuals who are blind or visually</w:t>
      </w:r>
      <w:r w:rsidR="00BF4EC9" w:rsidRPr="003D506E">
        <w:rPr>
          <w:rFonts w:ascii="Times New Roman" w:hAnsi="Times New Roman" w:cs="Times New Roman"/>
        </w:rPr>
        <w:t xml:space="preserve"> impaired </w:t>
      </w:r>
      <w:r w:rsidR="001816C7" w:rsidRPr="003D506E">
        <w:rPr>
          <w:rFonts w:ascii="Times New Roman" w:hAnsi="Times New Roman" w:cs="Times New Roman"/>
        </w:rPr>
        <w:t xml:space="preserve">by inserting </w:t>
      </w:r>
      <w:r w:rsidR="00BF4EC9" w:rsidRPr="003D506E">
        <w:rPr>
          <w:rFonts w:ascii="Times New Roman" w:hAnsi="Times New Roman" w:cs="Times New Roman"/>
        </w:rPr>
        <w:t xml:space="preserve">narrative descriptions of key visual elements in television programming.  Ask anyone who </w:t>
      </w:r>
      <w:r w:rsidR="00AF74D2" w:rsidRPr="003D506E">
        <w:rPr>
          <w:rFonts w:ascii="Times New Roman" w:hAnsi="Times New Roman" w:cs="Times New Roman"/>
        </w:rPr>
        <w:t>is wrestling with vision loss—this is a policy that makes more programming more accessible to more of us.</w:t>
      </w:r>
    </w:p>
    <w:p w:rsidR="00AF74D2" w:rsidRPr="003D506E" w:rsidRDefault="00AF74D2" w:rsidP="00A318B7">
      <w:pPr>
        <w:spacing w:after="0" w:line="240" w:lineRule="auto"/>
        <w:rPr>
          <w:rFonts w:ascii="Times New Roman" w:hAnsi="Times New Roman" w:cs="Times New Roman"/>
        </w:rPr>
      </w:pPr>
    </w:p>
    <w:p w:rsidR="00AF74D2" w:rsidRPr="003D506E" w:rsidRDefault="00D6732E" w:rsidP="00A318B7">
      <w:pPr>
        <w:spacing w:after="0" w:line="240" w:lineRule="auto"/>
        <w:rPr>
          <w:rFonts w:ascii="Times New Roman" w:hAnsi="Times New Roman" w:cs="Times New Roman"/>
        </w:rPr>
      </w:pPr>
      <w:r w:rsidRPr="003D506E">
        <w:rPr>
          <w:rFonts w:ascii="Times New Roman" w:hAnsi="Times New Roman" w:cs="Times New Roman"/>
        </w:rPr>
        <w:tab/>
        <w:t xml:space="preserve">Today, the Commission takes steps to update </w:t>
      </w:r>
      <w:r w:rsidR="00BF4EC9" w:rsidRPr="003D506E">
        <w:rPr>
          <w:rFonts w:ascii="Times New Roman" w:hAnsi="Times New Roman" w:cs="Times New Roman"/>
        </w:rPr>
        <w:t xml:space="preserve">its video description requirements.  We ask </w:t>
      </w:r>
      <w:r w:rsidR="00CA0DAF" w:rsidRPr="003D506E">
        <w:rPr>
          <w:rFonts w:ascii="Times New Roman" w:hAnsi="Times New Roman" w:cs="Times New Roman"/>
        </w:rPr>
        <w:t>about increasing the number of required hours of video description programming and the number of networks subject to our rules.  At the same time</w:t>
      </w:r>
      <w:r w:rsidR="00AF74D2" w:rsidRPr="003D506E">
        <w:rPr>
          <w:rFonts w:ascii="Times New Roman" w:hAnsi="Times New Roman" w:cs="Times New Roman"/>
        </w:rPr>
        <w:t xml:space="preserve">, we consider how viewing habits are changing.  We ask how our policies should apply in a world where so much programming is on demand and scheduling our lives around an original air date is no longer necessary.  These are important questions.  I hope we can address them in short order.  And I hope that as we do we can also provide more answers to the timeworn question about what to watch—for those who are visually impaired.  </w:t>
      </w:r>
    </w:p>
    <w:p w:rsidR="00AF74D2" w:rsidRPr="003D506E" w:rsidRDefault="00AF74D2" w:rsidP="00A318B7">
      <w:pPr>
        <w:spacing w:after="0" w:line="240" w:lineRule="auto"/>
        <w:rPr>
          <w:rFonts w:ascii="Times New Roman" w:hAnsi="Times New Roman" w:cs="Times New Roman"/>
        </w:rPr>
      </w:pPr>
    </w:p>
    <w:p w:rsidR="00AF74D2" w:rsidRPr="003D506E" w:rsidRDefault="00AF74D2" w:rsidP="00A318B7">
      <w:pPr>
        <w:spacing w:after="0" w:line="240" w:lineRule="auto"/>
        <w:rPr>
          <w:rFonts w:ascii="Times New Roman" w:hAnsi="Times New Roman" w:cs="Times New Roman"/>
        </w:rPr>
      </w:pPr>
    </w:p>
    <w:p w:rsidR="00BF4EC9" w:rsidRDefault="00BF4EC9" w:rsidP="00A318B7">
      <w:pPr>
        <w:spacing w:after="0" w:line="240" w:lineRule="auto"/>
        <w:rPr>
          <w:rFonts w:ascii="Times New Roman" w:hAnsi="Times New Roman" w:cs="Times New Roman"/>
          <w:sz w:val="24"/>
          <w:szCs w:val="24"/>
        </w:rPr>
      </w:pPr>
    </w:p>
    <w:p w:rsidR="00A318B7" w:rsidRPr="00A318B7" w:rsidRDefault="00A318B7" w:rsidP="00A318B7">
      <w:pPr>
        <w:spacing w:after="0" w:line="240" w:lineRule="auto"/>
        <w:rPr>
          <w:rFonts w:ascii="Times New Roman" w:hAnsi="Times New Roman" w:cs="Times New Roman"/>
          <w:sz w:val="24"/>
          <w:szCs w:val="24"/>
        </w:rPr>
      </w:pPr>
    </w:p>
    <w:sectPr w:rsidR="00A318B7" w:rsidRPr="00A318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1A" w:rsidRDefault="00DB651A" w:rsidP="00DB651A">
      <w:pPr>
        <w:spacing w:after="0" w:line="240" w:lineRule="auto"/>
      </w:pPr>
      <w:r>
        <w:separator/>
      </w:r>
    </w:p>
  </w:endnote>
  <w:endnote w:type="continuationSeparator" w:id="0">
    <w:p w:rsidR="00DB651A" w:rsidRDefault="00DB651A" w:rsidP="00DB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F2" w:rsidRDefault="00533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F2" w:rsidRDefault="00533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F2" w:rsidRDefault="00533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1A" w:rsidRDefault="00DB651A" w:rsidP="00DB651A">
      <w:pPr>
        <w:spacing w:after="0" w:line="240" w:lineRule="auto"/>
      </w:pPr>
      <w:r>
        <w:separator/>
      </w:r>
    </w:p>
  </w:footnote>
  <w:footnote w:type="continuationSeparator" w:id="0">
    <w:p w:rsidR="00DB651A" w:rsidRDefault="00DB651A" w:rsidP="00DB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F2" w:rsidRDefault="00533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F2" w:rsidRDefault="00533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F2" w:rsidRDefault="00533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B7"/>
    <w:rsid w:val="001816C7"/>
    <w:rsid w:val="003074FB"/>
    <w:rsid w:val="003D506E"/>
    <w:rsid w:val="005337F2"/>
    <w:rsid w:val="00A318B7"/>
    <w:rsid w:val="00A53B9B"/>
    <w:rsid w:val="00A94885"/>
    <w:rsid w:val="00AF74D2"/>
    <w:rsid w:val="00BF4EC9"/>
    <w:rsid w:val="00CA0DAF"/>
    <w:rsid w:val="00D04558"/>
    <w:rsid w:val="00D6732E"/>
    <w:rsid w:val="00DB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C7"/>
    <w:rPr>
      <w:rFonts w:ascii="Segoe UI" w:hAnsi="Segoe UI" w:cs="Segoe UI"/>
      <w:sz w:val="18"/>
      <w:szCs w:val="18"/>
    </w:rPr>
  </w:style>
  <w:style w:type="paragraph" w:styleId="Header">
    <w:name w:val="header"/>
    <w:basedOn w:val="Normal"/>
    <w:link w:val="HeaderChar"/>
    <w:uiPriority w:val="99"/>
    <w:unhideWhenUsed/>
    <w:rsid w:val="00DB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51A"/>
  </w:style>
  <w:style w:type="paragraph" w:styleId="Footer">
    <w:name w:val="footer"/>
    <w:basedOn w:val="Normal"/>
    <w:link w:val="FooterChar"/>
    <w:uiPriority w:val="99"/>
    <w:unhideWhenUsed/>
    <w:rsid w:val="00DB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C7"/>
    <w:rPr>
      <w:rFonts w:ascii="Segoe UI" w:hAnsi="Segoe UI" w:cs="Segoe UI"/>
      <w:sz w:val="18"/>
      <w:szCs w:val="18"/>
    </w:rPr>
  </w:style>
  <w:style w:type="paragraph" w:styleId="Header">
    <w:name w:val="header"/>
    <w:basedOn w:val="Normal"/>
    <w:link w:val="HeaderChar"/>
    <w:uiPriority w:val="99"/>
    <w:unhideWhenUsed/>
    <w:rsid w:val="00DB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51A"/>
  </w:style>
  <w:style w:type="paragraph" w:styleId="Footer">
    <w:name w:val="footer"/>
    <w:basedOn w:val="Normal"/>
    <w:link w:val="FooterChar"/>
    <w:uiPriority w:val="99"/>
    <w:unhideWhenUsed/>
    <w:rsid w:val="00DB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1595</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2016-03-31T14:36:00Z</cp:lastPrinted>
  <dcterms:created xsi:type="dcterms:W3CDTF">2016-03-31T21:59:00Z</dcterms:created>
  <dcterms:modified xsi:type="dcterms:W3CDTF">2016-03-31T21:59:00Z</dcterms:modified>
  <cp:category> </cp:category>
  <cp:contentStatus> </cp:contentStatus>
</cp:coreProperties>
</file>