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EDE68" w14:textId="77777777" w:rsidR="00D95D52" w:rsidRPr="007302ED" w:rsidRDefault="00D20ECE" w:rsidP="007302ED">
      <w:pPr>
        <w:jc w:val="center"/>
        <w:rPr>
          <w:b/>
          <w:sz w:val="22"/>
          <w:szCs w:val="22"/>
        </w:rPr>
      </w:pPr>
      <w:bookmarkStart w:id="0" w:name="_GoBack"/>
      <w:bookmarkEnd w:id="0"/>
      <w:r w:rsidRPr="007302ED">
        <w:rPr>
          <w:b/>
          <w:sz w:val="22"/>
          <w:szCs w:val="22"/>
        </w:rPr>
        <w:t>Prepared</w:t>
      </w:r>
      <w:r w:rsidR="00D95D52" w:rsidRPr="007302ED">
        <w:rPr>
          <w:b/>
          <w:sz w:val="22"/>
          <w:szCs w:val="22"/>
        </w:rPr>
        <w:t xml:space="preserve"> Remarks for Commissioner </w:t>
      </w:r>
      <w:r w:rsidR="002C1D00" w:rsidRPr="007302ED">
        <w:rPr>
          <w:b/>
          <w:sz w:val="22"/>
          <w:szCs w:val="22"/>
        </w:rPr>
        <w:t>Clyburn</w:t>
      </w:r>
    </w:p>
    <w:p w14:paraId="22770E94" w14:textId="77777777" w:rsidR="00D95D52" w:rsidRPr="007302ED" w:rsidRDefault="00D20ECE" w:rsidP="007302ED">
      <w:pPr>
        <w:jc w:val="center"/>
        <w:rPr>
          <w:b/>
          <w:sz w:val="22"/>
          <w:szCs w:val="22"/>
        </w:rPr>
      </w:pPr>
      <w:r w:rsidRPr="007302ED">
        <w:rPr>
          <w:b/>
          <w:sz w:val="22"/>
          <w:szCs w:val="22"/>
        </w:rPr>
        <w:t xml:space="preserve">Plenary </w:t>
      </w:r>
      <w:r w:rsidR="0029526F" w:rsidRPr="007302ED">
        <w:rPr>
          <w:b/>
          <w:sz w:val="22"/>
          <w:szCs w:val="22"/>
        </w:rPr>
        <w:t>Session</w:t>
      </w:r>
      <w:r w:rsidR="00D95D52" w:rsidRPr="007302ED">
        <w:rPr>
          <w:b/>
          <w:sz w:val="22"/>
          <w:szCs w:val="22"/>
        </w:rPr>
        <w:t xml:space="preserve">: </w:t>
      </w:r>
      <w:r w:rsidR="00C129C6" w:rsidRPr="007302ED">
        <w:rPr>
          <w:b/>
          <w:sz w:val="22"/>
          <w:szCs w:val="22"/>
        </w:rPr>
        <w:t>“Information and Technology: The Key to Global Communication”</w:t>
      </w:r>
    </w:p>
    <w:p w14:paraId="4C771297" w14:textId="77777777" w:rsidR="00D20ECE" w:rsidRPr="007302ED" w:rsidRDefault="00D20ECE" w:rsidP="007302ED">
      <w:pPr>
        <w:jc w:val="center"/>
        <w:rPr>
          <w:b/>
          <w:sz w:val="22"/>
          <w:szCs w:val="22"/>
        </w:rPr>
      </w:pPr>
      <w:r w:rsidRPr="007302ED">
        <w:rPr>
          <w:b/>
          <w:sz w:val="22"/>
          <w:szCs w:val="22"/>
        </w:rPr>
        <w:t>Jackson State University</w:t>
      </w:r>
    </w:p>
    <w:p w14:paraId="0F1107FF" w14:textId="77777777" w:rsidR="00D20ECE" w:rsidRPr="007302ED" w:rsidRDefault="00D20ECE" w:rsidP="007302ED">
      <w:pPr>
        <w:jc w:val="center"/>
        <w:rPr>
          <w:b/>
          <w:sz w:val="22"/>
          <w:szCs w:val="22"/>
        </w:rPr>
      </w:pPr>
      <w:r w:rsidRPr="007302ED">
        <w:rPr>
          <w:b/>
          <w:sz w:val="22"/>
          <w:szCs w:val="22"/>
        </w:rPr>
        <w:t>Jackson, Mississippi</w:t>
      </w:r>
    </w:p>
    <w:p w14:paraId="1B6C6CA6" w14:textId="77777777" w:rsidR="003A5DEC" w:rsidRPr="007302ED" w:rsidRDefault="00D20ECE" w:rsidP="007302ED">
      <w:pPr>
        <w:jc w:val="center"/>
        <w:rPr>
          <w:b/>
          <w:bCs/>
          <w:sz w:val="22"/>
          <w:szCs w:val="22"/>
        </w:rPr>
      </w:pPr>
      <w:r w:rsidRPr="007302ED">
        <w:rPr>
          <w:b/>
          <w:bCs/>
          <w:sz w:val="22"/>
          <w:szCs w:val="22"/>
        </w:rPr>
        <w:t>April 7, 2016</w:t>
      </w:r>
    </w:p>
    <w:p w14:paraId="2990D9D3" w14:textId="77777777" w:rsidR="00123AB8" w:rsidRPr="007302ED" w:rsidRDefault="00123AB8" w:rsidP="007302ED">
      <w:pPr>
        <w:jc w:val="center"/>
        <w:rPr>
          <w:b/>
          <w:bCs/>
          <w:sz w:val="22"/>
          <w:szCs w:val="22"/>
        </w:rPr>
      </w:pPr>
    </w:p>
    <w:p w14:paraId="6858246C" w14:textId="04DE1237" w:rsidR="00997CA3" w:rsidRPr="007302ED" w:rsidRDefault="006D02B4" w:rsidP="007302ED">
      <w:pPr>
        <w:ind w:firstLine="720"/>
        <w:rPr>
          <w:sz w:val="22"/>
          <w:szCs w:val="22"/>
        </w:rPr>
      </w:pPr>
      <w:r w:rsidRPr="007302ED">
        <w:rPr>
          <w:sz w:val="22"/>
          <w:szCs w:val="22"/>
        </w:rPr>
        <w:t xml:space="preserve">Good </w:t>
      </w:r>
      <w:r w:rsidR="00D20ECE" w:rsidRPr="007302ED">
        <w:rPr>
          <w:sz w:val="22"/>
          <w:szCs w:val="22"/>
        </w:rPr>
        <w:t>morning</w:t>
      </w:r>
      <w:r w:rsidR="0029526F" w:rsidRPr="007302ED">
        <w:rPr>
          <w:sz w:val="22"/>
          <w:szCs w:val="22"/>
        </w:rPr>
        <w:t xml:space="preserve"> everyone</w:t>
      </w:r>
      <w:r w:rsidR="0072781E" w:rsidRPr="007302ED">
        <w:rPr>
          <w:sz w:val="22"/>
          <w:szCs w:val="22"/>
        </w:rPr>
        <w:t xml:space="preserve">!  </w:t>
      </w:r>
      <w:r w:rsidR="007069F4" w:rsidRPr="007302ED">
        <w:rPr>
          <w:sz w:val="22"/>
          <w:szCs w:val="22"/>
        </w:rPr>
        <w:t xml:space="preserve">It is </w:t>
      </w:r>
      <w:r w:rsidR="0072781E" w:rsidRPr="007302ED">
        <w:rPr>
          <w:sz w:val="22"/>
          <w:szCs w:val="22"/>
        </w:rPr>
        <w:t xml:space="preserve">great </w:t>
      </w:r>
      <w:r w:rsidR="00A247D1" w:rsidRPr="007302ED">
        <w:rPr>
          <w:sz w:val="22"/>
          <w:szCs w:val="22"/>
        </w:rPr>
        <w:t xml:space="preserve">for me </w:t>
      </w:r>
      <w:r w:rsidR="0072781E" w:rsidRPr="007302ED">
        <w:rPr>
          <w:sz w:val="22"/>
          <w:szCs w:val="22"/>
        </w:rPr>
        <w:t xml:space="preserve">to be </w:t>
      </w:r>
      <w:r w:rsidR="00997CA3" w:rsidRPr="007302ED">
        <w:rPr>
          <w:sz w:val="22"/>
          <w:szCs w:val="22"/>
        </w:rPr>
        <w:t xml:space="preserve">back </w:t>
      </w:r>
      <w:r w:rsidR="0072781E" w:rsidRPr="007302ED">
        <w:rPr>
          <w:sz w:val="22"/>
          <w:szCs w:val="22"/>
        </w:rPr>
        <w:t xml:space="preserve">in Blue Bengal Tiger country!  </w:t>
      </w:r>
      <w:r w:rsidR="00005F39" w:rsidRPr="007302ED">
        <w:rPr>
          <w:sz w:val="22"/>
          <w:szCs w:val="22"/>
        </w:rPr>
        <w:t>Allow me to</w:t>
      </w:r>
      <w:r w:rsidR="00997CA3" w:rsidRPr="007302ED">
        <w:rPr>
          <w:sz w:val="22"/>
          <w:szCs w:val="22"/>
        </w:rPr>
        <w:t xml:space="preserve"> thank the organizers of this conference</w:t>
      </w:r>
      <w:r w:rsidR="007302ED">
        <w:rPr>
          <w:sz w:val="22"/>
          <w:szCs w:val="22"/>
        </w:rPr>
        <w:t xml:space="preserve"> and</w:t>
      </w:r>
      <w:r w:rsidR="00997CA3" w:rsidRPr="007302ED">
        <w:rPr>
          <w:sz w:val="22"/>
          <w:szCs w:val="22"/>
        </w:rPr>
        <w:t xml:space="preserve"> especially</w:t>
      </w:r>
      <w:r w:rsidR="00567BAA" w:rsidRPr="007302ED">
        <w:rPr>
          <w:sz w:val="22"/>
          <w:szCs w:val="22"/>
        </w:rPr>
        <w:t xml:space="preserve"> </w:t>
      </w:r>
      <w:r w:rsidR="00A247D1" w:rsidRPr="007302ED">
        <w:rPr>
          <w:sz w:val="22"/>
          <w:szCs w:val="22"/>
        </w:rPr>
        <w:t>my friend,</w:t>
      </w:r>
      <w:r w:rsidR="00997CA3" w:rsidRPr="007302ED">
        <w:rPr>
          <w:sz w:val="22"/>
          <w:szCs w:val="22"/>
        </w:rPr>
        <w:t xml:space="preserve"> </w:t>
      </w:r>
      <w:r w:rsidR="00567BAA" w:rsidRPr="007302ED">
        <w:rPr>
          <w:sz w:val="22"/>
          <w:szCs w:val="22"/>
        </w:rPr>
        <w:t>LeMia Jenkins</w:t>
      </w:r>
      <w:r w:rsidR="00A247D1" w:rsidRPr="007302ED">
        <w:rPr>
          <w:sz w:val="22"/>
          <w:szCs w:val="22"/>
        </w:rPr>
        <w:t>,</w:t>
      </w:r>
      <w:r w:rsidR="00567BAA" w:rsidRPr="007302ED">
        <w:rPr>
          <w:sz w:val="22"/>
          <w:szCs w:val="22"/>
        </w:rPr>
        <w:t xml:space="preserve"> </w:t>
      </w:r>
      <w:r w:rsidR="006D7213" w:rsidRPr="007302ED">
        <w:rPr>
          <w:sz w:val="22"/>
          <w:szCs w:val="22"/>
        </w:rPr>
        <w:t xml:space="preserve">for </w:t>
      </w:r>
      <w:r w:rsidR="00A247D1" w:rsidRPr="007302ED">
        <w:rPr>
          <w:sz w:val="22"/>
          <w:szCs w:val="22"/>
        </w:rPr>
        <w:t>extending an</w:t>
      </w:r>
      <w:r w:rsidR="00997CA3" w:rsidRPr="007302ED">
        <w:rPr>
          <w:sz w:val="22"/>
          <w:szCs w:val="22"/>
        </w:rPr>
        <w:t xml:space="preserve"> invitation, </w:t>
      </w:r>
      <w:r w:rsidR="00A247D1" w:rsidRPr="007302ED">
        <w:rPr>
          <w:sz w:val="22"/>
          <w:szCs w:val="22"/>
        </w:rPr>
        <w:t xml:space="preserve">for </w:t>
      </w:r>
      <w:r w:rsidR="007069F4" w:rsidRPr="007302ED">
        <w:rPr>
          <w:sz w:val="22"/>
          <w:szCs w:val="22"/>
        </w:rPr>
        <w:t xml:space="preserve">such </w:t>
      </w:r>
      <w:r w:rsidR="00A247D1" w:rsidRPr="007302ED">
        <w:rPr>
          <w:sz w:val="22"/>
          <w:szCs w:val="22"/>
        </w:rPr>
        <w:t>a</w:t>
      </w:r>
      <w:r w:rsidR="00997CA3" w:rsidRPr="007302ED">
        <w:rPr>
          <w:sz w:val="22"/>
          <w:szCs w:val="22"/>
        </w:rPr>
        <w:t xml:space="preserve"> </w:t>
      </w:r>
      <w:r w:rsidR="006D7213" w:rsidRPr="007302ED">
        <w:rPr>
          <w:sz w:val="22"/>
          <w:szCs w:val="22"/>
        </w:rPr>
        <w:t>gracious welcome</w:t>
      </w:r>
      <w:r w:rsidR="007069F4" w:rsidRPr="007302ED">
        <w:rPr>
          <w:sz w:val="22"/>
          <w:szCs w:val="22"/>
        </w:rPr>
        <w:t>,</w:t>
      </w:r>
      <w:r w:rsidR="006D7213" w:rsidRPr="007302ED">
        <w:rPr>
          <w:sz w:val="22"/>
          <w:szCs w:val="22"/>
        </w:rPr>
        <w:t xml:space="preserve"> and</w:t>
      </w:r>
      <w:r w:rsidR="00997CA3" w:rsidRPr="007302ED">
        <w:rPr>
          <w:sz w:val="22"/>
          <w:szCs w:val="22"/>
        </w:rPr>
        <w:t xml:space="preserve"> </w:t>
      </w:r>
      <w:r w:rsidR="007069F4" w:rsidRPr="007302ED">
        <w:rPr>
          <w:sz w:val="22"/>
          <w:szCs w:val="22"/>
        </w:rPr>
        <w:t xml:space="preserve">for that </w:t>
      </w:r>
      <w:r w:rsidR="00997CA3" w:rsidRPr="007302ED">
        <w:rPr>
          <w:sz w:val="22"/>
          <w:szCs w:val="22"/>
        </w:rPr>
        <w:t>warm</w:t>
      </w:r>
      <w:r w:rsidR="006D7213" w:rsidRPr="007302ED">
        <w:rPr>
          <w:sz w:val="22"/>
          <w:szCs w:val="22"/>
        </w:rPr>
        <w:t xml:space="preserve"> </w:t>
      </w:r>
      <w:r w:rsidR="00567BAA" w:rsidRPr="007302ED">
        <w:rPr>
          <w:sz w:val="22"/>
          <w:szCs w:val="22"/>
        </w:rPr>
        <w:t xml:space="preserve">introduction.  </w:t>
      </w:r>
    </w:p>
    <w:p w14:paraId="187A36A0" w14:textId="77777777" w:rsidR="007069F4" w:rsidRPr="007302ED" w:rsidRDefault="007069F4" w:rsidP="007302ED">
      <w:pPr>
        <w:ind w:firstLine="720"/>
        <w:rPr>
          <w:sz w:val="22"/>
          <w:szCs w:val="22"/>
        </w:rPr>
      </w:pPr>
    </w:p>
    <w:p w14:paraId="238E677A" w14:textId="77777777" w:rsidR="00D34236" w:rsidRPr="007302ED" w:rsidRDefault="00005F39" w:rsidP="007302ED">
      <w:pPr>
        <w:ind w:firstLine="720"/>
        <w:rPr>
          <w:sz w:val="22"/>
          <w:szCs w:val="22"/>
        </w:rPr>
      </w:pPr>
      <w:r w:rsidRPr="007302ED">
        <w:rPr>
          <w:sz w:val="22"/>
          <w:szCs w:val="22"/>
        </w:rPr>
        <w:t>M</w:t>
      </w:r>
      <w:r w:rsidR="00567BAA" w:rsidRPr="007302ED">
        <w:rPr>
          <w:sz w:val="22"/>
          <w:szCs w:val="22"/>
        </w:rPr>
        <w:t xml:space="preserve">y </w:t>
      </w:r>
      <w:r w:rsidR="008E594E" w:rsidRPr="007302ED">
        <w:rPr>
          <w:sz w:val="22"/>
          <w:szCs w:val="22"/>
        </w:rPr>
        <w:t xml:space="preserve">six years </w:t>
      </w:r>
      <w:r w:rsidR="007069F4" w:rsidRPr="007302ED">
        <w:rPr>
          <w:sz w:val="22"/>
          <w:szCs w:val="22"/>
        </w:rPr>
        <w:t xml:space="preserve">of service </w:t>
      </w:r>
      <w:r w:rsidR="008E594E" w:rsidRPr="007302ED">
        <w:rPr>
          <w:sz w:val="22"/>
          <w:szCs w:val="22"/>
        </w:rPr>
        <w:t xml:space="preserve">at the FCC </w:t>
      </w:r>
      <w:r w:rsidRPr="007302ED">
        <w:rPr>
          <w:sz w:val="22"/>
          <w:szCs w:val="22"/>
        </w:rPr>
        <w:t>and the mission of</w:t>
      </w:r>
      <w:r w:rsidR="00997CA3" w:rsidRPr="007302ED">
        <w:rPr>
          <w:sz w:val="22"/>
          <w:szCs w:val="22"/>
        </w:rPr>
        <w:t xml:space="preserve"> </w:t>
      </w:r>
      <w:r w:rsidR="00567BAA" w:rsidRPr="007302ED">
        <w:rPr>
          <w:sz w:val="22"/>
          <w:szCs w:val="22"/>
        </w:rPr>
        <w:t>the Federal Communications Commission</w:t>
      </w:r>
      <w:r w:rsidR="007069F4" w:rsidRPr="007302ED">
        <w:rPr>
          <w:sz w:val="22"/>
          <w:szCs w:val="22"/>
        </w:rPr>
        <w:t>,</w:t>
      </w:r>
      <w:r w:rsidR="00567BAA" w:rsidRPr="007302ED">
        <w:rPr>
          <w:sz w:val="22"/>
          <w:szCs w:val="22"/>
        </w:rPr>
        <w:t xml:space="preserve"> </w:t>
      </w:r>
      <w:r w:rsidRPr="007302ED">
        <w:rPr>
          <w:sz w:val="22"/>
          <w:szCs w:val="22"/>
        </w:rPr>
        <w:t>fall</w:t>
      </w:r>
      <w:r w:rsidR="00997CA3" w:rsidRPr="007302ED">
        <w:rPr>
          <w:sz w:val="22"/>
          <w:szCs w:val="22"/>
        </w:rPr>
        <w:t xml:space="preserve"> </w:t>
      </w:r>
      <w:r w:rsidR="00116E6A" w:rsidRPr="007302ED">
        <w:rPr>
          <w:sz w:val="22"/>
          <w:szCs w:val="22"/>
        </w:rPr>
        <w:t>right in line</w:t>
      </w:r>
      <w:r w:rsidR="00567BAA" w:rsidRPr="007302ED">
        <w:rPr>
          <w:sz w:val="22"/>
          <w:szCs w:val="22"/>
        </w:rPr>
        <w:t xml:space="preserve"> with the theme of this morning’s plenary session – “Information and Technology: The Key to Global Communication</w:t>
      </w:r>
      <w:r w:rsidR="00116E6A" w:rsidRPr="007302ED">
        <w:rPr>
          <w:sz w:val="22"/>
          <w:szCs w:val="22"/>
        </w:rPr>
        <w:t>.</w:t>
      </w:r>
      <w:r w:rsidR="00567BAA" w:rsidRPr="007302ED">
        <w:rPr>
          <w:sz w:val="22"/>
          <w:szCs w:val="22"/>
        </w:rPr>
        <w:t xml:space="preserve">” </w:t>
      </w:r>
      <w:r w:rsidR="00AD66D7" w:rsidRPr="007302ED">
        <w:rPr>
          <w:sz w:val="22"/>
          <w:szCs w:val="22"/>
        </w:rPr>
        <w:t xml:space="preserve"> </w:t>
      </w:r>
      <w:r w:rsidR="00116E6A" w:rsidRPr="007302ED">
        <w:rPr>
          <w:sz w:val="22"/>
          <w:szCs w:val="22"/>
        </w:rPr>
        <w:t xml:space="preserve">There are </w:t>
      </w:r>
      <w:r w:rsidR="008E594E" w:rsidRPr="007302ED">
        <w:rPr>
          <w:sz w:val="22"/>
          <w:szCs w:val="22"/>
        </w:rPr>
        <w:t>many</w:t>
      </w:r>
      <w:r w:rsidR="00567BAA" w:rsidRPr="007302ED">
        <w:rPr>
          <w:sz w:val="22"/>
          <w:szCs w:val="22"/>
        </w:rPr>
        <w:t xml:space="preserve"> exciting developments in the </w:t>
      </w:r>
      <w:r w:rsidR="00116E6A" w:rsidRPr="007302ED">
        <w:rPr>
          <w:sz w:val="22"/>
          <w:szCs w:val="22"/>
        </w:rPr>
        <w:t xml:space="preserve">communications and technology space </w:t>
      </w:r>
      <w:r w:rsidR="008E594E" w:rsidRPr="007302ED">
        <w:rPr>
          <w:sz w:val="22"/>
          <w:szCs w:val="22"/>
        </w:rPr>
        <w:t xml:space="preserve">where </w:t>
      </w:r>
      <w:r w:rsidR="00116E6A" w:rsidRPr="007302ED">
        <w:rPr>
          <w:sz w:val="22"/>
          <w:szCs w:val="22"/>
        </w:rPr>
        <w:t>the FCC is right in the middle of</w:t>
      </w:r>
      <w:r w:rsidR="00567BAA" w:rsidRPr="007302ED">
        <w:rPr>
          <w:sz w:val="22"/>
          <w:szCs w:val="22"/>
        </w:rPr>
        <w:t xml:space="preserve"> spurring global communication</w:t>
      </w:r>
      <w:r w:rsidR="00116E6A" w:rsidRPr="007302ED">
        <w:rPr>
          <w:sz w:val="22"/>
          <w:szCs w:val="22"/>
        </w:rPr>
        <w:t>s</w:t>
      </w:r>
      <w:r w:rsidR="008E594E" w:rsidRPr="007302ED">
        <w:rPr>
          <w:sz w:val="22"/>
          <w:szCs w:val="22"/>
        </w:rPr>
        <w:t xml:space="preserve"> and opportunities</w:t>
      </w:r>
      <w:r w:rsidR="00567BAA" w:rsidRPr="007302ED">
        <w:rPr>
          <w:sz w:val="22"/>
          <w:szCs w:val="22"/>
        </w:rPr>
        <w:t>.</w:t>
      </w:r>
      <w:r w:rsidR="00070B8D" w:rsidRPr="007302ED">
        <w:rPr>
          <w:sz w:val="22"/>
          <w:szCs w:val="22"/>
        </w:rPr>
        <w:t xml:space="preserve">  </w:t>
      </w:r>
    </w:p>
    <w:p w14:paraId="29247482" w14:textId="77777777" w:rsidR="00123AB8" w:rsidRPr="007302ED" w:rsidRDefault="00123AB8" w:rsidP="007302ED">
      <w:pPr>
        <w:ind w:firstLine="720"/>
        <w:rPr>
          <w:sz w:val="22"/>
          <w:szCs w:val="22"/>
        </w:rPr>
      </w:pPr>
    </w:p>
    <w:p w14:paraId="78E243C5" w14:textId="77777777" w:rsidR="00567BAA" w:rsidRPr="007302ED" w:rsidRDefault="00567BAA" w:rsidP="007302ED">
      <w:pPr>
        <w:rPr>
          <w:b/>
          <w:sz w:val="22"/>
          <w:szCs w:val="22"/>
          <w:u w:val="single"/>
        </w:rPr>
      </w:pPr>
      <w:r w:rsidRPr="007302ED">
        <w:rPr>
          <w:b/>
          <w:sz w:val="22"/>
          <w:szCs w:val="22"/>
          <w:u w:val="single"/>
        </w:rPr>
        <w:t>About the FCC</w:t>
      </w:r>
    </w:p>
    <w:p w14:paraId="128D4FE9" w14:textId="77777777" w:rsidR="007302ED" w:rsidRDefault="007302ED" w:rsidP="007302ED">
      <w:pPr>
        <w:ind w:firstLine="720"/>
        <w:rPr>
          <w:sz w:val="22"/>
          <w:szCs w:val="22"/>
        </w:rPr>
      </w:pPr>
    </w:p>
    <w:p w14:paraId="1B4EC3BF" w14:textId="77777777" w:rsidR="00D34236" w:rsidRPr="007302ED" w:rsidRDefault="00D34236" w:rsidP="007302ED">
      <w:pPr>
        <w:ind w:firstLine="720"/>
        <w:rPr>
          <w:sz w:val="22"/>
          <w:szCs w:val="22"/>
        </w:rPr>
      </w:pPr>
      <w:r w:rsidRPr="007302ED">
        <w:rPr>
          <w:sz w:val="22"/>
          <w:szCs w:val="22"/>
        </w:rPr>
        <w:t xml:space="preserve">I am one of five Commissioners </w:t>
      </w:r>
      <w:r w:rsidR="00116E6A" w:rsidRPr="007302ED">
        <w:rPr>
          <w:sz w:val="22"/>
          <w:szCs w:val="22"/>
        </w:rPr>
        <w:t xml:space="preserve">or members </w:t>
      </w:r>
      <w:r w:rsidR="008E594E" w:rsidRPr="007302ED">
        <w:rPr>
          <w:sz w:val="22"/>
          <w:szCs w:val="22"/>
        </w:rPr>
        <w:t xml:space="preserve">on </w:t>
      </w:r>
      <w:r w:rsidRPr="007302ED">
        <w:rPr>
          <w:sz w:val="22"/>
          <w:szCs w:val="22"/>
        </w:rPr>
        <w:t>the FCC</w:t>
      </w:r>
      <w:r w:rsidR="00116E6A" w:rsidRPr="007302ED">
        <w:rPr>
          <w:sz w:val="22"/>
          <w:szCs w:val="22"/>
        </w:rPr>
        <w:t xml:space="preserve">, which </w:t>
      </w:r>
      <w:r w:rsidRPr="007302ED">
        <w:rPr>
          <w:sz w:val="22"/>
          <w:szCs w:val="22"/>
        </w:rPr>
        <w:t xml:space="preserve">Congress established when it enacted the Communications Act of 1934.  Over the years, Congress has </w:t>
      </w:r>
      <w:r w:rsidR="001E6F01" w:rsidRPr="007302ED">
        <w:rPr>
          <w:sz w:val="22"/>
          <w:szCs w:val="22"/>
        </w:rPr>
        <w:t xml:space="preserve">enacted new statutes </w:t>
      </w:r>
      <w:r w:rsidR="008E594E" w:rsidRPr="007302ED">
        <w:rPr>
          <w:sz w:val="22"/>
          <w:szCs w:val="22"/>
        </w:rPr>
        <w:t xml:space="preserve">or laws, </w:t>
      </w:r>
      <w:r w:rsidR="001E6F01" w:rsidRPr="007302ED">
        <w:rPr>
          <w:sz w:val="22"/>
          <w:szCs w:val="22"/>
        </w:rPr>
        <w:t xml:space="preserve">but all of our authority rests on </w:t>
      </w:r>
      <w:r w:rsidRPr="007302ED">
        <w:rPr>
          <w:sz w:val="22"/>
          <w:szCs w:val="22"/>
        </w:rPr>
        <w:t>four basic principles:  public safety, consumer protection, competition, and universal service.  We oversee various communications</w:t>
      </w:r>
      <w:r w:rsidR="005D5DDB" w:rsidRPr="007302ED">
        <w:rPr>
          <w:sz w:val="22"/>
          <w:szCs w:val="22"/>
        </w:rPr>
        <w:t xml:space="preserve"> services, including </w:t>
      </w:r>
      <w:r w:rsidRPr="007302ED">
        <w:rPr>
          <w:sz w:val="22"/>
          <w:szCs w:val="22"/>
        </w:rPr>
        <w:t xml:space="preserve">voice and data </w:t>
      </w:r>
      <w:r w:rsidR="00567BAA" w:rsidRPr="007302ED">
        <w:rPr>
          <w:sz w:val="22"/>
          <w:szCs w:val="22"/>
        </w:rPr>
        <w:t xml:space="preserve">over wireline and wireless </w:t>
      </w:r>
      <w:r w:rsidR="008E594E" w:rsidRPr="007302ED">
        <w:rPr>
          <w:sz w:val="22"/>
          <w:szCs w:val="22"/>
        </w:rPr>
        <w:t xml:space="preserve">or mobile </w:t>
      </w:r>
      <w:r w:rsidR="00567BAA" w:rsidRPr="007302ED">
        <w:rPr>
          <w:sz w:val="22"/>
          <w:szCs w:val="22"/>
        </w:rPr>
        <w:t>phones and networks</w:t>
      </w:r>
      <w:r w:rsidRPr="007302ED">
        <w:rPr>
          <w:sz w:val="22"/>
          <w:szCs w:val="22"/>
        </w:rPr>
        <w:t>, radio broadcasts, and TV service by broadcast, cable</w:t>
      </w:r>
      <w:r w:rsidR="009317F0" w:rsidRPr="007302ED">
        <w:rPr>
          <w:sz w:val="22"/>
          <w:szCs w:val="22"/>
        </w:rPr>
        <w:t>,</w:t>
      </w:r>
      <w:r w:rsidRPr="007302ED">
        <w:rPr>
          <w:sz w:val="22"/>
          <w:szCs w:val="22"/>
        </w:rPr>
        <w:t xml:space="preserve"> or satellite</w:t>
      </w:r>
      <w:r w:rsidR="007069F4" w:rsidRPr="007302ED">
        <w:rPr>
          <w:sz w:val="22"/>
          <w:szCs w:val="22"/>
        </w:rPr>
        <w:t xml:space="preserve"> and much of that influence is international</w:t>
      </w:r>
      <w:r w:rsidRPr="007302ED">
        <w:rPr>
          <w:sz w:val="22"/>
          <w:szCs w:val="22"/>
        </w:rPr>
        <w:t xml:space="preserve">.  </w:t>
      </w:r>
    </w:p>
    <w:p w14:paraId="523F5025" w14:textId="77777777" w:rsidR="007302ED" w:rsidRDefault="007302ED" w:rsidP="007302ED">
      <w:pPr>
        <w:ind w:firstLine="720"/>
        <w:rPr>
          <w:sz w:val="22"/>
          <w:szCs w:val="22"/>
        </w:rPr>
      </w:pPr>
    </w:p>
    <w:p w14:paraId="37B82E82" w14:textId="77777777" w:rsidR="00F16027" w:rsidRPr="007302ED" w:rsidRDefault="008E594E" w:rsidP="007302ED">
      <w:pPr>
        <w:ind w:firstLine="720"/>
        <w:rPr>
          <w:sz w:val="22"/>
          <w:szCs w:val="22"/>
        </w:rPr>
      </w:pPr>
      <w:r w:rsidRPr="007302ED">
        <w:rPr>
          <w:sz w:val="22"/>
          <w:szCs w:val="22"/>
        </w:rPr>
        <w:t xml:space="preserve">And what few realize is that the </w:t>
      </w:r>
      <w:r w:rsidR="00D34236" w:rsidRPr="007302ED">
        <w:rPr>
          <w:sz w:val="22"/>
          <w:szCs w:val="22"/>
        </w:rPr>
        <w:t xml:space="preserve">communications industry is responsible for one-sixth of </w:t>
      </w:r>
      <w:r w:rsidR="007069F4" w:rsidRPr="007302ED">
        <w:rPr>
          <w:sz w:val="22"/>
          <w:szCs w:val="22"/>
        </w:rPr>
        <w:t>America’s</w:t>
      </w:r>
      <w:r w:rsidR="00D34236" w:rsidRPr="007302ED">
        <w:rPr>
          <w:sz w:val="22"/>
          <w:szCs w:val="22"/>
        </w:rPr>
        <w:t xml:space="preserve"> annual gross domestic product.  We review mergers of communications companies </w:t>
      </w:r>
      <w:r w:rsidR="001E6F01" w:rsidRPr="007302ED">
        <w:rPr>
          <w:sz w:val="22"/>
          <w:szCs w:val="22"/>
        </w:rPr>
        <w:t xml:space="preserve">ranging from last year’s AT&amp;T-DirecTV merger to the pending Charter-Time Warner Cable deal, which are valued at </w:t>
      </w:r>
      <w:r w:rsidR="00D34236" w:rsidRPr="007302ED">
        <w:rPr>
          <w:sz w:val="22"/>
          <w:szCs w:val="22"/>
        </w:rPr>
        <w:t>billions of dollars</w:t>
      </w:r>
      <w:r w:rsidR="007069F4" w:rsidRPr="007302ED">
        <w:rPr>
          <w:sz w:val="22"/>
          <w:szCs w:val="22"/>
        </w:rPr>
        <w:t xml:space="preserve">. </w:t>
      </w:r>
      <w:r w:rsidR="00AD66D7" w:rsidRPr="007302ED">
        <w:rPr>
          <w:sz w:val="22"/>
          <w:szCs w:val="22"/>
        </w:rPr>
        <w:t xml:space="preserve"> </w:t>
      </w:r>
      <w:r w:rsidR="007069F4" w:rsidRPr="007302ED">
        <w:rPr>
          <w:sz w:val="22"/>
          <w:szCs w:val="22"/>
        </w:rPr>
        <w:t>T</w:t>
      </w:r>
      <w:r w:rsidR="00D34236" w:rsidRPr="007302ED">
        <w:rPr>
          <w:sz w:val="22"/>
          <w:szCs w:val="22"/>
        </w:rPr>
        <w:t>he FCC also manage</w:t>
      </w:r>
      <w:r w:rsidR="001E6F01" w:rsidRPr="007302ED">
        <w:rPr>
          <w:sz w:val="22"/>
          <w:szCs w:val="22"/>
        </w:rPr>
        <w:t>s</w:t>
      </w:r>
      <w:r w:rsidR="00D34236" w:rsidRPr="007302ED">
        <w:rPr>
          <w:sz w:val="22"/>
          <w:szCs w:val="22"/>
        </w:rPr>
        <w:t xml:space="preserve"> a valuable resource called the radio magnetic spectrum</w:t>
      </w:r>
      <w:r w:rsidR="007069F4" w:rsidRPr="007302ED">
        <w:rPr>
          <w:sz w:val="22"/>
          <w:szCs w:val="22"/>
        </w:rPr>
        <w:t xml:space="preserve"> which</w:t>
      </w:r>
      <w:r w:rsidR="001E6F01" w:rsidRPr="007302ED">
        <w:rPr>
          <w:sz w:val="22"/>
          <w:szCs w:val="22"/>
        </w:rPr>
        <w:t xml:space="preserve"> fuels your mobile devices.</w:t>
      </w:r>
      <w:r w:rsidR="00AD66D7" w:rsidRPr="007302ED">
        <w:rPr>
          <w:sz w:val="22"/>
          <w:szCs w:val="22"/>
        </w:rPr>
        <w:t xml:space="preserve"> </w:t>
      </w:r>
      <w:r w:rsidR="001E6F01" w:rsidRPr="007302ED">
        <w:rPr>
          <w:sz w:val="22"/>
          <w:szCs w:val="22"/>
        </w:rPr>
        <w:t xml:space="preserve"> </w:t>
      </w:r>
      <w:r w:rsidRPr="007302ED">
        <w:rPr>
          <w:sz w:val="22"/>
          <w:szCs w:val="22"/>
        </w:rPr>
        <w:t>If we were to look back some</w:t>
      </w:r>
      <w:r w:rsidR="001E6F01" w:rsidRPr="007302ED">
        <w:rPr>
          <w:sz w:val="22"/>
          <w:szCs w:val="22"/>
        </w:rPr>
        <w:t xml:space="preserve"> </w:t>
      </w:r>
      <w:r w:rsidR="00D34236" w:rsidRPr="007302ED">
        <w:rPr>
          <w:sz w:val="22"/>
          <w:szCs w:val="22"/>
        </w:rPr>
        <w:t xml:space="preserve">17 years ago, the primary users of </w:t>
      </w:r>
      <w:r w:rsidRPr="007302ED">
        <w:rPr>
          <w:sz w:val="22"/>
          <w:szCs w:val="22"/>
        </w:rPr>
        <w:t xml:space="preserve">this </w:t>
      </w:r>
      <w:r w:rsidR="00D34236" w:rsidRPr="007302ED">
        <w:rPr>
          <w:sz w:val="22"/>
          <w:szCs w:val="22"/>
        </w:rPr>
        <w:t xml:space="preserve">spectrum were radio and TV stations.  Since then, </w:t>
      </w:r>
      <w:r w:rsidR="00D83798" w:rsidRPr="007302ED">
        <w:rPr>
          <w:sz w:val="22"/>
          <w:szCs w:val="22"/>
        </w:rPr>
        <w:t xml:space="preserve">the FCC has taken action to make available new spectrum to respond to the </w:t>
      </w:r>
      <w:r w:rsidR="00D34236" w:rsidRPr="007302ED">
        <w:rPr>
          <w:sz w:val="22"/>
          <w:szCs w:val="22"/>
        </w:rPr>
        <w:t>demand to allow all your mobile devices</w:t>
      </w:r>
      <w:r w:rsidR="00814812" w:rsidRPr="007302ED">
        <w:rPr>
          <w:sz w:val="22"/>
          <w:szCs w:val="22"/>
        </w:rPr>
        <w:t xml:space="preserve"> to operate</w:t>
      </w:r>
      <w:r w:rsidR="00F16027" w:rsidRPr="007302ED">
        <w:rPr>
          <w:sz w:val="22"/>
          <w:szCs w:val="22"/>
        </w:rPr>
        <w:t xml:space="preserve">.  </w:t>
      </w:r>
    </w:p>
    <w:p w14:paraId="2FDD0CF1" w14:textId="77777777" w:rsidR="00123AB8" w:rsidRPr="007302ED" w:rsidRDefault="00123AB8" w:rsidP="007302ED">
      <w:pPr>
        <w:ind w:firstLine="720"/>
        <w:rPr>
          <w:sz w:val="22"/>
          <w:szCs w:val="22"/>
        </w:rPr>
      </w:pPr>
    </w:p>
    <w:p w14:paraId="4E46399D" w14:textId="77777777" w:rsidR="00567BAA" w:rsidRPr="007302ED" w:rsidRDefault="00B07F2D" w:rsidP="007302ED">
      <w:pPr>
        <w:rPr>
          <w:b/>
          <w:sz w:val="22"/>
          <w:szCs w:val="22"/>
          <w:u w:val="single"/>
        </w:rPr>
      </w:pPr>
      <w:r w:rsidRPr="007302ED">
        <w:rPr>
          <w:b/>
          <w:sz w:val="22"/>
          <w:szCs w:val="22"/>
          <w:u w:val="single"/>
        </w:rPr>
        <w:t xml:space="preserve">Industry </w:t>
      </w:r>
      <w:r w:rsidR="00567BAA" w:rsidRPr="007302ED">
        <w:rPr>
          <w:b/>
          <w:sz w:val="22"/>
          <w:szCs w:val="22"/>
          <w:u w:val="single"/>
        </w:rPr>
        <w:t>Efforts to Spur Global Communication</w:t>
      </w:r>
    </w:p>
    <w:p w14:paraId="566D6CEB" w14:textId="77777777" w:rsidR="007302ED" w:rsidRDefault="007302ED" w:rsidP="007302ED">
      <w:pPr>
        <w:ind w:firstLine="720"/>
        <w:rPr>
          <w:sz w:val="22"/>
          <w:szCs w:val="22"/>
        </w:rPr>
      </w:pPr>
    </w:p>
    <w:p w14:paraId="771D217C" w14:textId="59DE9DF2" w:rsidR="00566F09" w:rsidRPr="007302ED" w:rsidRDefault="008E594E" w:rsidP="007302ED">
      <w:pPr>
        <w:ind w:firstLine="720"/>
        <w:rPr>
          <w:sz w:val="22"/>
          <w:szCs w:val="22"/>
        </w:rPr>
      </w:pPr>
      <w:r w:rsidRPr="007302ED">
        <w:rPr>
          <w:sz w:val="22"/>
          <w:szCs w:val="22"/>
        </w:rPr>
        <w:t>For years, we have realized that</w:t>
      </w:r>
      <w:r w:rsidR="002B6430" w:rsidRPr="007302ED">
        <w:rPr>
          <w:sz w:val="22"/>
          <w:szCs w:val="22"/>
        </w:rPr>
        <w:t xml:space="preserve"> access to the Internet is essential </w:t>
      </w:r>
      <w:r w:rsidR="000967A6" w:rsidRPr="007302ED">
        <w:rPr>
          <w:sz w:val="22"/>
          <w:szCs w:val="22"/>
        </w:rPr>
        <w:t xml:space="preserve">to spur global communications.  </w:t>
      </w:r>
      <w:r w:rsidR="00A51776" w:rsidRPr="007302ED">
        <w:rPr>
          <w:sz w:val="22"/>
          <w:szCs w:val="22"/>
        </w:rPr>
        <w:t xml:space="preserve">And in 2009, the President signed a law that </w:t>
      </w:r>
      <w:r w:rsidRPr="007302ED">
        <w:rPr>
          <w:sz w:val="22"/>
          <w:szCs w:val="22"/>
        </w:rPr>
        <w:t xml:space="preserve">mandated </w:t>
      </w:r>
      <w:r w:rsidR="00A51776" w:rsidRPr="007302ED">
        <w:rPr>
          <w:sz w:val="22"/>
          <w:szCs w:val="22"/>
        </w:rPr>
        <w:t>the FCC to</w:t>
      </w:r>
      <w:r w:rsidRPr="007302ED">
        <w:rPr>
          <w:sz w:val="22"/>
          <w:szCs w:val="22"/>
        </w:rPr>
        <w:t xml:space="preserve"> come up with </w:t>
      </w:r>
      <w:r w:rsidR="003C396C" w:rsidRPr="007302ED">
        <w:rPr>
          <w:sz w:val="22"/>
          <w:szCs w:val="22"/>
        </w:rPr>
        <w:t xml:space="preserve">a </w:t>
      </w:r>
      <w:r w:rsidR="00B37319" w:rsidRPr="007302ED">
        <w:rPr>
          <w:sz w:val="22"/>
          <w:szCs w:val="22"/>
        </w:rPr>
        <w:t>National Broadband Plan</w:t>
      </w:r>
      <w:r w:rsidR="00A51776" w:rsidRPr="007302ED">
        <w:rPr>
          <w:sz w:val="22"/>
          <w:szCs w:val="22"/>
        </w:rPr>
        <w:t>,</w:t>
      </w:r>
      <w:r w:rsidR="00B37319" w:rsidRPr="007302ED">
        <w:rPr>
          <w:sz w:val="22"/>
          <w:szCs w:val="22"/>
        </w:rPr>
        <w:t xml:space="preserve"> </w:t>
      </w:r>
      <w:r w:rsidRPr="007302ED">
        <w:rPr>
          <w:sz w:val="22"/>
          <w:szCs w:val="22"/>
        </w:rPr>
        <w:t xml:space="preserve">which we published in </w:t>
      </w:r>
      <w:r w:rsidR="00B37319" w:rsidRPr="007302ED">
        <w:rPr>
          <w:sz w:val="22"/>
          <w:szCs w:val="22"/>
        </w:rPr>
        <w:t>March</w:t>
      </w:r>
      <w:r w:rsidRPr="007302ED">
        <w:rPr>
          <w:sz w:val="22"/>
          <w:szCs w:val="22"/>
        </w:rPr>
        <w:t xml:space="preserve"> of</w:t>
      </w:r>
      <w:r w:rsidR="00B37319" w:rsidRPr="007302ED">
        <w:rPr>
          <w:sz w:val="22"/>
          <w:szCs w:val="22"/>
        </w:rPr>
        <w:t xml:space="preserve"> 2010.  </w:t>
      </w:r>
      <w:r w:rsidRPr="007302ED">
        <w:rPr>
          <w:sz w:val="22"/>
          <w:szCs w:val="22"/>
        </w:rPr>
        <w:t xml:space="preserve">This </w:t>
      </w:r>
      <w:r w:rsidR="00B37319" w:rsidRPr="007302ED">
        <w:rPr>
          <w:sz w:val="22"/>
          <w:szCs w:val="22"/>
        </w:rPr>
        <w:t xml:space="preserve">Plan </w:t>
      </w:r>
      <w:r w:rsidRPr="007302ED">
        <w:rPr>
          <w:sz w:val="22"/>
          <w:szCs w:val="22"/>
        </w:rPr>
        <w:t xml:space="preserve">concluded </w:t>
      </w:r>
      <w:r w:rsidR="00B37319" w:rsidRPr="007302ED">
        <w:rPr>
          <w:sz w:val="22"/>
          <w:szCs w:val="22"/>
        </w:rPr>
        <w:t>that broadband</w:t>
      </w:r>
      <w:r w:rsidR="00A51776" w:rsidRPr="007302ED">
        <w:rPr>
          <w:sz w:val="22"/>
          <w:szCs w:val="22"/>
        </w:rPr>
        <w:t xml:space="preserve"> or high speed </w:t>
      </w:r>
      <w:r w:rsidR="004263C4" w:rsidRPr="007302ED">
        <w:rPr>
          <w:sz w:val="22"/>
          <w:szCs w:val="22"/>
        </w:rPr>
        <w:t>I</w:t>
      </w:r>
      <w:r w:rsidR="00A51776" w:rsidRPr="007302ED">
        <w:rPr>
          <w:sz w:val="22"/>
          <w:szCs w:val="22"/>
        </w:rPr>
        <w:t>nternet,</w:t>
      </w:r>
      <w:r w:rsidR="00B37319" w:rsidRPr="007302ED">
        <w:rPr>
          <w:sz w:val="22"/>
          <w:szCs w:val="22"/>
        </w:rPr>
        <w:t xml:space="preserve"> had the potential to create jobs and bring other tremendous benefits to communities </w:t>
      </w:r>
      <w:r w:rsidRPr="007302ED">
        <w:rPr>
          <w:sz w:val="22"/>
          <w:szCs w:val="22"/>
        </w:rPr>
        <w:t>large and small</w:t>
      </w:r>
      <w:r w:rsidR="00A51776" w:rsidRPr="007302ED">
        <w:rPr>
          <w:sz w:val="22"/>
          <w:szCs w:val="22"/>
        </w:rPr>
        <w:t>,</w:t>
      </w:r>
      <w:r w:rsidRPr="007302ED">
        <w:rPr>
          <w:sz w:val="22"/>
          <w:szCs w:val="22"/>
        </w:rPr>
        <w:t xml:space="preserve"> as well as </w:t>
      </w:r>
      <w:r w:rsidR="00B37319" w:rsidRPr="007302ED">
        <w:rPr>
          <w:sz w:val="22"/>
          <w:szCs w:val="22"/>
        </w:rPr>
        <w:t xml:space="preserve">our </w:t>
      </w:r>
      <w:r w:rsidRPr="007302ED">
        <w:rPr>
          <w:sz w:val="22"/>
          <w:szCs w:val="22"/>
        </w:rPr>
        <w:t xml:space="preserve">entire </w:t>
      </w:r>
      <w:r w:rsidR="00B37319" w:rsidRPr="007302ED">
        <w:rPr>
          <w:sz w:val="22"/>
          <w:szCs w:val="22"/>
        </w:rPr>
        <w:t xml:space="preserve">economy.  </w:t>
      </w:r>
      <w:r w:rsidRPr="007302ED">
        <w:rPr>
          <w:sz w:val="22"/>
          <w:szCs w:val="22"/>
        </w:rPr>
        <w:t xml:space="preserve">But for </w:t>
      </w:r>
      <w:r w:rsidR="003C396C" w:rsidRPr="007302ED">
        <w:rPr>
          <w:sz w:val="22"/>
          <w:szCs w:val="22"/>
        </w:rPr>
        <w:t xml:space="preserve">this vision to become a reality, </w:t>
      </w:r>
      <w:r w:rsidR="00B37319" w:rsidRPr="007302ED">
        <w:rPr>
          <w:sz w:val="22"/>
          <w:szCs w:val="22"/>
        </w:rPr>
        <w:t xml:space="preserve">the FCC, other federal agencies, state and local governments, and private industry needed to take several steps to </w:t>
      </w:r>
      <w:r w:rsidRPr="007302ED">
        <w:rPr>
          <w:sz w:val="22"/>
          <w:szCs w:val="22"/>
        </w:rPr>
        <w:t>bring about</w:t>
      </w:r>
      <w:r w:rsidR="00B37319" w:rsidRPr="007302ED">
        <w:rPr>
          <w:sz w:val="22"/>
          <w:szCs w:val="22"/>
        </w:rPr>
        <w:t xml:space="preserve"> greater </w:t>
      </w:r>
      <w:r w:rsidRPr="007302ED">
        <w:rPr>
          <w:sz w:val="22"/>
          <w:szCs w:val="22"/>
        </w:rPr>
        <w:t xml:space="preserve">infrastructure </w:t>
      </w:r>
      <w:r w:rsidR="00B37319" w:rsidRPr="007302ED">
        <w:rPr>
          <w:sz w:val="22"/>
          <w:szCs w:val="22"/>
        </w:rPr>
        <w:t xml:space="preserve">deployment </w:t>
      </w:r>
      <w:r w:rsidRPr="007302ED">
        <w:rPr>
          <w:sz w:val="22"/>
          <w:szCs w:val="22"/>
        </w:rPr>
        <w:t xml:space="preserve">as well as the </w:t>
      </w:r>
      <w:r w:rsidR="00B37319" w:rsidRPr="007302ED">
        <w:rPr>
          <w:sz w:val="22"/>
          <w:szCs w:val="22"/>
        </w:rPr>
        <w:t xml:space="preserve">adoption of both wired and wireless broadband networks.  </w:t>
      </w:r>
    </w:p>
    <w:p w14:paraId="339A9001" w14:textId="77777777" w:rsidR="00123AB8" w:rsidRPr="007302ED" w:rsidRDefault="00123AB8" w:rsidP="007302ED">
      <w:pPr>
        <w:ind w:firstLine="720"/>
        <w:rPr>
          <w:sz w:val="22"/>
          <w:szCs w:val="22"/>
        </w:rPr>
      </w:pPr>
    </w:p>
    <w:p w14:paraId="4B9336E0" w14:textId="4C5E458C" w:rsidR="00B37319" w:rsidRPr="007302ED" w:rsidRDefault="00CB6126" w:rsidP="007302ED">
      <w:pPr>
        <w:ind w:firstLine="720"/>
        <w:rPr>
          <w:sz w:val="22"/>
          <w:szCs w:val="22"/>
        </w:rPr>
      </w:pPr>
      <w:r w:rsidRPr="007302ED">
        <w:rPr>
          <w:sz w:val="22"/>
          <w:szCs w:val="22"/>
        </w:rPr>
        <w:t>For example, t</w:t>
      </w:r>
      <w:r w:rsidR="00566F09" w:rsidRPr="007302ED">
        <w:rPr>
          <w:sz w:val="22"/>
          <w:szCs w:val="22"/>
        </w:rPr>
        <w:t xml:space="preserve">he Plan recommended </w:t>
      </w:r>
      <w:r w:rsidRPr="007302ED">
        <w:rPr>
          <w:sz w:val="22"/>
          <w:szCs w:val="22"/>
        </w:rPr>
        <w:t xml:space="preserve">that we update what is known as </w:t>
      </w:r>
      <w:r w:rsidR="00566F09" w:rsidRPr="007302ED">
        <w:rPr>
          <w:sz w:val="22"/>
          <w:szCs w:val="22"/>
        </w:rPr>
        <w:t xml:space="preserve">our universal service </w:t>
      </w:r>
      <w:r w:rsidRPr="007302ED">
        <w:rPr>
          <w:sz w:val="22"/>
          <w:szCs w:val="22"/>
        </w:rPr>
        <w:t>programs</w:t>
      </w:r>
      <w:r w:rsidR="00566F09" w:rsidRPr="007302ED">
        <w:rPr>
          <w:sz w:val="22"/>
          <w:szCs w:val="22"/>
        </w:rPr>
        <w:t xml:space="preserve"> </w:t>
      </w:r>
      <w:r w:rsidRPr="007302ED">
        <w:rPr>
          <w:sz w:val="22"/>
          <w:szCs w:val="22"/>
        </w:rPr>
        <w:t xml:space="preserve">where we distribute funding </w:t>
      </w:r>
      <w:r w:rsidR="00566F09" w:rsidRPr="007302ED">
        <w:rPr>
          <w:sz w:val="22"/>
          <w:szCs w:val="22"/>
        </w:rPr>
        <w:t xml:space="preserve">to support networks with </w:t>
      </w:r>
      <w:r w:rsidRPr="007302ED">
        <w:rPr>
          <w:sz w:val="22"/>
          <w:szCs w:val="22"/>
        </w:rPr>
        <w:t xml:space="preserve">broadband capable </w:t>
      </w:r>
      <w:r w:rsidR="00566F09" w:rsidRPr="007302ED">
        <w:rPr>
          <w:sz w:val="22"/>
          <w:szCs w:val="22"/>
        </w:rPr>
        <w:t>services that</w:t>
      </w:r>
      <w:r w:rsidRPr="007302ED">
        <w:rPr>
          <w:sz w:val="22"/>
          <w:szCs w:val="22"/>
        </w:rPr>
        <w:t xml:space="preserve"> </w:t>
      </w:r>
      <w:r w:rsidR="00566F09" w:rsidRPr="007302ED">
        <w:rPr>
          <w:sz w:val="22"/>
          <w:szCs w:val="22"/>
        </w:rPr>
        <w:t xml:space="preserve">are </w:t>
      </w:r>
      <w:r w:rsidRPr="007302ED">
        <w:rPr>
          <w:sz w:val="22"/>
          <w:szCs w:val="22"/>
        </w:rPr>
        <w:t xml:space="preserve">more </w:t>
      </w:r>
      <w:r w:rsidR="00566F09" w:rsidRPr="007302ED">
        <w:rPr>
          <w:sz w:val="22"/>
          <w:szCs w:val="22"/>
        </w:rPr>
        <w:t xml:space="preserve">affordable for </w:t>
      </w:r>
      <w:r w:rsidR="00A51776" w:rsidRPr="007302ED">
        <w:rPr>
          <w:sz w:val="22"/>
          <w:szCs w:val="22"/>
        </w:rPr>
        <w:t xml:space="preserve">communities, including </w:t>
      </w:r>
      <w:r w:rsidR="00566F09" w:rsidRPr="007302ED">
        <w:rPr>
          <w:sz w:val="22"/>
          <w:szCs w:val="22"/>
        </w:rPr>
        <w:t xml:space="preserve">low-income </w:t>
      </w:r>
      <w:r w:rsidR="009317F0" w:rsidRPr="007302ED">
        <w:rPr>
          <w:sz w:val="22"/>
          <w:szCs w:val="22"/>
        </w:rPr>
        <w:t>households</w:t>
      </w:r>
      <w:r w:rsidR="00566F09" w:rsidRPr="007302ED">
        <w:rPr>
          <w:sz w:val="22"/>
          <w:szCs w:val="22"/>
        </w:rPr>
        <w:t xml:space="preserve">. </w:t>
      </w:r>
      <w:r w:rsidR="00B858B5" w:rsidRPr="007302ED">
        <w:rPr>
          <w:sz w:val="22"/>
          <w:szCs w:val="22"/>
        </w:rPr>
        <w:t xml:space="preserve"> </w:t>
      </w:r>
    </w:p>
    <w:p w14:paraId="69AD1846" w14:textId="77777777" w:rsidR="00123AB8" w:rsidRPr="007302ED" w:rsidRDefault="00123AB8" w:rsidP="007302ED">
      <w:pPr>
        <w:ind w:firstLine="720"/>
        <w:rPr>
          <w:sz w:val="22"/>
          <w:szCs w:val="22"/>
        </w:rPr>
      </w:pPr>
    </w:p>
    <w:p w14:paraId="16D08815" w14:textId="77777777" w:rsidR="0077795E" w:rsidRPr="007302ED" w:rsidRDefault="00CB6126" w:rsidP="007302ED">
      <w:pPr>
        <w:ind w:firstLine="720"/>
        <w:rPr>
          <w:sz w:val="22"/>
          <w:szCs w:val="22"/>
        </w:rPr>
      </w:pPr>
      <w:r w:rsidRPr="007302ED">
        <w:rPr>
          <w:sz w:val="22"/>
          <w:szCs w:val="22"/>
        </w:rPr>
        <w:t xml:space="preserve">And since </w:t>
      </w:r>
      <w:r w:rsidR="00566F09" w:rsidRPr="007302ED">
        <w:rPr>
          <w:sz w:val="22"/>
          <w:szCs w:val="22"/>
        </w:rPr>
        <w:t xml:space="preserve">the </w:t>
      </w:r>
      <w:r w:rsidRPr="007302ED">
        <w:rPr>
          <w:sz w:val="22"/>
          <w:szCs w:val="22"/>
        </w:rPr>
        <w:t xml:space="preserve">release of the </w:t>
      </w:r>
      <w:r w:rsidR="00566F09" w:rsidRPr="007302ED">
        <w:rPr>
          <w:sz w:val="22"/>
          <w:szCs w:val="22"/>
        </w:rPr>
        <w:t>National Broadband Plan,</w:t>
      </w:r>
      <w:r w:rsidR="00B37319" w:rsidRPr="007302ED">
        <w:rPr>
          <w:sz w:val="22"/>
          <w:szCs w:val="22"/>
        </w:rPr>
        <w:t xml:space="preserve"> we have seen tremendous innovation and investment in </w:t>
      </w:r>
      <w:r w:rsidRPr="007302ED">
        <w:rPr>
          <w:sz w:val="22"/>
          <w:szCs w:val="22"/>
        </w:rPr>
        <w:t xml:space="preserve">landline </w:t>
      </w:r>
      <w:r w:rsidR="00B858B5" w:rsidRPr="007302ED">
        <w:rPr>
          <w:sz w:val="22"/>
          <w:szCs w:val="22"/>
        </w:rPr>
        <w:t xml:space="preserve">and </w:t>
      </w:r>
      <w:r w:rsidR="00E60173" w:rsidRPr="007302ED">
        <w:rPr>
          <w:sz w:val="22"/>
          <w:szCs w:val="22"/>
        </w:rPr>
        <w:t xml:space="preserve">mobile </w:t>
      </w:r>
      <w:r w:rsidR="00B37319" w:rsidRPr="007302ED">
        <w:rPr>
          <w:sz w:val="22"/>
          <w:szCs w:val="22"/>
        </w:rPr>
        <w:t xml:space="preserve">broadband </w:t>
      </w:r>
      <w:r w:rsidR="00E60173" w:rsidRPr="007302ED">
        <w:rPr>
          <w:sz w:val="22"/>
          <w:szCs w:val="22"/>
        </w:rPr>
        <w:t>products, services</w:t>
      </w:r>
      <w:r w:rsidR="009317F0" w:rsidRPr="007302ED">
        <w:rPr>
          <w:sz w:val="22"/>
          <w:szCs w:val="22"/>
        </w:rPr>
        <w:t>,</w:t>
      </w:r>
      <w:r w:rsidR="00E60173" w:rsidRPr="007302ED">
        <w:rPr>
          <w:sz w:val="22"/>
          <w:szCs w:val="22"/>
        </w:rPr>
        <w:t xml:space="preserve"> and </w:t>
      </w:r>
      <w:r w:rsidR="00B37319" w:rsidRPr="007302ED">
        <w:rPr>
          <w:sz w:val="22"/>
          <w:szCs w:val="22"/>
        </w:rPr>
        <w:t>networks</w:t>
      </w:r>
      <w:r w:rsidR="00B858B5" w:rsidRPr="007302ED">
        <w:rPr>
          <w:sz w:val="22"/>
          <w:szCs w:val="22"/>
        </w:rPr>
        <w:t xml:space="preserve">.  </w:t>
      </w:r>
      <w:r w:rsidR="002663BF" w:rsidRPr="007302ED">
        <w:rPr>
          <w:sz w:val="22"/>
          <w:szCs w:val="22"/>
        </w:rPr>
        <w:t xml:space="preserve">Apple introduced </w:t>
      </w:r>
      <w:r w:rsidR="00B37319" w:rsidRPr="007302ED">
        <w:rPr>
          <w:sz w:val="22"/>
          <w:szCs w:val="22"/>
        </w:rPr>
        <w:t>the first wireless tablet</w:t>
      </w:r>
      <w:r w:rsidR="00566F09" w:rsidRPr="007302ED">
        <w:rPr>
          <w:sz w:val="22"/>
          <w:szCs w:val="22"/>
        </w:rPr>
        <w:t xml:space="preserve"> in early 2010 and,</w:t>
      </w:r>
      <w:r w:rsidR="00B858B5" w:rsidRPr="007302ED">
        <w:rPr>
          <w:sz w:val="22"/>
          <w:szCs w:val="22"/>
        </w:rPr>
        <w:t xml:space="preserve"> a</w:t>
      </w:r>
      <w:r w:rsidR="0077795E" w:rsidRPr="007302ED">
        <w:rPr>
          <w:sz w:val="22"/>
          <w:szCs w:val="22"/>
        </w:rPr>
        <w:t>ccording to the Pew Research Center, 45 percent of Americans now have wireless tablets.  Worldwide, almost 207 million tablets were sold in 2015 alone.</w:t>
      </w:r>
    </w:p>
    <w:p w14:paraId="23F70EC5" w14:textId="77777777" w:rsidR="00B07F2D" w:rsidRPr="007302ED" w:rsidRDefault="00B07F2D" w:rsidP="007302ED">
      <w:pPr>
        <w:ind w:firstLine="720"/>
        <w:rPr>
          <w:sz w:val="22"/>
          <w:szCs w:val="22"/>
        </w:rPr>
      </w:pPr>
      <w:r w:rsidRPr="007302ED">
        <w:rPr>
          <w:sz w:val="22"/>
          <w:szCs w:val="22"/>
        </w:rPr>
        <w:lastRenderedPageBreak/>
        <w:t xml:space="preserve">We are also seeing many more wearable mobile </w:t>
      </w:r>
      <w:r w:rsidR="00CB6126" w:rsidRPr="007302ED">
        <w:rPr>
          <w:sz w:val="22"/>
          <w:szCs w:val="22"/>
        </w:rPr>
        <w:t xml:space="preserve">and </w:t>
      </w:r>
      <w:r w:rsidRPr="007302ED">
        <w:rPr>
          <w:sz w:val="22"/>
          <w:szCs w:val="22"/>
        </w:rPr>
        <w:t>health products.  FitBit or Samsung wrist watches</w:t>
      </w:r>
      <w:r w:rsidR="00A51776" w:rsidRPr="007302ED">
        <w:rPr>
          <w:sz w:val="22"/>
          <w:szCs w:val="22"/>
        </w:rPr>
        <w:t>,</w:t>
      </w:r>
      <w:r w:rsidRPr="007302ED">
        <w:rPr>
          <w:sz w:val="22"/>
          <w:szCs w:val="22"/>
        </w:rPr>
        <w:t xml:space="preserve"> not only tell you the time, but </w:t>
      </w:r>
      <w:r w:rsidR="00CB6126" w:rsidRPr="007302ED">
        <w:rPr>
          <w:sz w:val="22"/>
          <w:szCs w:val="22"/>
        </w:rPr>
        <w:t>map out your</w:t>
      </w:r>
      <w:r w:rsidRPr="007302ED">
        <w:rPr>
          <w:sz w:val="22"/>
          <w:szCs w:val="22"/>
        </w:rPr>
        <w:t xml:space="preserve"> steps</w:t>
      </w:r>
      <w:r w:rsidR="00CB6126" w:rsidRPr="007302ED">
        <w:rPr>
          <w:sz w:val="22"/>
          <w:szCs w:val="22"/>
        </w:rPr>
        <w:t>, let</w:t>
      </w:r>
      <w:r w:rsidRPr="007302ED">
        <w:rPr>
          <w:sz w:val="22"/>
          <w:szCs w:val="22"/>
        </w:rPr>
        <w:t xml:space="preserve"> you </w:t>
      </w:r>
      <w:r w:rsidR="00CB6126" w:rsidRPr="007302ED">
        <w:rPr>
          <w:sz w:val="22"/>
          <w:szCs w:val="22"/>
        </w:rPr>
        <w:t xml:space="preserve">know </w:t>
      </w:r>
      <w:r w:rsidR="00A51776" w:rsidRPr="007302ED">
        <w:rPr>
          <w:sz w:val="22"/>
          <w:szCs w:val="22"/>
        </w:rPr>
        <w:t xml:space="preserve">how many </w:t>
      </w:r>
      <w:r w:rsidRPr="007302ED">
        <w:rPr>
          <w:sz w:val="22"/>
          <w:szCs w:val="22"/>
        </w:rPr>
        <w:t>calories</w:t>
      </w:r>
      <w:r w:rsidR="00A51776" w:rsidRPr="007302ED">
        <w:rPr>
          <w:sz w:val="22"/>
          <w:szCs w:val="22"/>
        </w:rPr>
        <w:t xml:space="preserve"> you have</w:t>
      </w:r>
      <w:r w:rsidRPr="007302ED">
        <w:rPr>
          <w:sz w:val="22"/>
          <w:szCs w:val="22"/>
        </w:rPr>
        <w:t xml:space="preserve"> burn</w:t>
      </w:r>
      <w:r w:rsidR="00A51776" w:rsidRPr="007302ED">
        <w:rPr>
          <w:sz w:val="22"/>
          <w:szCs w:val="22"/>
        </w:rPr>
        <w:t>ed</w:t>
      </w:r>
      <w:r w:rsidR="00CB6126" w:rsidRPr="007302ED">
        <w:rPr>
          <w:sz w:val="22"/>
          <w:szCs w:val="22"/>
        </w:rPr>
        <w:t xml:space="preserve"> and </w:t>
      </w:r>
      <w:r w:rsidR="00A51776" w:rsidRPr="007302ED">
        <w:rPr>
          <w:sz w:val="22"/>
          <w:szCs w:val="22"/>
        </w:rPr>
        <w:t xml:space="preserve">much, much </w:t>
      </w:r>
      <w:r w:rsidR="00CB6126" w:rsidRPr="007302ED">
        <w:rPr>
          <w:sz w:val="22"/>
          <w:szCs w:val="22"/>
        </w:rPr>
        <w:t xml:space="preserve">more.  All of those </w:t>
      </w:r>
      <w:r w:rsidRPr="007302ED">
        <w:rPr>
          <w:sz w:val="22"/>
          <w:szCs w:val="22"/>
        </w:rPr>
        <w:t>products</w:t>
      </w:r>
      <w:r w:rsidR="00CB6126" w:rsidRPr="007302ED">
        <w:rPr>
          <w:sz w:val="22"/>
          <w:szCs w:val="22"/>
        </w:rPr>
        <w:t xml:space="preserve">, like </w:t>
      </w:r>
      <w:r w:rsidRPr="007302ED">
        <w:rPr>
          <w:sz w:val="22"/>
          <w:szCs w:val="22"/>
        </w:rPr>
        <w:t>wearable</w:t>
      </w:r>
      <w:r w:rsidR="00CB6126" w:rsidRPr="007302ED">
        <w:rPr>
          <w:sz w:val="22"/>
          <w:szCs w:val="22"/>
        </w:rPr>
        <w:t>s and other</w:t>
      </w:r>
      <w:r w:rsidRPr="007302ED">
        <w:rPr>
          <w:sz w:val="22"/>
          <w:szCs w:val="22"/>
        </w:rPr>
        <w:t xml:space="preserve"> mobile technology</w:t>
      </w:r>
      <w:r w:rsidR="00CB6126" w:rsidRPr="007302ED">
        <w:rPr>
          <w:sz w:val="22"/>
          <w:szCs w:val="22"/>
        </w:rPr>
        <w:t>,</w:t>
      </w:r>
      <w:r w:rsidR="00B858B5" w:rsidRPr="007302ED">
        <w:rPr>
          <w:sz w:val="22"/>
          <w:szCs w:val="22"/>
        </w:rPr>
        <w:t xml:space="preserve"> use spectrum</w:t>
      </w:r>
      <w:r w:rsidRPr="007302ED">
        <w:rPr>
          <w:sz w:val="22"/>
          <w:szCs w:val="22"/>
        </w:rPr>
        <w:t xml:space="preserve">.  </w:t>
      </w:r>
      <w:r w:rsidR="00CB6126" w:rsidRPr="007302ED">
        <w:rPr>
          <w:sz w:val="22"/>
          <w:szCs w:val="22"/>
        </w:rPr>
        <w:t xml:space="preserve">You may have heard about </w:t>
      </w:r>
      <w:r w:rsidRPr="007302ED">
        <w:rPr>
          <w:sz w:val="22"/>
          <w:szCs w:val="22"/>
        </w:rPr>
        <w:t xml:space="preserve">machine-2-machine communications </w:t>
      </w:r>
      <w:r w:rsidR="00CB6126" w:rsidRPr="007302ED">
        <w:rPr>
          <w:sz w:val="22"/>
          <w:szCs w:val="22"/>
        </w:rPr>
        <w:t>or</w:t>
      </w:r>
      <w:r w:rsidR="00902D45" w:rsidRPr="007302ED">
        <w:rPr>
          <w:sz w:val="22"/>
          <w:szCs w:val="22"/>
        </w:rPr>
        <w:t xml:space="preserve"> the Internet of Things</w:t>
      </w:r>
      <w:r w:rsidR="00A51776" w:rsidRPr="007302ED">
        <w:rPr>
          <w:sz w:val="22"/>
          <w:szCs w:val="22"/>
        </w:rPr>
        <w:t>,</w:t>
      </w:r>
      <w:r w:rsidR="00CB6126" w:rsidRPr="007302ED">
        <w:rPr>
          <w:sz w:val="22"/>
          <w:szCs w:val="22"/>
        </w:rPr>
        <w:t xml:space="preserve"> where</w:t>
      </w:r>
      <w:r w:rsidR="00902D45" w:rsidRPr="007302ED">
        <w:rPr>
          <w:sz w:val="22"/>
          <w:szCs w:val="22"/>
        </w:rPr>
        <w:t xml:space="preserve"> from your smartphone or watch, or your computer, you can control the temperature in your home, turn off lights, lock doors</w:t>
      </w:r>
      <w:r w:rsidR="006734C6" w:rsidRPr="007302ED">
        <w:rPr>
          <w:sz w:val="22"/>
          <w:szCs w:val="22"/>
        </w:rPr>
        <w:t xml:space="preserve"> and windows</w:t>
      </w:r>
      <w:r w:rsidR="00CB6126" w:rsidRPr="007302ED">
        <w:rPr>
          <w:sz w:val="22"/>
          <w:szCs w:val="22"/>
        </w:rPr>
        <w:t xml:space="preserve"> or start the car</w:t>
      </w:r>
      <w:r w:rsidR="00902D45" w:rsidRPr="007302ED">
        <w:rPr>
          <w:sz w:val="22"/>
          <w:szCs w:val="22"/>
        </w:rPr>
        <w:t xml:space="preserve">.  </w:t>
      </w:r>
    </w:p>
    <w:p w14:paraId="579EF6A2" w14:textId="77777777" w:rsidR="007302ED" w:rsidRDefault="007302ED" w:rsidP="007302ED">
      <w:pPr>
        <w:ind w:firstLine="720"/>
        <w:rPr>
          <w:sz w:val="22"/>
          <w:szCs w:val="22"/>
        </w:rPr>
      </w:pPr>
    </w:p>
    <w:p w14:paraId="56137DA9" w14:textId="0868787A" w:rsidR="00902D45" w:rsidRPr="007302ED" w:rsidRDefault="008439E1" w:rsidP="007302ED">
      <w:pPr>
        <w:ind w:firstLine="720"/>
        <w:rPr>
          <w:sz w:val="22"/>
          <w:szCs w:val="22"/>
        </w:rPr>
      </w:pPr>
      <w:r w:rsidRPr="007302ED">
        <w:rPr>
          <w:sz w:val="22"/>
          <w:szCs w:val="22"/>
        </w:rPr>
        <w:t>And it is not just about us, but the entire world</w:t>
      </w:r>
      <w:r w:rsidR="00A51776" w:rsidRPr="007302ED">
        <w:rPr>
          <w:sz w:val="22"/>
          <w:szCs w:val="22"/>
        </w:rPr>
        <w:t xml:space="preserve"> is on board</w:t>
      </w:r>
      <w:r w:rsidRPr="007302ED">
        <w:rPr>
          <w:sz w:val="22"/>
          <w:szCs w:val="22"/>
        </w:rPr>
        <w:t xml:space="preserve">. </w:t>
      </w:r>
      <w:r w:rsidR="004263C4" w:rsidRPr="007302ED">
        <w:rPr>
          <w:sz w:val="22"/>
          <w:szCs w:val="22"/>
        </w:rPr>
        <w:t xml:space="preserve"> </w:t>
      </w:r>
      <w:r w:rsidR="00B858B5" w:rsidRPr="007302ED">
        <w:rPr>
          <w:sz w:val="22"/>
          <w:szCs w:val="22"/>
        </w:rPr>
        <w:t>A few months ago</w:t>
      </w:r>
      <w:r w:rsidR="00A51776" w:rsidRPr="007302ED">
        <w:rPr>
          <w:sz w:val="22"/>
          <w:szCs w:val="22"/>
        </w:rPr>
        <w:t>,</w:t>
      </w:r>
      <w:r w:rsidR="00B07F2D" w:rsidRPr="007302ED">
        <w:rPr>
          <w:sz w:val="22"/>
          <w:szCs w:val="22"/>
        </w:rPr>
        <w:t xml:space="preserve"> I </w:t>
      </w:r>
      <w:r w:rsidR="00B858B5" w:rsidRPr="007302ED">
        <w:rPr>
          <w:sz w:val="22"/>
          <w:szCs w:val="22"/>
        </w:rPr>
        <w:t xml:space="preserve">had the privilege of </w:t>
      </w:r>
      <w:r w:rsidR="00B07F2D" w:rsidRPr="007302ED">
        <w:rPr>
          <w:sz w:val="22"/>
          <w:szCs w:val="22"/>
        </w:rPr>
        <w:t>attend</w:t>
      </w:r>
      <w:r w:rsidR="00B858B5" w:rsidRPr="007302ED">
        <w:rPr>
          <w:sz w:val="22"/>
          <w:szCs w:val="22"/>
        </w:rPr>
        <w:t>ing</w:t>
      </w:r>
      <w:r w:rsidR="00B07F2D" w:rsidRPr="007302ED">
        <w:rPr>
          <w:sz w:val="22"/>
          <w:szCs w:val="22"/>
        </w:rPr>
        <w:t xml:space="preserve"> the Mobile World Congress in Barcelona, Spain, and saw </w:t>
      </w:r>
      <w:r w:rsidRPr="007302ED">
        <w:rPr>
          <w:sz w:val="22"/>
          <w:szCs w:val="22"/>
        </w:rPr>
        <w:t xml:space="preserve">massive </w:t>
      </w:r>
      <w:r w:rsidR="00B07F2D" w:rsidRPr="007302ED">
        <w:rPr>
          <w:sz w:val="22"/>
          <w:szCs w:val="22"/>
        </w:rPr>
        <w:t xml:space="preserve">displays of </w:t>
      </w:r>
      <w:r w:rsidR="00634D17" w:rsidRPr="007302ED">
        <w:rPr>
          <w:sz w:val="22"/>
          <w:szCs w:val="22"/>
        </w:rPr>
        <w:t xml:space="preserve">the </w:t>
      </w:r>
      <w:r w:rsidR="00B07F2D" w:rsidRPr="007302ED">
        <w:rPr>
          <w:sz w:val="22"/>
          <w:szCs w:val="22"/>
        </w:rPr>
        <w:t>latest mobile applications.  I also heard about business models to connect low income communities</w:t>
      </w:r>
      <w:r w:rsidR="00A51776" w:rsidRPr="007302ED">
        <w:rPr>
          <w:sz w:val="22"/>
          <w:szCs w:val="22"/>
        </w:rPr>
        <w:t>,</w:t>
      </w:r>
      <w:r w:rsidR="00B07F2D" w:rsidRPr="007302ED">
        <w:rPr>
          <w:sz w:val="22"/>
          <w:szCs w:val="22"/>
        </w:rPr>
        <w:t xml:space="preserve"> all over the globe</w:t>
      </w:r>
      <w:r w:rsidR="00A51776" w:rsidRPr="007302ED">
        <w:rPr>
          <w:sz w:val="22"/>
          <w:szCs w:val="22"/>
        </w:rPr>
        <w:t>,</w:t>
      </w:r>
      <w:r w:rsidR="00B07F2D" w:rsidRPr="007302ED">
        <w:rPr>
          <w:sz w:val="22"/>
          <w:szCs w:val="22"/>
        </w:rPr>
        <w:t xml:space="preserve"> to the Internet.  </w:t>
      </w:r>
      <w:r w:rsidR="00A51776" w:rsidRPr="007302ED">
        <w:rPr>
          <w:sz w:val="22"/>
          <w:szCs w:val="22"/>
        </w:rPr>
        <w:t>A</w:t>
      </w:r>
      <w:r w:rsidR="00B07F2D" w:rsidRPr="007302ED">
        <w:rPr>
          <w:sz w:val="22"/>
          <w:szCs w:val="22"/>
        </w:rPr>
        <w:t xml:space="preserve"> satellite company </w:t>
      </w:r>
      <w:r w:rsidR="00A51776" w:rsidRPr="007302ED">
        <w:rPr>
          <w:sz w:val="22"/>
          <w:szCs w:val="22"/>
        </w:rPr>
        <w:t>called</w:t>
      </w:r>
      <w:r w:rsidR="00B07F2D" w:rsidRPr="007302ED">
        <w:rPr>
          <w:sz w:val="22"/>
          <w:szCs w:val="22"/>
        </w:rPr>
        <w:t xml:space="preserve"> OneWeb</w:t>
      </w:r>
      <w:r w:rsidR="00A51776" w:rsidRPr="007302ED">
        <w:rPr>
          <w:sz w:val="22"/>
          <w:szCs w:val="22"/>
        </w:rPr>
        <w:t>,</w:t>
      </w:r>
      <w:r w:rsidR="00B07F2D" w:rsidRPr="007302ED">
        <w:rPr>
          <w:sz w:val="22"/>
          <w:szCs w:val="22"/>
        </w:rPr>
        <w:t xml:space="preserve"> </w:t>
      </w:r>
      <w:r w:rsidR="00634D17" w:rsidRPr="007302ED">
        <w:rPr>
          <w:sz w:val="22"/>
          <w:szCs w:val="22"/>
        </w:rPr>
        <w:t xml:space="preserve">hopes, in the next few years, </w:t>
      </w:r>
      <w:r w:rsidR="00070B8D" w:rsidRPr="007302ED">
        <w:rPr>
          <w:sz w:val="22"/>
          <w:szCs w:val="22"/>
        </w:rPr>
        <w:t xml:space="preserve">to use </w:t>
      </w:r>
      <w:r w:rsidRPr="007302ED">
        <w:rPr>
          <w:sz w:val="22"/>
          <w:szCs w:val="22"/>
        </w:rPr>
        <w:t>a</w:t>
      </w:r>
      <w:r w:rsidR="00070B8D" w:rsidRPr="007302ED">
        <w:rPr>
          <w:sz w:val="22"/>
          <w:szCs w:val="22"/>
        </w:rPr>
        <w:t xml:space="preserve"> satellite constellation to</w:t>
      </w:r>
      <w:r w:rsidR="00F551D0" w:rsidRPr="007302ED">
        <w:rPr>
          <w:sz w:val="22"/>
          <w:szCs w:val="22"/>
        </w:rPr>
        <w:t xml:space="preserve"> address the most demanding global connectivity challenges and sudden infrastructure crises</w:t>
      </w:r>
      <w:r w:rsidR="00B858B5" w:rsidRPr="007302ED">
        <w:rPr>
          <w:sz w:val="22"/>
          <w:szCs w:val="22"/>
        </w:rPr>
        <w:t xml:space="preserve"> such as during national disasters</w:t>
      </w:r>
      <w:r w:rsidR="00A51776" w:rsidRPr="007302ED">
        <w:rPr>
          <w:sz w:val="22"/>
          <w:szCs w:val="22"/>
        </w:rPr>
        <w:t>,</w:t>
      </w:r>
      <w:r w:rsidR="00B858B5" w:rsidRPr="007302ED">
        <w:rPr>
          <w:sz w:val="22"/>
          <w:szCs w:val="22"/>
        </w:rPr>
        <w:t xml:space="preserve"> when consumers </w:t>
      </w:r>
      <w:r w:rsidR="00F551D0" w:rsidRPr="007302ED">
        <w:rPr>
          <w:sz w:val="22"/>
          <w:szCs w:val="22"/>
        </w:rPr>
        <w:t xml:space="preserve">are often abruptly </w:t>
      </w:r>
      <w:r w:rsidR="00B858B5" w:rsidRPr="007302ED">
        <w:rPr>
          <w:sz w:val="22"/>
          <w:szCs w:val="22"/>
        </w:rPr>
        <w:t xml:space="preserve">cut off from </w:t>
      </w:r>
      <w:r w:rsidR="004263C4" w:rsidRPr="007302ED">
        <w:rPr>
          <w:sz w:val="22"/>
          <w:szCs w:val="22"/>
        </w:rPr>
        <w:t>I</w:t>
      </w:r>
      <w:r w:rsidR="00A51776" w:rsidRPr="007302ED">
        <w:rPr>
          <w:sz w:val="22"/>
          <w:szCs w:val="22"/>
        </w:rPr>
        <w:t xml:space="preserve">nternet </w:t>
      </w:r>
      <w:r w:rsidR="00B858B5" w:rsidRPr="007302ED">
        <w:rPr>
          <w:sz w:val="22"/>
          <w:szCs w:val="22"/>
        </w:rPr>
        <w:t>access</w:t>
      </w:r>
      <w:r w:rsidR="00F551D0" w:rsidRPr="007302ED">
        <w:rPr>
          <w:sz w:val="22"/>
          <w:szCs w:val="22"/>
        </w:rPr>
        <w:t xml:space="preserve">.  </w:t>
      </w:r>
    </w:p>
    <w:p w14:paraId="2AE288B5" w14:textId="77777777" w:rsidR="007302ED" w:rsidRDefault="007302ED" w:rsidP="007302ED">
      <w:pPr>
        <w:ind w:firstLine="720"/>
        <w:rPr>
          <w:sz w:val="22"/>
          <w:szCs w:val="22"/>
        </w:rPr>
      </w:pPr>
    </w:p>
    <w:p w14:paraId="44C8AD76" w14:textId="6E75E3CE" w:rsidR="00077B6F" w:rsidRPr="007302ED" w:rsidRDefault="00902D45" w:rsidP="007302ED">
      <w:pPr>
        <w:ind w:firstLine="720"/>
        <w:rPr>
          <w:sz w:val="22"/>
          <w:szCs w:val="22"/>
        </w:rPr>
      </w:pPr>
      <w:r w:rsidRPr="007302ED">
        <w:rPr>
          <w:sz w:val="22"/>
          <w:szCs w:val="22"/>
        </w:rPr>
        <w:t xml:space="preserve">At the FCC, we understand that all communities need </w:t>
      </w:r>
      <w:r w:rsidR="00A51776" w:rsidRPr="007302ED">
        <w:rPr>
          <w:sz w:val="22"/>
          <w:szCs w:val="22"/>
        </w:rPr>
        <w:t xml:space="preserve">and deserve </w:t>
      </w:r>
      <w:r w:rsidRPr="007302ED">
        <w:rPr>
          <w:sz w:val="22"/>
          <w:szCs w:val="22"/>
        </w:rPr>
        <w:t xml:space="preserve">affordable access </w:t>
      </w:r>
      <w:r w:rsidR="00AD66D7" w:rsidRPr="007302ED">
        <w:rPr>
          <w:sz w:val="22"/>
          <w:szCs w:val="22"/>
        </w:rPr>
        <w:t xml:space="preserve">to </w:t>
      </w:r>
      <w:r w:rsidR="00A51776" w:rsidRPr="007302ED">
        <w:rPr>
          <w:sz w:val="22"/>
          <w:szCs w:val="22"/>
        </w:rPr>
        <w:t xml:space="preserve">the </w:t>
      </w:r>
      <w:r w:rsidR="004263C4" w:rsidRPr="007302ED">
        <w:rPr>
          <w:sz w:val="22"/>
          <w:szCs w:val="22"/>
        </w:rPr>
        <w:t>I</w:t>
      </w:r>
      <w:r w:rsidRPr="007302ED">
        <w:rPr>
          <w:sz w:val="22"/>
          <w:szCs w:val="22"/>
        </w:rPr>
        <w:t xml:space="preserve">nternet </w:t>
      </w:r>
      <w:r w:rsidR="00A51776" w:rsidRPr="007302ED">
        <w:rPr>
          <w:sz w:val="22"/>
          <w:szCs w:val="22"/>
        </w:rPr>
        <w:t xml:space="preserve">for those </w:t>
      </w:r>
      <w:r w:rsidRPr="007302ED">
        <w:rPr>
          <w:sz w:val="22"/>
          <w:szCs w:val="22"/>
        </w:rPr>
        <w:t xml:space="preserve">smartphones, tablets, and other mobile devices.  </w:t>
      </w:r>
      <w:r w:rsidR="00A51776" w:rsidRPr="007302ED">
        <w:rPr>
          <w:sz w:val="22"/>
          <w:szCs w:val="22"/>
        </w:rPr>
        <w:t xml:space="preserve">So we </w:t>
      </w:r>
      <w:r w:rsidRPr="007302ED">
        <w:rPr>
          <w:sz w:val="22"/>
          <w:szCs w:val="22"/>
        </w:rPr>
        <w:t>h</w:t>
      </w:r>
      <w:r w:rsidR="0045407A">
        <w:rPr>
          <w:sz w:val="22"/>
          <w:szCs w:val="22"/>
        </w:rPr>
        <w:t>ave adopted a number of measure</w:t>
      </w:r>
      <w:r w:rsidRPr="007302ED">
        <w:rPr>
          <w:sz w:val="22"/>
          <w:szCs w:val="22"/>
        </w:rPr>
        <w:t xml:space="preserve"> to ensure </w:t>
      </w:r>
      <w:r w:rsidR="00077B6F" w:rsidRPr="007302ED">
        <w:rPr>
          <w:sz w:val="22"/>
          <w:szCs w:val="22"/>
        </w:rPr>
        <w:t xml:space="preserve">consumers have </w:t>
      </w:r>
      <w:r w:rsidRPr="007302ED">
        <w:rPr>
          <w:sz w:val="22"/>
          <w:szCs w:val="22"/>
        </w:rPr>
        <w:t>access to the Internet</w:t>
      </w:r>
      <w:r w:rsidR="00B35617" w:rsidRPr="007302ED">
        <w:rPr>
          <w:sz w:val="22"/>
          <w:szCs w:val="22"/>
        </w:rPr>
        <w:t>,</w:t>
      </w:r>
      <w:r w:rsidRPr="007302ED">
        <w:rPr>
          <w:sz w:val="22"/>
          <w:szCs w:val="22"/>
        </w:rPr>
        <w:t xml:space="preserve"> </w:t>
      </w:r>
      <w:r w:rsidR="008439E1" w:rsidRPr="007302ED">
        <w:rPr>
          <w:sz w:val="22"/>
          <w:szCs w:val="22"/>
        </w:rPr>
        <w:t>no matter where they live</w:t>
      </w:r>
      <w:r w:rsidR="00B35617" w:rsidRPr="007302ED">
        <w:rPr>
          <w:sz w:val="22"/>
          <w:szCs w:val="22"/>
        </w:rPr>
        <w:t>,</w:t>
      </w:r>
      <w:r w:rsidR="008439E1" w:rsidRPr="007302ED">
        <w:rPr>
          <w:sz w:val="22"/>
          <w:szCs w:val="22"/>
        </w:rPr>
        <w:t xml:space="preserve"> by making</w:t>
      </w:r>
      <w:r w:rsidR="00077B6F" w:rsidRPr="007302ED">
        <w:rPr>
          <w:sz w:val="22"/>
          <w:szCs w:val="22"/>
        </w:rPr>
        <w:t xml:space="preserve"> major changes to the Universal Service Fund program</w:t>
      </w:r>
      <w:r w:rsidR="00B35617" w:rsidRPr="007302ED">
        <w:rPr>
          <w:sz w:val="22"/>
          <w:szCs w:val="22"/>
        </w:rPr>
        <w:t>,</w:t>
      </w:r>
      <w:r w:rsidR="00077B6F" w:rsidRPr="007302ED">
        <w:rPr>
          <w:sz w:val="22"/>
          <w:szCs w:val="22"/>
        </w:rPr>
        <w:t xml:space="preserve"> to </w:t>
      </w:r>
      <w:r w:rsidR="008439E1" w:rsidRPr="007302ED">
        <w:rPr>
          <w:sz w:val="22"/>
          <w:szCs w:val="22"/>
        </w:rPr>
        <w:t>better</w:t>
      </w:r>
      <w:r w:rsidR="00B858B5" w:rsidRPr="007302ED">
        <w:rPr>
          <w:sz w:val="22"/>
          <w:szCs w:val="22"/>
        </w:rPr>
        <w:t xml:space="preserve"> connect rural and high cost areas with fixed broadband</w:t>
      </w:r>
      <w:r w:rsidR="008439E1" w:rsidRPr="007302ED">
        <w:rPr>
          <w:sz w:val="22"/>
          <w:szCs w:val="22"/>
        </w:rPr>
        <w:t xml:space="preserve"> and better </w:t>
      </w:r>
      <w:r w:rsidR="00B858B5" w:rsidRPr="007302ED">
        <w:rPr>
          <w:sz w:val="22"/>
          <w:szCs w:val="22"/>
        </w:rPr>
        <w:t xml:space="preserve">mobile </w:t>
      </w:r>
      <w:r w:rsidR="008439E1" w:rsidRPr="007302ED">
        <w:rPr>
          <w:sz w:val="22"/>
          <w:szCs w:val="22"/>
        </w:rPr>
        <w:t xml:space="preserve">phone </w:t>
      </w:r>
      <w:r w:rsidR="00B858B5" w:rsidRPr="007302ED">
        <w:rPr>
          <w:sz w:val="22"/>
          <w:szCs w:val="22"/>
        </w:rPr>
        <w:t xml:space="preserve">coverage.  </w:t>
      </w:r>
    </w:p>
    <w:p w14:paraId="4FA35DEC" w14:textId="77777777" w:rsidR="007302ED" w:rsidRDefault="007302ED" w:rsidP="007302ED">
      <w:pPr>
        <w:ind w:firstLine="720"/>
        <w:rPr>
          <w:sz w:val="22"/>
          <w:szCs w:val="22"/>
        </w:rPr>
      </w:pPr>
    </w:p>
    <w:p w14:paraId="61B36560" w14:textId="3BB15B35" w:rsidR="00BC3CAD" w:rsidRPr="007302ED" w:rsidRDefault="00BC3CAD" w:rsidP="007302ED">
      <w:pPr>
        <w:ind w:firstLine="720"/>
        <w:rPr>
          <w:sz w:val="22"/>
          <w:szCs w:val="22"/>
        </w:rPr>
      </w:pPr>
      <w:r w:rsidRPr="007302ED">
        <w:rPr>
          <w:sz w:val="22"/>
          <w:szCs w:val="22"/>
        </w:rPr>
        <w:t xml:space="preserve">Once the Internet is available, </w:t>
      </w:r>
      <w:r w:rsidR="00B35617" w:rsidRPr="007302ED">
        <w:rPr>
          <w:sz w:val="22"/>
          <w:szCs w:val="22"/>
        </w:rPr>
        <w:t xml:space="preserve">however, </w:t>
      </w:r>
      <w:r w:rsidRPr="007302ED">
        <w:rPr>
          <w:sz w:val="22"/>
          <w:szCs w:val="22"/>
        </w:rPr>
        <w:t xml:space="preserve">we need to ensure it is an open platform to encourage investment and innovation. </w:t>
      </w:r>
      <w:r w:rsidR="004263C4" w:rsidRPr="007302ED">
        <w:rPr>
          <w:sz w:val="22"/>
          <w:szCs w:val="22"/>
        </w:rPr>
        <w:t xml:space="preserve"> </w:t>
      </w:r>
      <w:r w:rsidRPr="007302ED">
        <w:rPr>
          <w:sz w:val="22"/>
          <w:szCs w:val="22"/>
        </w:rPr>
        <w:t xml:space="preserve">This is why I was proud to support the FCC’s action to ensure a free and open Internet in early 2015.  </w:t>
      </w:r>
      <w:r w:rsidR="00B35617" w:rsidRPr="007302ED">
        <w:rPr>
          <w:sz w:val="22"/>
          <w:szCs w:val="22"/>
        </w:rPr>
        <w:t xml:space="preserve">The world refers to this as Net Neutrality, but I like to say that we </w:t>
      </w:r>
      <w:r w:rsidR="00077B6F" w:rsidRPr="007302ED">
        <w:rPr>
          <w:sz w:val="22"/>
          <w:szCs w:val="22"/>
        </w:rPr>
        <w:t xml:space="preserve">adopted </w:t>
      </w:r>
      <w:r w:rsidRPr="007302ED">
        <w:rPr>
          <w:sz w:val="22"/>
          <w:szCs w:val="22"/>
        </w:rPr>
        <w:t xml:space="preserve">clear rules to prevent conduct that would harm an open platform.  These protections are important </w:t>
      </w:r>
      <w:r w:rsidR="00077B6F" w:rsidRPr="007302ED">
        <w:rPr>
          <w:sz w:val="22"/>
          <w:szCs w:val="22"/>
        </w:rPr>
        <w:t>to ensure that consumers will continue to enjoy unfettered access to the content they want to see</w:t>
      </w:r>
      <w:r w:rsidR="00B35617" w:rsidRPr="007302ED">
        <w:rPr>
          <w:sz w:val="22"/>
          <w:szCs w:val="22"/>
        </w:rPr>
        <w:t xml:space="preserve"> over the </w:t>
      </w:r>
      <w:r w:rsidR="004263C4" w:rsidRPr="007302ED">
        <w:rPr>
          <w:sz w:val="22"/>
          <w:szCs w:val="22"/>
        </w:rPr>
        <w:t>I</w:t>
      </w:r>
      <w:r w:rsidR="00B35617" w:rsidRPr="007302ED">
        <w:rPr>
          <w:sz w:val="22"/>
          <w:szCs w:val="22"/>
        </w:rPr>
        <w:t>nternet</w:t>
      </w:r>
      <w:r w:rsidR="00077B6F" w:rsidRPr="007302ED">
        <w:rPr>
          <w:sz w:val="22"/>
          <w:szCs w:val="22"/>
        </w:rPr>
        <w:t xml:space="preserve">.  </w:t>
      </w:r>
    </w:p>
    <w:p w14:paraId="4956FC3A" w14:textId="77777777" w:rsidR="007302ED" w:rsidRDefault="007302ED" w:rsidP="007302ED">
      <w:pPr>
        <w:ind w:firstLine="720"/>
        <w:rPr>
          <w:sz w:val="22"/>
          <w:szCs w:val="22"/>
        </w:rPr>
      </w:pPr>
    </w:p>
    <w:p w14:paraId="3A450817" w14:textId="00E540EF" w:rsidR="00B07F2D" w:rsidRPr="007302ED" w:rsidRDefault="00BC3CAD" w:rsidP="007302ED">
      <w:pPr>
        <w:ind w:firstLine="720"/>
        <w:rPr>
          <w:sz w:val="22"/>
          <w:szCs w:val="22"/>
        </w:rPr>
      </w:pPr>
      <w:r w:rsidRPr="007302ED">
        <w:rPr>
          <w:sz w:val="22"/>
          <w:szCs w:val="22"/>
        </w:rPr>
        <w:t>The fundamental principle behind Open Internet</w:t>
      </w:r>
      <w:r w:rsidR="00B35617" w:rsidRPr="007302ED">
        <w:rPr>
          <w:sz w:val="22"/>
          <w:szCs w:val="22"/>
        </w:rPr>
        <w:t>,</w:t>
      </w:r>
      <w:r w:rsidRPr="007302ED">
        <w:rPr>
          <w:sz w:val="22"/>
          <w:szCs w:val="22"/>
        </w:rPr>
        <w:t xml:space="preserve"> is that c</w:t>
      </w:r>
      <w:r w:rsidR="00077B6F" w:rsidRPr="007302ED">
        <w:rPr>
          <w:sz w:val="22"/>
          <w:szCs w:val="22"/>
        </w:rPr>
        <w:t>onsumers should decide; not the government</w:t>
      </w:r>
      <w:r w:rsidR="00E143DE" w:rsidRPr="007302ED">
        <w:rPr>
          <w:sz w:val="22"/>
          <w:szCs w:val="22"/>
        </w:rPr>
        <w:t>,</w:t>
      </w:r>
      <w:r w:rsidR="00077B6F" w:rsidRPr="007302ED">
        <w:rPr>
          <w:sz w:val="22"/>
          <w:szCs w:val="22"/>
        </w:rPr>
        <w:t xml:space="preserve"> and not the company that happens to provide broadband service to a particular consumer</w:t>
      </w:r>
      <w:r w:rsidR="00B35617" w:rsidRPr="007302ED">
        <w:rPr>
          <w:sz w:val="22"/>
          <w:szCs w:val="22"/>
        </w:rPr>
        <w:t xml:space="preserve">, what you can access over the </w:t>
      </w:r>
      <w:r w:rsidR="00AD66D7" w:rsidRPr="007302ED">
        <w:rPr>
          <w:sz w:val="22"/>
          <w:szCs w:val="22"/>
        </w:rPr>
        <w:t>I</w:t>
      </w:r>
      <w:r w:rsidR="00B35617" w:rsidRPr="007302ED">
        <w:rPr>
          <w:sz w:val="22"/>
          <w:szCs w:val="22"/>
        </w:rPr>
        <w:t>nternet</w:t>
      </w:r>
      <w:r w:rsidR="00077B6F" w:rsidRPr="007302ED">
        <w:rPr>
          <w:sz w:val="22"/>
          <w:szCs w:val="22"/>
        </w:rPr>
        <w:t>.  A</w:t>
      </w:r>
      <w:r w:rsidR="00902D45" w:rsidRPr="007302ED">
        <w:rPr>
          <w:sz w:val="22"/>
          <w:szCs w:val="22"/>
        </w:rPr>
        <w:t xml:space="preserve">s one of our greatest civil rights pioneers, Representative John Lewis said so eloquently: </w:t>
      </w:r>
      <w:r w:rsidR="00AD66D7" w:rsidRPr="007302ED">
        <w:rPr>
          <w:sz w:val="22"/>
          <w:szCs w:val="22"/>
        </w:rPr>
        <w:t xml:space="preserve"> </w:t>
      </w:r>
      <w:r w:rsidR="00902D45" w:rsidRPr="007302ED">
        <w:rPr>
          <w:sz w:val="22"/>
          <w:szCs w:val="22"/>
        </w:rPr>
        <w:t xml:space="preserve">“If we had the Internet during the </w:t>
      </w:r>
      <w:r w:rsidR="00077B6F" w:rsidRPr="007302ED">
        <w:rPr>
          <w:sz w:val="22"/>
          <w:szCs w:val="22"/>
        </w:rPr>
        <w:t xml:space="preserve">[civil rights] </w:t>
      </w:r>
      <w:r w:rsidR="00902D45" w:rsidRPr="007302ED">
        <w:rPr>
          <w:sz w:val="22"/>
          <w:szCs w:val="22"/>
        </w:rPr>
        <w:t xml:space="preserve">movement, we could have done more, much more, to bring people together from all around the country, to organize and work together, to build the beloved community. </w:t>
      </w:r>
      <w:r w:rsidR="00077B6F" w:rsidRPr="007302ED">
        <w:rPr>
          <w:sz w:val="22"/>
          <w:szCs w:val="22"/>
        </w:rPr>
        <w:t xml:space="preserve"> </w:t>
      </w:r>
      <w:r w:rsidR="00902D45" w:rsidRPr="007302ED">
        <w:rPr>
          <w:sz w:val="22"/>
          <w:szCs w:val="22"/>
        </w:rPr>
        <w:t xml:space="preserve">That is why it is so important for us to protect the Internet. </w:t>
      </w:r>
      <w:r w:rsidR="00077B6F" w:rsidRPr="007302ED">
        <w:rPr>
          <w:sz w:val="22"/>
          <w:szCs w:val="22"/>
        </w:rPr>
        <w:t xml:space="preserve"> </w:t>
      </w:r>
      <w:r w:rsidR="00902D45" w:rsidRPr="007302ED">
        <w:rPr>
          <w:sz w:val="22"/>
          <w:szCs w:val="22"/>
        </w:rPr>
        <w:t>Every voice matters and we cannot let the interests of profit silence the voices of those pursuing human dignity.”</w:t>
      </w:r>
    </w:p>
    <w:p w14:paraId="055429A2" w14:textId="75F8CDE3" w:rsidR="00B249EB" w:rsidRPr="007302ED" w:rsidRDefault="007E41A7" w:rsidP="007302ED">
      <w:pPr>
        <w:rPr>
          <w:b/>
          <w:sz w:val="22"/>
          <w:szCs w:val="22"/>
          <w:u w:val="single"/>
        </w:rPr>
      </w:pPr>
      <w:r w:rsidRPr="007302ED">
        <w:rPr>
          <w:sz w:val="22"/>
          <w:szCs w:val="22"/>
        </w:rPr>
        <w:t xml:space="preserve">And giving a voice to those </w:t>
      </w:r>
      <w:r w:rsidR="00AD66D7" w:rsidRPr="007302ED">
        <w:rPr>
          <w:sz w:val="22"/>
          <w:szCs w:val="22"/>
        </w:rPr>
        <w:t>t</w:t>
      </w:r>
      <w:r w:rsidRPr="007302ED">
        <w:rPr>
          <w:sz w:val="22"/>
          <w:szCs w:val="22"/>
        </w:rPr>
        <w:t>hat have traditionally not been heard</w:t>
      </w:r>
      <w:r w:rsidR="00B35617" w:rsidRPr="007302ED">
        <w:rPr>
          <w:sz w:val="22"/>
          <w:szCs w:val="22"/>
        </w:rPr>
        <w:t>,</w:t>
      </w:r>
      <w:r w:rsidRPr="007302ED">
        <w:rPr>
          <w:sz w:val="22"/>
          <w:szCs w:val="22"/>
        </w:rPr>
        <w:t xml:space="preserve"> is something I am very passionate about.</w:t>
      </w:r>
    </w:p>
    <w:p w14:paraId="08CDE613" w14:textId="77777777" w:rsidR="00B249EB" w:rsidRPr="007302ED" w:rsidRDefault="00B249EB" w:rsidP="007302ED">
      <w:pPr>
        <w:rPr>
          <w:b/>
          <w:sz w:val="22"/>
          <w:szCs w:val="22"/>
          <w:u w:val="single"/>
        </w:rPr>
      </w:pPr>
    </w:p>
    <w:p w14:paraId="5E001F8C" w14:textId="77777777" w:rsidR="00070B8D" w:rsidRPr="007302ED" w:rsidRDefault="00070B8D" w:rsidP="007302ED">
      <w:pPr>
        <w:rPr>
          <w:b/>
          <w:sz w:val="22"/>
          <w:szCs w:val="22"/>
          <w:u w:val="single"/>
        </w:rPr>
      </w:pPr>
      <w:r w:rsidRPr="007302ED">
        <w:rPr>
          <w:b/>
          <w:sz w:val="22"/>
          <w:szCs w:val="22"/>
          <w:u w:val="single"/>
        </w:rPr>
        <w:t>FCC Efforts to Spur Global Communications</w:t>
      </w:r>
    </w:p>
    <w:p w14:paraId="45C723FD" w14:textId="77777777" w:rsidR="00070B8D" w:rsidRPr="007302ED" w:rsidRDefault="00070B8D" w:rsidP="007302ED">
      <w:pPr>
        <w:rPr>
          <w:b/>
          <w:sz w:val="22"/>
          <w:szCs w:val="22"/>
          <w:u w:val="single"/>
        </w:rPr>
      </w:pPr>
    </w:p>
    <w:p w14:paraId="0951A55A" w14:textId="35539F53" w:rsidR="003D5E6C" w:rsidRPr="007302ED" w:rsidRDefault="007E41A7" w:rsidP="007302ED">
      <w:pPr>
        <w:ind w:firstLine="720"/>
        <w:rPr>
          <w:sz w:val="22"/>
          <w:szCs w:val="22"/>
        </w:rPr>
      </w:pPr>
      <w:r w:rsidRPr="007302ED">
        <w:rPr>
          <w:sz w:val="22"/>
          <w:szCs w:val="22"/>
        </w:rPr>
        <w:t>The current Chairman of the</w:t>
      </w:r>
      <w:r w:rsidR="0045407A">
        <w:rPr>
          <w:sz w:val="22"/>
          <w:szCs w:val="22"/>
        </w:rPr>
        <w:t xml:space="preserve"> FCC, Tom Wheeler, has become </w:t>
      </w:r>
      <w:r w:rsidR="006734C6" w:rsidRPr="007302ED">
        <w:rPr>
          <w:sz w:val="22"/>
          <w:szCs w:val="22"/>
        </w:rPr>
        <w:t>known for using the phrase “c</w:t>
      </w:r>
      <w:r w:rsidRPr="007302ED">
        <w:rPr>
          <w:sz w:val="22"/>
          <w:szCs w:val="22"/>
        </w:rPr>
        <w:t>ompetition, competition, competition,” because we hear him repeat it so often.  Well, I have</w:t>
      </w:r>
      <w:r w:rsidR="008439E1" w:rsidRPr="007302ED">
        <w:rPr>
          <w:sz w:val="22"/>
          <w:szCs w:val="22"/>
        </w:rPr>
        <w:t xml:space="preserve"> a</w:t>
      </w:r>
      <w:r w:rsidRPr="007302ED">
        <w:rPr>
          <w:sz w:val="22"/>
          <w:szCs w:val="22"/>
        </w:rPr>
        <w:t xml:space="preserve"> </w:t>
      </w:r>
      <w:r w:rsidR="008439E1" w:rsidRPr="007302ED">
        <w:rPr>
          <w:sz w:val="22"/>
          <w:szCs w:val="22"/>
        </w:rPr>
        <w:t xml:space="preserve">phrase of </w:t>
      </w:r>
      <w:r w:rsidRPr="007302ED">
        <w:rPr>
          <w:sz w:val="22"/>
          <w:szCs w:val="22"/>
        </w:rPr>
        <w:t xml:space="preserve">my own: </w:t>
      </w:r>
      <w:r w:rsidR="0045407A">
        <w:rPr>
          <w:sz w:val="22"/>
          <w:szCs w:val="22"/>
        </w:rPr>
        <w:t xml:space="preserve"> </w:t>
      </w:r>
      <w:r w:rsidRPr="007302ED">
        <w:rPr>
          <w:sz w:val="22"/>
          <w:szCs w:val="22"/>
        </w:rPr>
        <w:t xml:space="preserve">community, community, community. </w:t>
      </w:r>
      <w:r w:rsidR="007302ED">
        <w:rPr>
          <w:sz w:val="22"/>
          <w:szCs w:val="22"/>
        </w:rPr>
        <w:t xml:space="preserve"> </w:t>
      </w:r>
      <w:r w:rsidRPr="007302ED">
        <w:rPr>
          <w:sz w:val="22"/>
          <w:szCs w:val="22"/>
        </w:rPr>
        <w:t>In communities all across this nation</w:t>
      </w:r>
      <w:r w:rsidR="00E143DE" w:rsidRPr="007302ED">
        <w:rPr>
          <w:sz w:val="22"/>
          <w:szCs w:val="22"/>
        </w:rPr>
        <w:t xml:space="preserve"> - </w:t>
      </w:r>
      <w:r w:rsidRPr="007302ED">
        <w:rPr>
          <w:sz w:val="22"/>
          <w:szCs w:val="22"/>
        </w:rPr>
        <w:t>be they urban or suburban, rural or Tribal</w:t>
      </w:r>
      <w:r w:rsidR="00E143DE" w:rsidRPr="007302ED">
        <w:rPr>
          <w:sz w:val="22"/>
          <w:szCs w:val="22"/>
        </w:rPr>
        <w:t xml:space="preserve"> - </w:t>
      </w:r>
      <w:r w:rsidRPr="007302ED">
        <w:rPr>
          <w:sz w:val="22"/>
          <w:szCs w:val="22"/>
        </w:rPr>
        <w:t>there is a communications divide.  Before I go on, c</w:t>
      </w:r>
      <w:r w:rsidR="00070B8D" w:rsidRPr="007302ED">
        <w:rPr>
          <w:sz w:val="22"/>
          <w:szCs w:val="22"/>
        </w:rPr>
        <w:t xml:space="preserve">an I have a show of hands if you have heard of the term “digital divide”?  </w:t>
      </w:r>
      <w:r w:rsidR="00B35617" w:rsidRPr="007302ED">
        <w:rPr>
          <w:sz w:val="22"/>
          <w:szCs w:val="22"/>
        </w:rPr>
        <w:t>This is w</w:t>
      </w:r>
      <w:r w:rsidR="008439E1" w:rsidRPr="007302ED">
        <w:rPr>
          <w:sz w:val="22"/>
          <w:szCs w:val="22"/>
        </w:rPr>
        <w:t>here</w:t>
      </w:r>
      <w:r w:rsidR="00070B8D" w:rsidRPr="007302ED">
        <w:rPr>
          <w:sz w:val="22"/>
          <w:szCs w:val="22"/>
        </w:rPr>
        <w:t xml:space="preserve"> </w:t>
      </w:r>
      <w:r w:rsidR="007E4B86" w:rsidRPr="007302ED">
        <w:rPr>
          <w:sz w:val="22"/>
          <w:szCs w:val="22"/>
        </w:rPr>
        <w:t>there is no advanced or high tech investments or services and</w:t>
      </w:r>
      <w:r w:rsidR="00B35617" w:rsidRPr="007302ED">
        <w:rPr>
          <w:sz w:val="22"/>
          <w:szCs w:val="22"/>
        </w:rPr>
        <w:t>/or</w:t>
      </w:r>
      <w:r w:rsidR="007E4B86" w:rsidRPr="007302ED">
        <w:rPr>
          <w:sz w:val="22"/>
          <w:szCs w:val="22"/>
        </w:rPr>
        <w:t xml:space="preserve"> </w:t>
      </w:r>
      <w:r w:rsidR="00070B8D" w:rsidRPr="007302ED">
        <w:rPr>
          <w:sz w:val="22"/>
          <w:szCs w:val="22"/>
        </w:rPr>
        <w:t xml:space="preserve">communities </w:t>
      </w:r>
      <w:r w:rsidR="008439E1" w:rsidRPr="007302ED">
        <w:rPr>
          <w:sz w:val="22"/>
          <w:szCs w:val="22"/>
        </w:rPr>
        <w:t xml:space="preserve">either </w:t>
      </w:r>
      <w:r w:rsidR="00070B8D" w:rsidRPr="007302ED">
        <w:rPr>
          <w:sz w:val="22"/>
          <w:szCs w:val="22"/>
        </w:rPr>
        <w:t xml:space="preserve">cannot afford </w:t>
      </w:r>
      <w:r w:rsidR="008439E1" w:rsidRPr="007302ED">
        <w:rPr>
          <w:sz w:val="22"/>
          <w:szCs w:val="22"/>
        </w:rPr>
        <w:t>or companies cho</w:t>
      </w:r>
      <w:r w:rsidR="00B35617" w:rsidRPr="007302ED">
        <w:rPr>
          <w:sz w:val="22"/>
          <w:szCs w:val="22"/>
        </w:rPr>
        <w:t>o</w:t>
      </w:r>
      <w:r w:rsidR="008439E1" w:rsidRPr="007302ED">
        <w:rPr>
          <w:sz w:val="22"/>
          <w:szCs w:val="22"/>
        </w:rPr>
        <w:t xml:space="preserve">se not to invest </w:t>
      </w:r>
      <w:r w:rsidR="007E4B86" w:rsidRPr="007302ED">
        <w:rPr>
          <w:sz w:val="22"/>
          <w:szCs w:val="22"/>
        </w:rPr>
        <w:t xml:space="preserve">resources </w:t>
      </w:r>
      <w:r w:rsidR="008439E1" w:rsidRPr="007302ED">
        <w:rPr>
          <w:sz w:val="22"/>
          <w:szCs w:val="22"/>
        </w:rPr>
        <w:t xml:space="preserve">like they do </w:t>
      </w:r>
      <w:r w:rsidR="007E4B86" w:rsidRPr="007302ED">
        <w:rPr>
          <w:sz w:val="22"/>
          <w:szCs w:val="22"/>
        </w:rPr>
        <w:t xml:space="preserve">in </w:t>
      </w:r>
      <w:r w:rsidR="00070B8D" w:rsidRPr="007302ED">
        <w:rPr>
          <w:sz w:val="22"/>
          <w:szCs w:val="22"/>
        </w:rPr>
        <w:t xml:space="preserve">richer </w:t>
      </w:r>
      <w:r w:rsidR="007E4B86" w:rsidRPr="007302ED">
        <w:rPr>
          <w:sz w:val="22"/>
          <w:szCs w:val="22"/>
        </w:rPr>
        <w:t>areas.</w:t>
      </w:r>
      <w:r w:rsidR="00070B8D" w:rsidRPr="007302ED">
        <w:rPr>
          <w:sz w:val="22"/>
          <w:szCs w:val="22"/>
        </w:rPr>
        <w:t xml:space="preserve">  </w:t>
      </w:r>
      <w:r w:rsidRPr="007302ED">
        <w:rPr>
          <w:sz w:val="22"/>
          <w:szCs w:val="22"/>
        </w:rPr>
        <w:t xml:space="preserve">This divide is </w:t>
      </w:r>
      <w:r w:rsidR="007E4B86" w:rsidRPr="007302ED">
        <w:rPr>
          <w:sz w:val="22"/>
          <w:szCs w:val="22"/>
        </w:rPr>
        <w:t>really visible</w:t>
      </w:r>
      <w:r w:rsidR="00B35617" w:rsidRPr="007302ED">
        <w:rPr>
          <w:sz w:val="22"/>
          <w:szCs w:val="22"/>
        </w:rPr>
        <w:t>,</w:t>
      </w:r>
      <w:r w:rsidRPr="007302ED">
        <w:rPr>
          <w:sz w:val="22"/>
          <w:szCs w:val="22"/>
        </w:rPr>
        <w:t xml:space="preserve"> </w:t>
      </w:r>
      <w:r w:rsidR="003D5E6C" w:rsidRPr="007302ED">
        <w:rPr>
          <w:sz w:val="22"/>
          <w:szCs w:val="22"/>
        </w:rPr>
        <w:t>when it comes to broadband access, affordability and infrastructure; and when it comes to the speeds necessary to take advantage</w:t>
      </w:r>
      <w:r w:rsidR="00B35617" w:rsidRPr="007302ED">
        <w:rPr>
          <w:sz w:val="22"/>
          <w:szCs w:val="22"/>
        </w:rPr>
        <w:t>,</w:t>
      </w:r>
      <w:r w:rsidR="003D5E6C" w:rsidRPr="007302ED">
        <w:rPr>
          <w:sz w:val="22"/>
          <w:szCs w:val="22"/>
        </w:rPr>
        <w:t xml:space="preserve"> of all the Internet has to offer.</w:t>
      </w:r>
    </w:p>
    <w:p w14:paraId="1C413661" w14:textId="77777777" w:rsidR="00123AB8" w:rsidRPr="007302ED" w:rsidRDefault="00123AB8" w:rsidP="007302ED">
      <w:pPr>
        <w:ind w:firstLine="720"/>
        <w:rPr>
          <w:sz w:val="22"/>
          <w:szCs w:val="22"/>
        </w:rPr>
      </w:pPr>
    </w:p>
    <w:p w14:paraId="0CCFE20F" w14:textId="6DD659E1" w:rsidR="00070B8D" w:rsidRPr="007302ED" w:rsidRDefault="00070B8D" w:rsidP="007302ED">
      <w:pPr>
        <w:ind w:firstLine="720"/>
        <w:rPr>
          <w:sz w:val="22"/>
          <w:szCs w:val="22"/>
        </w:rPr>
      </w:pPr>
      <w:r w:rsidRPr="007302ED">
        <w:rPr>
          <w:sz w:val="22"/>
          <w:szCs w:val="22"/>
        </w:rPr>
        <w:t xml:space="preserve">Throughout my career in public service, </w:t>
      </w:r>
      <w:r w:rsidR="007E4B86" w:rsidRPr="007302ED">
        <w:rPr>
          <w:sz w:val="22"/>
          <w:szCs w:val="22"/>
        </w:rPr>
        <w:t xml:space="preserve">I have </w:t>
      </w:r>
      <w:r w:rsidRPr="007302ED">
        <w:rPr>
          <w:sz w:val="22"/>
          <w:szCs w:val="22"/>
        </w:rPr>
        <w:t xml:space="preserve">focused on closing this divide.  </w:t>
      </w:r>
      <w:r w:rsidR="007E4B86" w:rsidRPr="007302ED">
        <w:rPr>
          <w:sz w:val="22"/>
          <w:szCs w:val="22"/>
        </w:rPr>
        <w:t xml:space="preserve">Be it the </w:t>
      </w:r>
      <w:r w:rsidRPr="007302ED">
        <w:rPr>
          <w:sz w:val="22"/>
          <w:szCs w:val="22"/>
        </w:rPr>
        <w:t>Lifeline</w:t>
      </w:r>
      <w:r w:rsidR="007E4B86" w:rsidRPr="007302ED">
        <w:rPr>
          <w:sz w:val="22"/>
          <w:szCs w:val="22"/>
        </w:rPr>
        <w:t xml:space="preserve"> Program designed</w:t>
      </w:r>
      <w:r w:rsidR="003E06F6" w:rsidRPr="007302ED">
        <w:rPr>
          <w:sz w:val="22"/>
          <w:szCs w:val="22"/>
        </w:rPr>
        <w:t xml:space="preserve"> for low income families</w:t>
      </w:r>
      <w:r w:rsidR="00C55734" w:rsidRPr="007302ED">
        <w:rPr>
          <w:sz w:val="22"/>
          <w:szCs w:val="22"/>
        </w:rPr>
        <w:t xml:space="preserve"> </w:t>
      </w:r>
      <w:r w:rsidR="007E4B86" w:rsidRPr="007302ED">
        <w:rPr>
          <w:sz w:val="22"/>
          <w:szCs w:val="22"/>
        </w:rPr>
        <w:t xml:space="preserve">so they can afford telephone service and soon broadband, </w:t>
      </w:r>
      <w:r w:rsidR="00C55734" w:rsidRPr="007302ED">
        <w:rPr>
          <w:sz w:val="22"/>
          <w:szCs w:val="22"/>
        </w:rPr>
        <w:t xml:space="preserve">or </w:t>
      </w:r>
      <w:r w:rsidR="007E4B86" w:rsidRPr="007302ED">
        <w:rPr>
          <w:sz w:val="22"/>
          <w:szCs w:val="22"/>
        </w:rPr>
        <w:lastRenderedPageBreak/>
        <w:t>fighting for better</w:t>
      </w:r>
      <w:r w:rsidR="003E06F6" w:rsidRPr="007302ED">
        <w:rPr>
          <w:sz w:val="22"/>
          <w:szCs w:val="22"/>
        </w:rPr>
        <w:t xml:space="preserve"> rates </w:t>
      </w:r>
      <w:r w:rsidR="007E4B86" w:rsidRPr="007302ED">
        <w:rPr>
          <w:sz w:val="22"/>
          <w:szCs w:val="22"/>
        </w:rPr>
        <w:t>for families and friends to stay in touch with their loved ones i</w:t>
      </w:r>
      <w:r w:rsidR="003E06F6" w:rsidRPr="007302ED">
        <w:rPr>
          <w:sz w:val="22"/>
          <w:szCs w:val="22"/>
        </w:rPr>
        <w:t xml:space="preserve">n </w:t>
      </w:r>
      <w:r w:rsidR="007E4B86" w:rsidRPr="007302ED">
        <w:rPr>
          <w:sz w:val="22"/>
          <w:szCs w:val="22"/>
        </w:rPr>
        <w:t xml:space="preserve">jails and </w:t>
      </w:r>
      <w:r w:rsidR="003E06F6" w:rsidRPr="007302ED">
        <w:rPr>
          <w:sz w:val="22"/>
          <w:szCs w:val="22"/>
        </w:rPr>
        <w:t>prisons</w:t>
      </w:r>
      <w:r w:rsidR="00C55734" w:rsidRPr="007302ED">
        <w:rPr>
          <w:sz w:val="22"/>
          <w:szCs w:val="22"/>
        </w:rPr>
        <w:t xml:space="preserve"> </w:t>
      </w:r>
      <w:r w:rsidRPr="007302ED">
        <w:rPr>
          <w:sz w:val="22"/>
          <w:szCs w:val="22"/>
        </w:rPr>
        <w:t>– my goal is to bring communities closer together, bridge the communications divide</w:t>
      </w:r>
      <w:r w:rsidR="00564B1A" w:rsidRPr="007302ED">
        <w:rPr>
          <w:sz w:val="22"/>
          <w:szCs w:val="22"/>
        </w:rPr>
        <w:t>,</w:t>
      </w:r>
      <w:r w:rsidRPr="007302ED">
        <w:rPr>
          <w:sz w:val="22"/>
          <w:szCs w:val="22"/>
        </w:rPr>
        <w:t xml:space="preserve"> and represent</w:t>
      </w:r>
      <w:r w:rsidR="0045407A">
        <w:rPr>
          <w:sz w:val="22"/>
          <w:szCs w:val="22"/>
        </w:rPr>
        <w:t>,</w:t>
      </w:r>
      <w:r w:rsidRPr="007302ED">
        <w:rPr>
          <w:sz w:val="22"/>
          <w:szCs w:val="22"/>
        </w:rPr>
        <w:t xml:space="preserve"> </w:t>
      </w:r>
      <w:r w:rsidR="007E4B86" w:rsidRPr="007302ED">
        <w:rPr>
          <w:sz w:val="22"/>
          <w:szCs w:val="22"/>
        </w:rPr>
        <w:t>with a</w:t>
      </w:r>
      <w:r w:rsidRPr="007302ED">
        <w:rPr>
          <w:sz w:val="22"/>
          <w:szCs w:val="22"/>
        </w:rPr>
        <w:t xml:space="preserve"> seat at the table, the voices and concerns of those who </w:t>
      </w:r>
      <w:r w:rsidR="007E4B86" w:rsidRPr="007302ED">
        <w:rPr>
          <w:sz w:val="22"/>
          <w:szCs w:val="22"/>
        </w:rPr>
        <w:t>have been</w:t>
      </w:r>
      <w:r w:rsidR="00B35617" w:rsidRPr="007302ED">
        <w:rPr>
          <w:sz w:val="22"/>
          <w:szCs w:val="22"/>
        </w:rPr>
        <w:t xml:space="preserve"> traditionally</w:t>
      </w:r>
      <w:r w:rsidR="007E4B86" w:rsidRPr="007302ED">
        <w:rPr>
          <w:sz w:val="22"/>
          <w:szCs w:val="22"/>
        </w:rPr>
        <w:t xml:space="preserve"> ignored or </w:t>
      </w:r>
      <w:r w:rsidRPr="007302ED">
        <w:rPr>
          <w:sz w:val="22"/>
          <w:szCs w:val="22"/>
        </w:rPr>
        <w:t>are left behind.</w:t>
      </w:r>
    </w:p>
    <w:p w14:paraId="77180842" w14:textId="77777777" w:rsidR="007302ED" w:rsidRDefault="007302ED" w:rsidP="007302ED">
      <w:pPr>
        <w:ind w:firstLine="720"/>
        <w:rPr>
          <w:sz w:val="22"/>
          <w:szCs w:val="22"/>
        </w:rPr>
      </w:pPr>
    </w:p>
    <w:p w14:paraId="51FDEAD7" w14:textId="49AE40D7" w:rsidR="00E60173" w:rsidRPr="007302ED" w:rsidRDefault="007E4B86" w:rsidP="007302ED">
      <w:pPr>
        <w:ind w:firstLine="720"/>
        <w:rPr>
          <w:sz w:val="22"/>
          <w:szCs w:val="22"/>
        </w:rPr>
      </w:pPr>
      <w:r w:rsidRPr="007302ED">
        <w:rPr>
          <w:sz w:val="22"/>
          <w:szCs w:val="22"/>
        </w:rPr>
        <w:t>Today</w:t>
      </w:r>
      <w:r w:rsidR="00E60173" w:rsidRPr="007302ED">
        <w:rPr>
          <w:sz w:val="22"/>
          <w:szCs w:val="22"/>
        </w:rPr>
        <w:t>, broadband</w:t>
      </w:r>
      <w:r w:rsidRPr="007302ED">
        <w:rPr>
          <w:sz w:val="22"/>
          <w:szCs w:val="22"/>
        </w:rPr>
        <w:t xml:space="preserve"> or high speed </w:t>
      </w:r>
      <w:r w:rsidR="00AD66D7" w:rsidRPr="007302ED">
        <w:rPr>
          <w:sz w:val="22"/>
          <w:szCs w:val="22"/>
        </w:rPr>
        <w:t>I</w:t>
      </w:r>
      <w:r w:rsidRPr="007302ED">
        <w:rPr>
          <w:sz w:val="22"/>
          <w:szCs w:val="22"/>
        </w:rPr>
        <w:t>nternet,</w:t>
      </w:r>
      <w:r w:rsidR="00E60173" w:rsidRPr="007302ED">
        <w:rPr>
          <w:sz w:val="22"/>
          <w:szCs w:val="22"/>
        </w:rPr>
        <w:t xml:space="preserve"> is </w:t>
      </w:r>
      <w:r w:rsidR="00B35617" w:rsidRPr="007302ED">
        <w:rPr>
          <w:sz w:val="22"/>
          <w:szCs w:val="22"/>
        </w:rPr>
        <w:t xml:space="preserve">a </w:t>
      </w:r>
      <w:r w:rsidRPr="007302ED">
        <w:rPr>
          <w:sz w:val="22"/>
          <w:szCs w:val="22"/>
        </w:rPr>
        <w:t xml:space="preserve">major </w:t>
      </w:r>
      <w:r w:rsidR="00E60173" w:rsidRPr="007302ED">
        <w:rPr>
          <w:sz w:val="22"/>
          <w:szCs w:val="22"/>
        </w:rPr>
        <w:t xml:space="preserve">bridge to a world-class education.  For the elderly and disabled, broadband provides a means </w:t>
      </w:r>
      <w:r w:rsidRPr="007302ED">
        <w:rPr>
          <w:sz w:val="22"/>
          <w:szCs w:val="22"/>
        </w:rPr>
        <w:t>to</w:t>
      </w:r>
      <w:r w:rsidR="00E60173" w:rsidRPr="007302ED">
        <w:rPr>
          <w:sz w:val="22"/>
          <w:szCs w:val="22"/>
        </w:rPr>
        <w:t xml:space="preserve"> connect to friends and family, engage in community activities, and pursue educational, communications, and healthcare opportunities</w:t>
      </w:r>
      <w:r w:rsidR="00B35617" w:rsidRPr="007302ED">
        <w:rPr>
          <w:sz w:val="22"/>
          <w:szCs w:val="22"/>
        </w:rPr>
        <w:t>,</w:t>
      </w:r>
      <w:r w:rsidR="00E60173" w:rsidRPr="007302ED">
        <w:rPr>
          <w:sz w:val="22"/>
          <w:szCs w:val="22"/>
        </w:rPr>
        <w:t xml:space="preserve"> tailor-made to their needs.  For those entering the workforce or </w:t>
      </w:r>
      <w:r w:rsidR="00564B1A" w:rsidRPr="007302ED">
        <w:rPr>
          <w:sz w:val="22"/>
          <w:szCs w:val="22"/>
        </w:rPr>
        <w:t xml:space="preserve">who </w:t>
      </w:r>
      <w:r w:rsidR="00E60173" w:rsidRPr="007302ED">
        <w:rPr>
          <w:sz w:val="22"/>
          <w:szCs w:val="22"/>
        </w:rPr>
        <w:t xml:space="preserve">have lost their jobs, broadband can be used to find employment or entrepreneurial resources that would never appear in the newspaper’s classified section.  But for broadband to reach its fullest potential, to improve the lives of each of our citizens, it must be both affordable and available to all — </w:t>
      </w:r>
      <w:r w:rsidR="00B35617" w:rsidRPr="007302ED">
        <w:rPr>
          <w:sz w:val="22"/>
          <w:szCs w:val="22"/>
        </w:rPr>
        <w:t xml:space="preserve">for </w:t>
      </w:r>
      <w:r w:rsidR="00E60173" w:rsidRPr="007302ED">
        <w:rPr>
          <w:sz w:val="22"/>
          <w:szCs w:val="22"/>
        </w:rPr>
        <w:t>if it is not, it will become just another barrier</w:t>
      </w:r>
      <w:r w:rsidR="00B35617" w:rsidRPr="007302ED">
        <w:rPr>
          <w:sz w:val="22"/>
          <w:szCs w:val="22"/>
        </w:rPr>
        <w:t>,</w:t>
      </w:r>
      <w:r w:rsidR="00E60173" w:rsidRPr="007302ED">
        <w:rPr>
          <w:sz w:val="22"/>
          <w:szCs w:val="22"/>
        </w:rPr>
        <w:t xml:space="preserve"> that separates the “haves” from the “have nots.”</w:t>
      </w:r>
    </w:p>
    <w:p w14:paraId="15272D0C" w14:textId="77777777" w:rsidR="00123AB8" w:rsidRPr="007302ED" w:rsidRDefault="00123AB8" w:rsidP="007302ED">
      <w:pPr>
        <w:rPr>
          <w:sz w:val="22"/>
          <w:szCs w:val="22"/>
        </w:rPr>
      </w:pPr>
    </w:p>
    <w:p w14:paraId="34EF7141" w14:textId="49EF9EBE" w:rsidR="00E60173" w:rsidRPr="007302ED" w:rsidRDefault="00E60173" w:rsidP="007302ED">
      <w:pPr>
        <w:ind w:firstLine="720"/>
        <w:rPr>
          <w:sz w:val="22"/>
          <w:szCs w:val="22"/>
        </w:rPr>
      </w:pPr>
      <w:r w:rsidRPr="007302ED">
        <w:rPr>
          <w:sz w:val="22"/>
          <w:szCs w:val="22"/>
        </w:rPr>
        <w:t>While a great deal of work is still required, I am pleased to report that we have already made reforms</w:t>
      </w:r>
      <w:r w:rsidR="00B35617" w:rsidRPr="007302ED">
        <w:rPr>
          <w:sz w:val="22"/>
          <w:szCs w:val="22"/>
        </w:rPr>
        <w:t>,</w:t>
      </w:r>
      <w:r w:rsidRPr="007302ED">
        <w:rPr>
          <w:sz w:val="22"/>
          <w:szCs w:val="22"/>
        </w:rPr>
        <w:t xml:space="preserve"> to </w:t>
      </w:r>
      <w:r w:rsidR="007E4B86" w:rsidRPr="007302ED">
        <w:rPr>
          <w:sz w:val="22"/>
          <w:szCs w:val="22"/>
        </w:rPr>
        <w:t>better</w:t>
      </w:r>
      <w:r w:rsidRPr="007302ED">
        <w:rPr>
          <w:sz w:val="22"/>
          <w:szCs w:val="22"/>
        </w:rPr>
        <w:t xml:space="preserve"> </w:t>
      </w:r>
      <w:r w:rsidR="007E4B86" w:rsidRPr="007302ED">
        <w:rPr>
          <w:sz w:val="22"/>
          <w:szCs w:val="22"/>
        </w:rPr>
        <w:t xml:space="preserve">ensure </w:t>
      </w:r>
      <w:r w:rsidRPr="007302ED">
        <w:rPr>
          <w:sz w:val="22"/>
          <w:szCs w:val="22"/>
        </w:rPr>
        <w:t>that low-income Americans</w:t>
      </w:r>
      <w:r w:rsidR="00B35617" w:rsidRPr="007302ED">
        <w:rPr>
          <w:sz w:val="22"/>
          <w:szCs w:val="22"/>
        </w:rPr>
        <w:t>,</w:t>
      </w:r>
      <w:r w:rsidRPr="007302ED">
        <w:rPr>
          <w:sz w:val="22"/>
          <w:szCs w:val="22"/>
        </w:rPr>
        <w:t xml:space="preserve"> can access the vital communications technologies</w:t>
      </w:r>
      <w:r w:rsidR="00B35617" w:rsidRPr="007302ED">
        <w:rPr>
          <w:sz w:val="22"/>
          <w:szCs w:val="22"/>
        </w:rPr>
        <w:t>,</w:t>
      </w:r>
      <w:r w:rsidRPr="007302ED">
        <w:rPr>
          <w:sz w:val="22"/>
          <w:szCs w:val="22"/>
        </w:rPr>
        <w:t xml:space="preserve"> they need.  </w:t>
      </w:r>
      <w:r w:rsidR="00B35617" w:rsidRPr="007302ED">
        <w:rPr>
          <w:sz w:val="22"/>
          <w:szCs w:val="22"/>
        </w:rPr>
        <w:t xml:space="preserve">As I mentioned, our </w:t>
      </w:r>
      <w:r w:rsidRPr="007302ED">
        <w:rPr>
          <w:sz w:val="22"/>
          <w:szCs w:val="22"/>
        </w:rPr>
        <w:t>commitment to expanding access</w:t>
      </w:r>
      <w:r w:rsidR="00B35617" w:rsidRPr="007302ED">
        <w:rPr>
          <w:sz w:val="22"/>
          <w:szCs w:val="22"/>
        </w:rPr>
        <w:t>,</w:t>
      </w:r>
      <w:r w:rsidRPr="007302ED">
        <w:rPr>
          <w:sz w:val="22"/>
          <w:szCs w:val="22"/>
        </w:rPr>
        <w:t xml:space="preserve"> is not limited to the United States.  At the FCC, we are also pleased to support the U.S. Department of State’s “Global Connect” initiative</w:t>
      </w:r>
      <w:r w:rsidR="0045407A">
        <w:rPr>
          <w:sz w:val="22"/>
          <w:szCs w:val="22"/>
        </w:rPr>
        <w:t xml:space="preserve"> that</w:t>
      </w:r>
      <w:r w:rsidRPr="007302ED">
        <w:rPr>
          <w:sz w:val="22"/>
          <w:szCs w:val="22"/>
        </w:rPr>
        <w:t xml:space="preserve"> launched </w:t>
      </w:r>
      <w:r w:rsidR="00814812" w:rsidRPr="007302ED">
        <w:rPr>
          <w:sz w:val="22"/>
          <w:szCs w:val="22"/>
        </w:rPr>
        <w:t>last Fall</w:t>
      </w:r>
      <w:r w:rsidRPr="007302ED">
        <w:rPr>
          <w:sz w:val="22"/>
          <w:szCs w:val="22"/>
        </w:rPr>
        <w:t xml:space="preserve">.  </w:t>
      </w:r>
      <w:r w:rsidR="00B35617" w:rsidRPr="007302ED">
        <w:rPr>
          <w:sz w:val="22"/>
          <w:szCs w:val="22"/>
        </w:rPr>
        <w:t xml:space="preserve">It </w:t>
      </w:r>
      <w:r w:rsidRPr="007302ED">
        <w:rPr>
          <w:sz w:val="22"/>
          <w:szCs w:val="22"/>
        </w:rPr>
        <w:t xml:space="preserve">aims to bring an additional 1.5 billion people online by 2020 and further extend the economic and social benefits of connectivity to those who remain without access.  </w:t>
      </w:r>
    </w:p>
    <w:p w14:paraId="60D8A340" w14:textId="77777777" w:rsidR="00123AB8" w:rsidRPr="007302ED" w:rsidRDefault="00123AB8" w:rsidP="007302ED">
      <w:pPr>
        <w:ind w:firstLine="720"/>
        <w:rPr>
          <w:sz w:val="22"/>
          <w:szCs w:val="22"/>
        </w:rPr>
      </w:pPr>
    </w:p>
    <w:p w14:paraId="71FBC9E1" w14:textId="77777777" w:rsidR="006D7213" w:rsidRPr="007302ED" w:rsidRDefault="00F551D0" w:rsidP="007302ED">
      <w:pPr>
        <w:contextualSpacing/>
        <w:rPr>
          <w:b/>
          <w:sz w:val="22"/>
          <w:szCs w:val="22"/>
          <w:u w:val="single"/>
        </w:rPr>
      </w:pPr>
      <w:r w:rsidRPr="007302ED">
        <w:rPr>
          <w:b/>
          <w:sz w:val="22"/>
          <w:szCs w:val="22"/>
          <w:u w:val="single"/>
        </w:rPr>
        <w:t>Prepare For Your Future</w:t>
      </w:r>
    </w:p>
    <w:p w14:paraId="7E91A748" w14:textId="77777777" w:rsidR="007302ED" w:rsidRDefault="006D7213" w:rsidP="007302ED">
      <w:pPr>
        <w:contextualSpacing/>
        <w:rPr>
          <w:sz w:val="22"/>
          <w:szCs w:val="22"/>
        </w:rPr>
      </w:pPr>
      <w:r w:rsidRPr="007302ED">
        <w:rPr>
          <w:sz w:val="22"/>
          <w:szCs w:val="22"/>
        </w:rPr>
        <w:tab/>
      </w:r>
    </w:p>
    <w:p w14:paraId="41BA0EB2" w14:textId="4FC9BCB6" w:rsidR="006D7213" w:rsidRPr="007302ED" w:rsidRDefault="00B35617" w:rsidP="007302ED">
      <w:pPr>
        <w:ind w:firstLine="720"/>
        <w:contextualSpacing/>
        <w:rPr>
          <w:sz w:val="22"/>
          <w:szCs w:val="22"/>
        </w:rPr>
      </w:pPr>
      <w:r w:rsidRPr="007302ED">
        <w:rPr>
          <w:sz w:val="22"/>
          <w:szCs w:val="22"/>
        </w:rPr>
        <w:t xml:space="preserve">Now prior </w:t>
      </w:r>
      <w:r w:rsidR="006D7213" w:rsidRPr="007302ED">
        <w:rPr>
          <w:sz w:val="22"/>
          <w:szCs w:val="22"/>
        </w:rPr>
        <w:t xml:space="preserve">to </w:t>
      </w:r>
      <w:r w:rsidRPr="007302ED">
        <w:rPr>
          <w:sz w:val="22"/>
          <w:szCs w:val="22"/>
        </w:rPr>
        <w:t xml:space="preserve">being appointed to </w:t>
      </w:r>
      <w:r w:rsidR="006D7213" w:rsidRPr="007302ED">
        <w:rPr>
          <w:sz w:val="22"/>
          <w:szCs w:val="22"/>
        </w:rPr>
        <w:t xml:space="preserve">the FCC, I served 11 years on the South Carolina Public Service Commission.  In that role, I became familiar with communications regulation, </w:t>
      </w:r>
      <w:r w:rsidR="007E4B86" w:rsidRPr="007302ED">
        <w:rPr>
          <w:sz w:val="22"/>
          <w:szCs w:val="22"/>
        </w:rPr>
        <w:t xml:space="preserve">though I was </w:t>
      </w:r>
      <w:r w:rsidR="006D7213" w:rsidRPr="007302ED">
        <w:rPr>
          <w:sz w:val="22"/>
          <w:szCs w:val="22"/>
        </w:rPr>
        <w:t xml:space="preserve">focused more on energy </w:t>
      </w:r>
      <w:r w:rsidR="007E4B86" w:rsidRPr="007302ED">
        <w:rPr>
          <w:sz w:val="22"/>
          <w:szCs w:val="22"/>
        </w:rPr>
        <w:t>and water</w:t>
      </w:r>
      <w:r w:rsidR="006D7213" w:rsidRPr="007302ED">
        <w:rPr>
          <w:sz w:val="22"/>
          <w:szCs w:val="22"/>
        </w:rPr>
        <w:t xml:space="preserve">.  Before that, I was the general manager of a local weekly newspaper.  </w:t>
      </w:r>
      <w:r w:rsidR="007E4B86" w:rsidRPr="007302ED">
        <w:rPr>
          <w:sz w:val="22"/>
          <w:szCs w:val="22"/>
        </w:rPr>
        <w:t>D</w:t>
      </w:r>
      <w:r w:rsidR="006D7213" w:rsidRPr="007302ED">
        <w:rPr>
          <w:sz w:val="22"/>
          <w:szCs w:val="22"/>
        </w:rPr>
        <w:t>uring my professional career, I have worked in three fairly different fields</w:t>
      </w:r>
      <w:r w:rsidR="0045407A">
        <w:rPr>
          <w:sz w:val="22"/>
          <w:szCs w:val="22"/>
        </w:rPr>
        <w:t>.  B</w:t>
      </w:r>
      <w:r w:rsidR="007E4B86" w:rsidRPr="007302ED">
        <w:rPr>
          <w:sz w:val="22"/>
          <w:szCs w:val="22"/>
        </w:rPr>
        <w:t>ut</w:t>
      </w:r>
      <w:r w:rsidR="0045407A">
        <w:rPr>
          <w:sz w:val="22"/>
          <w:szCs w:val="22"/>
        </w:rPr>
        <w:t>,</w:t>
      </w:r>
      <w:r w:rsidR="007E4B86" w:rsidRPr="007302ED">
        <w:rPr>
          <w:sz w:val="22"/>
          <w:szCs w:val="22"/>
        </w:rPr>
        <w:t xml:space="preserve"> w</w:t>
      </w:r>
      <w:r w:rsidR="006D7213" w:rsidRPr="007302ED">
        <w:rPr>
          <w:sz w:val="22"/>
          <w:szCs w:val="22"/>
        </w:rPr>
        <w:t>hat I have learned</w:t>
      </w:r>
      <w:r w:rsidR="007E4B86" w:rsidRPr="007302ED">
        <w:rPr>
          <w:sz w:val="22"/>
          <w:szCs w:val="22"/>
        </w:rPr>
        <w:t>,</w:t>
      </w:r>
      <w:r w:rsidR="006D7213" w:rsidRPr="007302ED">
        <w:rPr>
          <w:sz w:val="22"/>
          <w:szCs w:val="22"/>
        </w:rPr>
        <w:t xml:space="preserve"> is that certain character traits are </w:t>
      </w:r>
      <w:r w:rsidR="007E4B86" w:rsidRPr="007302ED">
        <w:rPr>
          <w:sz w:val="22"/>
          <w:szCs w:val="22"/>
        </w:rPr>
        <w:t>needed to be</w:t>
      </w:r>
      <w:r w:rsidR="006D7213" w:rsidRPr="007302ED">
        <w:rPr>
          <w:sz w:val="22"/>
          <w:szCs w:val="22"/>
        </w:rPr>
        <w:t xml:space="preserve"> success</w:t>
      </w:r>
      <w:r w:rsidR="007E4B86" w:rsidRPr="007302ED">
        <w:rPr>
          <w:sz w:val="22"/>
          <w:szCs w:val="22"/>
        </w:rPr>
        <w:t xml:space="preserve">ful </w:t>
      </w:r>
      <w:r w:rsidRPr="007302ED">
        <w:rPr>
          <w:sz w:val="22"/>
          <w:szCs w:val="22"/>
        </w:rPr>
        <w:t xml:space="preserve">no matter what you do, if part of your mission is to </w:t>
      </w:r>
      <w:r w:rsidR="007E4B86" w:rsidRPr="007302ED">
        <w:rPr>
          <w:sz w:val="22"/>
          <w:szCs w:val="22"/>
        </w:rPr>
        <w:t>make a difference</w:t>
      </w:r>
      <w:r w:rsidR="006D7213" w:rsidRPr="007302ED">
        <w:rPr>
          <w:sz w:val="22"/>
          <w:szCs w:val="22"/>
        </w:rPr>
        <w:t xml:space="preserve">.   </w:t>
      </w:r>
    </w:p>
    <w:p w14:paraId="2C1F369D" w14:textId="77777777" w:rsidR="007302ED" w:rsidRDefault="007302ED" w:rsidP="007302ED">
      <w:pPr>
        <w:ind w:firstLine="720"/>
        <w:contextualSpacing/>
        <w:rPr>
          <w:b/>
          <w:sz w:val="22"/>
          <w:szCs w:val="22"/>
        </w:rPr>
      </w:pPr>
    </w:p>
    <w:p w14:paraId="19D2A75F" w14:textId="77777777" w:rsidR="006D7213" w:rsidRPr="007302ED" w:rsidRDefault="006D7213" w:rsidP="007302ED">
      <w:pPr>
        <w:ind w:firstLine="720"/>
        <w:contextualSpacing/>
        <w:rPr>
          <w:sz w:val="22"/>
          <w:szCs w:val="22"/>
        </w:rPr>
      </w:pPr>
      <w:r w:rsidRPr="007302ED">
        <w:rPr>
          <w:b/>
          <w:sz w:val="22"/>
          <w:szCs w:val="22"/>
        </w:rPr>
        <w:t>Moral courage</w:t>
      </w:r>
      <w:r w:rsidRPr="007302ED">
        <w:rPr>
          <w:sz w:val="22"/>
          <w:szCs w:val="22"/>
        </w:rPr>
        <w:t>.  You have to be strong enough to stick to your principles</w:t>
      </w:r>
      <w:r w:rsidR="007E4B86" w:rsidRPr="007302ED">
        <w:rPr>
          <w:sz w:val="22"/>
          <w:szCs w:val="22"/>
        </w:rPr>
        <w:t>,</w:t>
      </w:r>
      <w:r w:rsidRPr="007302ED">
        <w:rPr>
          <w:sz w:val="22"/>
          <w:szCs w:val="22"/>
        </w:rPr>
        <w:t xml:space="preserve"> even if it might be against your self-interest</w:t>
      </w:r>
      <w:r w:rsidR="007E4B86" w:rsidRPr="007302ED">
        <w:rPr>
          <w:sz w:val="22"/>
          <w:szCs w:val="22"/>
        </w:rPr>
        <w:t>,</w:t>
      </w:r>
      <w:r w:rsidRPr="007302ED">
        <w:rPr>
          <w:sz w:val="22"/>
          <w:szCs w:val="22"/>
        </w:rPr>
        <w:t xml:space="preserve"> and even if it may make it more difficult to accomplish your goals.  </w:t>
      </w:r>
    </w:p>
    <w:p w14:paraId="416B9FC8" w14:textId="77777777" w:rsidR="00123AB8" w:rsidRPr="007302ED" w:rsidRDefault="00123AB8" w:rsidP="007302ED">
      <w:pPr>
        <w:ind w:firstLine="720"/>
        <w:contextualSpacing/>
        <w:rPr>
          <w:sz w:val="22"/>
          <w:szCs w:val="22"/>
        </w:rPr>
      </w:pPr>
    </w:p>
    <w:p w14:paraId="58DDA54E" w14:textId="77777777" w:rsidR="006D7213" w:rsidRPr="007302ED" w:rsidRDefault="006D7213" w:rsidP="007302ED">
      <w:pPr>
        <w:ind w:firstLine="720"/>
        <w:contextualSpacing/>
        <w:rPr>
          <w:sz w:val="22"/>
          <w:szCs w:val="22"/>
        </w:rPr>
      </w:pPr>
      <w:r w:rsidRPr="007302ED">
        <w:rPr>
          <w:b/>
          <w:sz w:val="22"/>
          <w:szCs w:val="22"/>
        </w:rPr>
        <w:t>Passion</w:t>
      </w:r>
      <w:r w:rsidRPr="007302ED">
        <w:rPr>
          <w:sz w:val="22"/>
          <w:szCs w:val="22"/>
        </w:rPr>
        <w:t xml:space="preserve">.  All of us get excited about something.  It might be about sports, music, art, or food.  Some of us, </w:t>
      </w:r>
      <w:r w:rsidR="007E4B86" w:rsidRPr="007302ED">
        <w:rPr>
          <w:sz w:val="22"/>
          <w:szCs w:val="22"/>
        </w:rPr>
        <w:t xml:space="preserve">I have </w:t>
      </w:r>
      <w:r w:rsidRPr="007302ED">
        <w:rPr>
          <w:sz w:val="22"/>
          <w:szCs w:val="22"/>
        </w:rPr>
        <w:t xml:space="preserve">been told, even get passionate about accounting and </w:t>
      </w:r>
      <w:r w:rsidR="00B35617" w:rsidRPr="007302ED">
        <w:rPr>
          <w:sz w:val="22"/>
          <w:szCs w:val="22"/>
        </w:rPr>
        <w:t>science</w:t>
      </w:r>
      <w:r w:rsidRPr="007302ED">
        <w:rPr>
          <w:sz w:val="22"/>
          <w:szCs w:val="22"/>
        </w:rPr>
        <w:t xml:space="preserve">.  </w:t>
      </w:r>
      <w:r w:rsidR="007E4B86" w:rsidRPr="007302ED">
        <w:rPr>
          <w:sz w:val="22"/>
          <w:szCs w:val="22"/>
        </w:rPr>
        <w:t xml:space="preserve">I am </w:t>
      </w:r>
      <w:r w:rsidRPr="007302ED">
        <w:rPr>
          <w:sz w:val="22"/>
          <w:szCs w:val="22"/>
        </w:rPr>
        <w:t xml:space="preserve">not </w:t>
      </w:r>
      <w:r w:rsidR="007E4B86" w:rsidRPr="007302ED">
        <w:rPr>
          <w:sz w:val="22"/>
          <w:szCs w:val="22"/>
        </w:rPr>
        <w:t xml:space="preserve">really </w:t>
      </w:r>
      <w:r w:rsidRPr="007302ED">
        <w:rPr>
          <w:sz w:val="22"/>
          <w:szCs w:val="22"/>
        </w:rPr>
        <w:t>one of those people.  When you are excited and proud of what you do, it makes it easier to do what is necessary to stick to your principles, overcome obstacles, and accomplish your goals.</w:t>
      </w:r>
    </w:p>
    <w:p w14:paraId="4A1B7F85" w14:textId="77777777" w:rsidR="006D7213" w:rsidRPr="007302ED" w:rsidRDefault="006D7213" w:rsidP="007302ED">
      <w:pPr>
        <w:contextualSpacing/>
        <w:rPr>
          <w:b/>
          <w:sz w:val="22"/>
          <w:szCs w:val="22"/>
        </w:rPr>
      </w:pPr>
    </w:p>
    <w:p w14:paraId="12DF79DE" w14:textId="447EFDFA" w:rsidR="006D7213" w:rsidRPr="007302ED" w:rsidRDefault="006D7213" w:rsidP="007302ED">
      <w:pPr>
        <w:ind w:firstLine="720"/>
        <w:contextualSpacing/>
        <w:rPr>
          <w:sz w:val="22"/>
          <w:szCs w:val="22"/>
        </w:rPr>
      </w:pPr>
      <w:r w:rsidRPr="007302ED">
        <w:rPr>
          <w:b/>
          <w:sz w:val="22"/>
          <w:szCs w:val="22"/>
        </w:rPr>
        <w:t>Perseverance</w:t>
      </w:r>
      <w:r w:rsidRPr="007302ED">
        <w:rPr>
          <w:sz w:val="22"/>
          <w:szCs w:val="22"/>
        </w:rPr>
        <w:t xml:space="preserve">.  To me, perseverance is not giving up even when things get difficult or success </w:t>
      </w:r>
      <w:r w:rsidR="00E76979" w:rsidRPr="007302ED">
        <w:rPr>
          <w:sz w:val="22"/>
          <w:szCs w:val="22"/>
        </w:rPr>
        <w:t>is</w:t>
      </w:r>
      <w:r w:rsidRPr="007302ED">
        <w:rPr>
          <w:sz w:val="22"/>
          <w:szCs w:val="22"/>
        </w:rPr>
        <w:t xml:space="preserve"> delayed</w:t>
      </w:r>
      <w:r w:rsidR="00E76979" w:rsidRPr="007302ED">
        <w:rPr>
          <w:sz w:val="22"/>
          <w:szCs w:val="22"/>
        </w:rPr>
        <w:t xml:space="preserve"> or not in plain sight</w:t>
      </w:r>
      <w:r w:rsidRPr="007302ED">
        <w:rPr>
          <w:sz w:val="22"/>
          <w:szCs w:val="22"/>
        </w:rPr>
        <w:t>.  The inmate calling reforms</w:t>
      </w:r>
      <w:r w:rsidR="00AD75B6" w:rsidRPr="007302ED">
        <w:rPr>
          <w:sz w:val="22"/>
          <w:szCs w:val="22"/>
        </w:rPr>
        <w:t>, which is still not done after over 10 years,</w:t>
      </w:r>
      <w:r w:rsidRPr="007302ED">
        <w:rPr>
          <w:sz w:val="22"/>
          <w:szCs w:val="22"/>
        </w:rPr>
        <w:t xml:space="preserve"> </w:t>
      </w:r>
      <w:r w:rsidR="00AD75B6" w:rsidRPr="007302ED">
        <w:rPr>
          <w:sz w:val="22"/>
          <w:szCs w:val="22"/>
        </w:rPr>
        <w:t>represent an</w:t>
      </w:r>
      <w:r w:rsidR="00E76979" w:rsidRPr="007302ED">
        <w:rPr>
          <w:sz w:val="22"/>
          <w:szCs w:val="22"/>
        </w:rPr>
        <w:t xml:space="preserve"> </w:t>
      </w:r>
      <w:r w:rsidRPr="007302ED">
        <w:rPr>
          <w:sz w:val="22"/>
          <w:szCs w:val="22"/>
        </w:rPr>
        <w:t xml:space="preserve">example of an issue where I would not give up and </w:t>
      </w:r>
      <w:r w:rsidR="00E76979" w:rsidRPr="007302ED">
        <w:rPr>
          <w:sz w:val="22"/>
          <w:szCs w:val="22"/>
        </w:rPr>
        <w:t xml:space="preserve">continue to </w:t>
      </w:r>
      <w:r w:rsidRPr="007302ED">
        <w:rPr>
          <w:sz w:val="22"/>
          <w:szCs w:val="22"/>
        </w:rPr>
        <w:t>persevere</w:t>
      </w:r>
      <w:r w:rsidR="00E76979" w:rsidRPr="007302ED">
        <w:rPr>
          <w:sz w:val="22"/>
          <w:szCs w:val="22"/>
        </w:rPr>
        <w:t>,</w:t>
      </w:r>
      <w:r w:rsidRPr="007302ED">
        <w:rPr>
          <w:sz w:val="22"/>
          <w:szCs w:val="22"/>
        </w:rPr>
        <w:t xml:space="preserve"> despite resistance from the established players.  </w:t>
      </w:r>
    </w:p>
    <w:p w14:paraId="2252F73E" w14:textId="77777777" w:rsidR="00123AB8" w:rsidRPr="007302ED" w:rsidRDefault="00123AB8" w:rsidP="007302ED">
      <w:pPr>
        <w:contextualSpacing/>
        <w:rPr>
          <w:sz w:val="22"/>
          <w:szCs w:val="22"/>
        </w:rPr>
      </w:pPr>
    </w:p>
    <w:p w14:paraId="79AB2898" w14:textId="095966DD" w:rsidR="006D7213" w:rsidRPr="007302ED" w:rsidRDefault="006D7213" w:rsidP="0045407A">
      <w:pPr>
        <w:ind w:firstLine="720"/>
        <w:contextualSpacing/>
        <w:rPr>
          <w:sz w:val="22"/>
          <w:szCs w:val="22"/>
        </w:rPr>
      </w:pPr>
      <w:r w:rsidRPr="007302ED">
        <w:rPr>
          <w:b/>
          <w:sz w:val="22"/>
          <w:szCs w:val="22"/>
        </w:rPr>
        <w:t>Preparedness</w:t>
      </w:r>
      <w:r w:rsidRPr="007302ED">
        <w:rPr>
          <w:sz w:val="22"/>
          <w:szCs w:val="22"/>
        </w:rPr>
        <w:t>.  To prepare to succeed in your career, you should carefully examine what you have learned and done</w:t>
      </w:r>
      <w:r w:rsidR="00AD75B6" w:rsidRPr="007302ED">
        <w:rPr>
          <w:sz w:val="22"/>
          <w:szCs w:val="22"/>
        </w:rPr>
        <w:t>,</w:t>
      </w:r>
      <w:r w:rsidRPr="007302ED">
        <w:rPr>
          <w:sz w:val="22"/>
          <w:szCs w:val="22"/>
        </w:rPr>
        <w:t xml:space="preserve"> and compare it to the skills you need</w:t>
      </w:r>
      <w:r w:rsidR="00E76979" w:rsidRPr="007302ED">
        <w:rPr>
          <w:sz w:val="22"/>
          <w:szCs w:val="22"/>
        </w:rPr>
        <w:t>,</w:t>
      </w:r>
      <w:r w:rsidRPr="007302ED">
        <w:rPr>
          <w:sz w:val="22"/>
          <w:szCs w:val="22"/>
        </w:rPr>
        <w:t xml:space="preserve"> to succeed in the job you want.   </w:t>
      </w:r>
      <w:r w:rsidR="00AD75B6" w:rsidRPr="007302ED">
        <w:rPr>
          <w:sz w:val="22"/>
          <w:szCs w:val="22"/>
        </w:rPr>
        <w:t>I</w:t>
      </w:r>
      <w:r w:rsidRPr="007302ED">
        <w:rPr>
          <w:sz w:val="22"/>
          <w:szCs w:val="22"/>
        </w:rPr>
        <w:t>n my current job, it is being able to review a highly technical policy document</w:t>
      </w:r>
      <w:r w:rsidR="00AD75B6" w:rsidRPr="007302ED">
        <w:rPr>
          <w:sz w:val="22"/>
          <w:szCs w:val="22"/>
        </w:rPr>
        <w:t>,</w:t>
      </w:r>
      <w:r w:rsidRPr="007302ED">
        <w:rPr>
          <w:sz w:val="22"/>
          <w:szCs w:val="22"/>
        </w:rPr>
        <w:t xml:space="preserve"> and quickly identify how this might</w:t>
      </w:r>
      <w:r w:rsidR="00AD75B6" w:rsidRPr="007302ED">
        <w:rPr>
          <w:sz w:val="22"/>
          <w:szCs w:val="22"/>
        </w:rPr>
        <w:t xml:space="preserve"> help</w:t>
      </w:r>
      <w:r w:rsidR="00E76979" w:rsidRPr="007302ED">
        <w:rPr>
          <w:sz w:val="22"/>
          <w:szCs w:val="22"/>
        </w:rPr>
        <w:t xml:space="preserve">, not </w:t>
      </w:r>
      <w:r w:rsidRPr="007302ED">
        <w:rPr>
          <w:sz w:val="22"/>
          <w:szCs w:val="22"/>
        </w:rPr>
        <w:t>harm competition</w:t>
      </w:r>
      <w:r w:rsidR="00954AC3" w:rsidRPr="007302ED">
        <w:rPr>
          <w:sz w:val="22"/>
          <w:szCs w:val="22"/>
        </w:rPr>
        <w:t xml:space="preserve"> and ultimately</w:t>
      </w:r>
      <w:r w:rsidR="00E76979" w:rsidRPr="007302ED">
        <w:rPr>
          <w:sz w:val="22"/>
          <w:szCs w:val="22"/>
        </w:rPr>
        <w:t xml:space="preserve"> benefit</w:t>
      </w:r>
      <w:r w:rsidRPr="007302ED">
        <w:rPr>
          <w:sz w:val="22"/>
          <w:szCs w:val="22"/>
        </w:rPr>
        <w:t xml:space="preserve"> consumers.  For those of you in the audience, who are about to graduate, </w:t>
      </w:r>
      <w:r w:rsidR="00E76979" w:rsidRPr="007302ED">
        <w:rPr>
          <w:sz w:val="22"/>
          <w:szCs w:val="22"/>
        </w:rPr>
        <w:t xml:space="preserve">never be afraid to </w:t>
      </w:r>
      <w:r w:rsidRPr="007302ED">
        <w:rPr>
          <w:sz w:val="22"/>
          <w:szCs w:val="22"/>
        </w:rPr>
        <w:t>ask yourself some difficult questions</w:t>
      </w:r>
      <w:r w:rsidR="00E76979" w:rsidRPr="007302ED">
        <w:rPr>
          <w:sz w:val="22"/>
          <w:szCs w:val="22"/>
        </w:rPr>
        <w:t>:</w:t>
      </w:r>
      <w:r w:rsidRPr="007302ED">
        <w:rPr>
          <w:sz w:val="22"/>
          <w:szCs w:val="22"/>
        </w:rPr>
        <w:t xml:space="preserve">  How do you assess what you are worth?  What is your coursework worth?  What are your grades worth?  Are you ready, are you being prepared</w:t>
      </w:r>
      <w:r w:rsidR="00E76979" w:rsidRPr="007302ED">
        <w:rPr>
          <w:sz w:val="22"/>
          <w:szCs w:val="22"/>
        </w:rPr>
        <w:t>,</w:t>
      </w:r>
      <w:r w:rsidRPr="007302ED">
        <w:rPr>
          <w:sz w:val="22"/>
          <w:szCs w:val="22"/>
        </w:rPr>
        <w:t xml:space="preserve"> for what the world needs here at </w:t>
      </w:r>
      <w:r w:rsidR="00E60173" w:rsidRPr="007302ED">
        <w:rPr>
          <w:sz w:val="22"/>
          <w:szCs w:val="22"/>
        </w:rPr>
        <w:t>Jackson State</w:t>
      </w:r>
      <w:r w:rsidR="00E76979" w:rsidRPr="007302ED">
        <w:rPr>
          <w:sz w:val="22"/>
          <w:szCs w:val="22"/>
        </w:rPr>
        <w:t>,</w:t>
      </w:r>
      <w:r w:rsidR="00EA3EE0" w:rsidRPr="007302ED">
        <w:rPr>
          <w:sz w:val="22"/>
          <w:szCs w:val="22"/>
        </w:rPr>
        <w:t xml:space="preserve"> your university</w:t>
      </w:r>
      <w:r w:rsidR="00AD75B6" w:rsidRPr="007302ED">
        <w:rPr>
          <w:sz w:val="22"/>
          <w:szCs w:val="22"/>
        </w:rPr>
        <w:t xml:space="preserve"> or </w:t>
      </w:r>
      <w:r w:rsidR="00E76979" w:rsidRPr="007302ED">
        <w:rPr>
          <w:sz w:val="22"/>
          <w:szCs w:val="22"/>
        </w:rPr>
        <w:t>y</w:t>
      </w:r>
      <w:r w:rsidR="00AD75B6" w:rsidRPr="007302ED">
        <w:rPr>
          <w:sz w:val="22"/>
          <w:szCs w:val="22"/>
        </w:rPr>
        <w:t>our high school</w:t>
      </w:r>
      <w:r w:rsidR="00E60173" w:rsidRPr="007302ED">
        <w:rPr>
          <w:sz w:val="22"/>
          <w:szCs w:val="22"/>
        </w:rPr>
        <w:t>?  Ha</w:t>
      </w:r>
      <w:r w:rsidRPr="007302ED">
        <w:rPr>
          <w:sz w:val="22"/>
          <w:szCs w:val="22"/>
        </w:rPr>
        <w:t xml:space="preserve">ve you taken workshops, classes on business etiquette? </w:t>
      </w:r>
      <w:r w:rsidR="00E60173" w:rsidRPr="007302ED">
        <w:rPr>
          <w:sz w:val="22"/>
          <w:szCs w:val="22"/>
        </w:rPr>
        <w:t xml:space="preserve"> </w:t>
      </w:r>
      <w:r w:rsidRPr="007302ED">
        <w:rPr>
          <w:sz w:val="22"/>
          <w:szCs w:val="22"/>
        </w:rPr>
        <w:t>What relationships have you leveraged?</w:t>
      </w:r>
    </w:p>
    <w:p w14:paraId="56E22A99" w14:textId="77777777" w:rsidR="007302ED" w:rsidRDefault="007302ED" w:rsidP="007302ED">
      <w:pPr>
        <w:ind w:firstLine="720"/>
        <w:contextualSpacing/>
        <w:rPr>
          <w:sz w:val="22"/>
          <w:szCs w:val="22"/>
        </w:rPr>
      </w:pPr>
    </w:p>
    <w:p w14:paraId="63BB856E" w14:textId="3BD510AC" w:rsidR="005A5D16" w:rsidRPr="007302ED" w:rsidRDefault="00AD75B6" w:rsidP="007302ED">
      <w:pPr>
        <w:ind w:firstLine="720"/>
        <w:contextualSpacing/>
        <w:rPr>
          <w:sz w:val="22"/>
          <w:szCs w:val="22"/>
        </w:rPr>
      </w:pPr>
      <w:r w:rsidRPr="007302ED">
        <w:rPr>
          <w:sz w:val="22"/>
          <w:szCs w:val="22"/>
        </w:rPr>
        <w:t>And last, and this one is I believe, the most difficult to come to terms with</w:t>
      </w:r>
      <w:r w:rsidR="00E76979" w:rsidRPr="007302ED">
        <w:rPr>
          <w:sz w:val="22"/>
          <w:szCs w:val="22"/>
        </w:rPr>
        <w:t xml:space="preserve"> when it comes to advice</w:t>
      </w:r>
      <w:r w:rsidRPr="007302ED">
        <w:rPr>
          <w:sz w:val="22"/>
          <w:szCs w:val="22"/>
        </w:rPr>
        <w:t xml:space="preserve">: </w:t>
      </w:r>
      <w:r w:rsidR="007302ED">
        <w:rPr>
          <w:sz w:val="22"/>
          <w:szCs w:val="22"/>
        </w:rPr>
        <w:t xml:space="preserve"> </w:t>
      </w:r>
      <w:r w:rsidR="00E76979" w:rsidRPr="007302ED">
        <w:rPr>
          <w:sz w:val="22"/>
          <w:szCs w:val="22"/>
        </w:rPr>
        <w:t xml:space="preserve">To not </w:t>
      </w:r>
      <w:r w:rsidR="006D7213" w:rsidRPr="007302ED">
        <w:rPr>
          <w:sz w:val="22"/>
          <w:szCs w:val="22"/>
        </w:rPr>
        <w:t xml:space="preserve">always </w:t>
      </w:r>
      <w:r w:rsidR="00E76979" w:rsidRPr="007302ED">
        <w:rPr>
          <w:sz w:val="22"/>
          <w:szCs w:val="22"/>
        </w:rPr>
        <w:t xml:space="preserve">worry about </w:t>
      </w:r>
      <w:r w:rsidRPr="007302ED">
        <w:rPr>
          <w:sz w:val="22"/>
          <w:szCs w:val="22"/>
        </w:rPr>
        <w:t xml:space="preserve">being the one </w:t>
      </w:r>
      <w:r w:rsidR="006D7213" w:rsidRPr="007302ED">
        <w:rPr>
          <w:sz w:val="22"/>
          <w:szCs w:val="22"/>
        </w:rPr>
        <w:t xml:space="preserve">to take </w:t>
      </w:r>
      <w:r w:rsidR="00E76979" w:rsidRPr="007302ED">
        <w:rPr>
          <w:sz w:val="22"/>
          <w:szCs w:val="22"/>
        </w:rPr>
        <w:t xml:space="preserve">or get the </w:t>
      </w:r>
      <w:r w:rsidR="006D7213" w:rsidRPr="007302ED">
        <w:rPr>
          <w:sz w:val="22"/>
          <w:szCs w:val="22"/>
        </w:rPr>
        <w:t>credit</w:t>
      </w:r>
      <w:r w:rsidR="00E76979" w:rsidRPr="007302ED">
        <w:rPr>
          <w:sz w:val="22"/>
          <w:szCs w:val="22"/>
        </w:rPr>
        <w:t>,</w:t>
      </w:r>
      <w:r w:rsidRPr="007302ED">
        <w:rPr>
          <w:sz w:val="22"/>
          <w:szCs w:val="22"/>
        </w:rPr>
        <w:t xml:space="preserve"> even if </w:t>
      </w:r>
      <w:r w:rsidR="00E76979" w:rsidRPr="007302ED">
        <w:rPr>
          <w:sz w:val="22"/>
          <w:szCs w:val="22"/>
        </w:rPr>
        <w:t>you are the one</w:t>
      </w:r>
      <w:r w:rsidRPr="007302ED">
        <w:rPr>
          <w:sz w:val="22"/>
          <w:szCs w:val="22"/>
        </w:rPr>
        <w:t xml:space="preserve"> responsible for its success</w:t>
      </w:r>
      <w:r w:rsidR="006D7213" w:rsidRPr="007302ED">
        <w:rPr>
          <w:sz w:val="22"/>
          <w:szCs w:val="22"/>
        </w:rPr>
        <w:t>.  Indira Gandhi</w:t>
      </w:r>
      <w:r w:rsidR="00E76979" w:rsidRPr="007302ED">
        <w:rPr>
          <w:sz w:val="22"/>
          <w:szCs w:val="22"/>
        </w:rPr>
        <w:t>, the only female Prime Minister ever to have served in Indian,</w:t>
      </w:r>
      <w:r w:rsidR="006D7213" w:rsidRPr="007302ED">
        <w:rPr>
          <w:sz w:val="22"/>
          <w:szCs w:val="22"/>
        </w:rPr>
        <w:t xml:space="preserve"> </w:t>
      </w:r>
      <w:r w:rsidR="00E76979" w:rsidRPr="007302ED">
        <w:rPr>
          <w:sz w:val="22"/>
          <w:szCs w:val="22"/>
        </w:rPr>
        <w:t xml:space="preserve">is known to have </w:t>
      </w:r>
      <w:r w:rsidR="006D7213" w:rsidRPr="007302ED">
        <w:rPr>
          <w:sz w:val="22"/>
          <w:szCs w:val="22"/>
        </w:rPr>
        <w:t>said</w:t>
      </w:r>
      <w:r w:rsidR="00E76979" w:rsidRPr="007302ED">
        <w:rPr>
          <w:sz w:val="22"/>
          <w:szCs w:val="22"/>
        </w:rPr>
        <w:t>,</w:t>
      </w:r>
      <w:r w:rsidR="006D7213" w:rsidRPr="007302ED">
        <w:rPr>
          <w:sz w:val="22"/>
          <w:szCs w:val="22"/>
        </w:rPr>
        <w:t xml:space="preserve"> “There are two kinds of people, those who do the work and those who take the credit.  Try to be in the first group; there is less competition there.” </w:t>
      </w:r>
    </w:p>
    <w:p w14:paraId="7023ACD9" w14:textId="77777777" w:rsidR="007302ED" w:rsidRDefault="007302ED" w:rsidP="007302ED">
      <w:pPr>
        <w:contextualSpacing/>
        <w:rPr>
          <w:b/>
          <w:sz w:val="22"/>
          <w:szCs w:val="22"/>
          <w:u w:val="single"/>
        </w:rPr>
      </w:pPr>
    </w:p>
    <w:p w14:paraId="2BFAB4AA" w14:textId="77777777" w:rsidR="006D7213" w:rsidRPr="007302ED" w:rsidRDefault="006D7213" w:rsidP="007302ED">
      <w:pPr>
        <w:contextualSpacing/>
        <w:rPr>
          <w:b/>
          <w:sz w:val="22"/>
          <w:szCs w:val="22"/>
          <w:u w:val="single"/>
        </w:rPr>
      </w:pPr>
      <w:r w:rsidRPr="007302ED">
        <w:rPr>
          <w:b/>
          <w:sz w:val="22"/>
          <w:szCs w:val="22"/>
          <w:u w:val="single"/>
        </w:rPr>
        <w:t>The Promise of Technology</w:t>
      </w:r>
    </w:p>
    <w:p w14:paraId="23AAEA68" w14:textId="77777777" w:rsidR="007302ED" w:rsidRDefault="007302ED" w:rsidP="007302ED">
      <w:pPr>
        <w:ind w:firstLine="720"/>
        <w:contextualSpacing/>
        <w:rPr>
          <w:sz w:val="22"/>
          <w:szCs w:val="22"/>
        </w:rPr>
      </w:pPr>
    </w:p>
    <w:p w14:paraId="4BF1AE9B" w14:textId="0AC90D43" w:rsidR="006D7213" w:rsidRPr="007302ED" w:rsidRDefault="006D7213" w:rsidP="007302ED">
      <w:pPr>
        <w:ind w:firstLine="720"/>
        <w:contextualSpacing/>
        <w:rPr>
          <w:sz w:val="22"/>
          <w:szCs w:val="22"/>
        </w:rPr>
      </w:pPr>
      <w:r w:rsidRPr="007302ED">
        <w:rPr>
          <w:sz w:val="22"/>
          <w:szCs w:val="22"/>
        </w:rPr>
        <w:t>In today's world, technology and culture are key drivers of consumer behavior.  These are critical in the communications sector where emotions, culture, preferences</w:t>
      </w:r>
      <w:r w:rsidR="00564B1A" w:rsidRPr="007302ED">
        <w:rPr>
          <w:sz w:val="22"/>
          <w:szCs w:val="22"/>
        </w:rPr>
        <w:t>,</w:t>
      </w:r>
      <w:r w:rsidRPr="007302ED">
        <w:rPr>
          <w:sz w:val="22"/>
          <w:szCs w:val="22"/>
        </w:rPr>
        <w:t xml:space="preserve"> and control all play a part in how companies market to us all</w:t>
      </w:r>
      <w:r w:rsidR="00123AB8" w:rsidRPr="007302ED">
        <w:rPr>
          <w:sz w:val="22"/>
          <w:szCs w:val="22"/>
        </w:rPr>
        <w:t>.</w:t>
      </w:r>
      <w:r w:rsidR="00512C23" w:rsidRPr="007302ED">
        <w:rPr>
          <w:sz w:val="22"/>
          <w:szCs w:val="22"/>
        </w:rPr>
        <w:t xml:space="preserve"> </w:t>
      </w:r>
      <w:r w:rsidR="00AD66D7" w:rsidRPr="007302ED">
        <w:rPr>
          <w:sz w:val="22"/>
          <w:szCs w:val="22"/>
        </w:rPr>
        <w:t xml:space="preserve"> </w:t>
      </w:r>
      <w:r w:rsidR="00512C23" w:rsidRPr="007302ED">
        <w:rPr>
          <w:sz w:val="22"/>
          <w:szCs w:val="22"/>
        </w:rPr>
        <w:t>O</w:t>
      </w:r>
      <w:r w:rsidRPr="007302ED">
        <w:rPr>
          <w:sz w:val="22"/>
          <w:szCs w:val="22"/>
        </w:rPr>
        <w:t xml:space="preserve">nce marginalized multicultural lifestyles are </w:t>
      </w:r>
      <w:r w:rsidR="00512C23" w:rsidRPr="007302ED">
        <w:rPr>
          <w:sz w:val="22"/>
          <w:szCs w:val="22"/>
        </w:rPr>
        <w:t xml:space="preserve">now </w:t>
      </w:r>
      <w:r w:rsidR="00123AB8" w:rsidRPr="007302ED">
        <w:rPr>
          <w:sz w:val="22"/>
          <w:szCs w:val="22"/>
        </w:rPr>
        <w:t>embraced</w:t>
      </w:r>
      <w:r w:rsidRPr="007302ED">
        <w:rPr>
          <w:sz w:val="22"/>
          <w:szCs w:val="22"/>
        </w:rPr>
        <w:t xml:space="preserve"> and </w:t>
      </w:r>
      <w:r w:rsidR="00512C23" w:rsidRPr="007302ED">
        <w:rPr>
          <w:sz w:val="22"/>
          <w:szCs w:val="22"/>
        </w:rPr>
        <w:t>the</w:t>
      </w:r>
      <w:r w:rsidRPr="007302ED">
        <w:rPr>
          <w:sz w:val="22"/>
          <w:szCs w:val="22"/>
        </w:rPr>
        <w:t xml:space="preserve"> </w:t>
      </w:r>
      <w:r w:rsidR="00123AB8" w:rsidRPr="007302ED">
        <w:rPr>
          <w:sz w:val="22"/>
          <w:szCs w:val="22"/>
        </w:rPr>
        <w:t xml:space="preserve">necessity </w:t>
      </w:r>
      <w:r w:rsidRPr="007302ED">
        <w:rPr>
          <w:sz w:val="22"/>
          <w:szCs w:val="22"/>
        </w:rPr>
        <w:t>to appeal to many Americans across all categories</w:t>
      </w:r>
      <w:r w:rsidR="00512C23" w:rsidRPr="007302ED">
        <w:rPr>
          <w:sz w:val="22"/>
          <w:szCs w:val="22"/>
        </w:rPr>
        <w:t xml:space="preserve"> and backgrounds</w:t>
      </w:r>
      <w:r w:rsidR="00123AB8" w:rsidRPr="007302ED">
        <w:rPr>
          <w:sz w:val="22"/>
          <w:szCs w:val="22"/>
        </w:rPr>
        <w:t xml:space="preserve"> has widened</w:t>
      </w:r>
      <w:r w:rsidRPr="007302ED">
        <w:rPr>
          <w:sz w:val="22"/>
          <w:szCs w:val="22"/>
        </w:rPr>
        <w:t xml:space="preserve">.   </w:t>
      </w:r>
    </w:p>
    <w:p w14:paraId="6EEF6F12" w14:textId="77777777" w:rsidR="007302ED" w:rsidRDefault="007302ED" w:rsidP="007302ED">
      <w:pPr>
        <w:ind w:firstLine="720"/>
        <w:contextualSpacing/>
        <w:rPr>
          <w:sz w:val="22"/>
          <w:szCs w:val="22"/>
        </w:rPr>
      </w:pPr>
    </w:p>
    <w:p w14:paraId="11C449C7" w14:textId="6C35FE7E" w:rsidR="006D7213" w:rsidRPr="007302ED" w:rsidRDefault="00512C23" w:rsidP="007302ED">
      <w:pPr>
        <w:ind w:firstLine="720"/>
        <w:contextualSpacing/>
        <w:rPr>
          <w:sz w:val="22"/>
          <w:szCs w:val="22"/>
        </w:rPr>
      </w:pPr>
      <w:r w:rsidRPr="007302ED">
        <w:rPr>
          <w:sz w:val="22"/>
          <w:szCs w:val="22"/>
        </w:rPr>
        <w:t>This means that the</w:t>
      </w:r>
      <w:r w:rsidR="006D7213" w:rsidRPr="007302ED">
        <w:rPr>
          <w:sz w:val="22"/>
          <w:szCs w:val="22"/>
        </w:rPr>
        <w:t xml:space="preserve"> f</w:t>
      </w:r>
      <w:r w:rsidR="0045407A">
        <w:rPr>
          <w:sz w:val="22"/>
          <w:szCs w:val="22"/>
        </w:rPr>
        <w:t>rontier for young professionals</w:t>
      </w:r>
      <w:r w:rsidR="006D7213" w:rsidRPr="007302ED">
        <w:rPr>
          <w:sz w:val="22"/>
          <w:szCs w:val="22"/>
        </w:rPr>
        <w:t xml:space="preserve"> </w:t>
      </w:r>
      <w:r w:rsidRPr="007302ED">
        <w:rPr>
          <w:sz w:val="22"/>
          <w:szCs w:val="22"/>
        </w:rPr>
        <w:t xml:space="preserve">and </w:t>
      </w:r>
      <w:r w:rsidR="00123AB8" w:rsidRPr="007302ED">
        <w:rPr>
          <w:sz w:val="22"/>
          <w:szCs w:val="22"/>
        </w:rPr>
        <w:t xml:space="preserve">their </w:t>
      </w:r>
      <w:r w:rsidR="006D7213" w:rsidRPr="007302ED">
        <w:rPr>
          <w:sz w:val="22"/>
          <w:szCs w:val="22"/>
        </w:rPr>
        <w:t>capacity not only to provide the means of entertainment and communications, but also the means to economically transform personal lives and those of your communities</w:t>
      </w:r>
      <w:r w:rsidR="00123AB8" w:rsidRPr="007302ED">
        <w:rPr>
          <w:sz w:val="22"/>
          <w:szCs w:val="22"/>
        </w:rPr>
        <w:t>,</w:t>
      </w:r>
      <w:r w:rsidRPr="007302ED">
        <w:rPr>
          <w:sz w:val="22"/>
          <w:szCs w:val="22"/>
        </w:rPr>
        <w:t xml:space="preserve"> is broad and endless</w:t>
      </w:r>
      <w:r w:rsidR="006D7213" w:rsidRPr="007302ED">
        <w:rPr>
          <w:sz w:val="22"/>
          <w:szCs w:val="22"/>
        </w:rPr>
        <w:t>.</w:t>
      </w:r>
    </w:p>
    <w:p w14:paraId="324F0620" w14:textId="77777777" w:rsidR="006D7213" w:rsidRPr="007302ED" w:rsidRDefault="006D7213" w:rsidP="007302ED">
      <w:pPr>
        <w:contextualSpacing/>
        <w:rPr>
          <w:sz w:val="22"/>
          <w:szCs w:val="22"/>
        </w:rPr>
      </w:pPr>
    </w:p>
    <w:p w14:paraId="1CAAC142" w14:textId="04498375" w:rsidR="006D7213" w:rsidRPr="007302ED" w:rsidRDefault="006D7213" w:rsidP="007302ED">
      <w:pPr>
        <w:ind w:firstLine="720"/>
        <w:contextualSpacing/>
        <w:rPr>
          <w:sz w:val="22"/>
          <w:szCs w:val="22"/>
        </w:rPr>
      </w:pPr>
      <w:r w:rsidRPr="007302ED">
        <w:rPr>
          <w:sz w:val="22"/>
          <w:szCs w:val="22"/>
        </w:rPr>
        <w:t xml:space="preserve">I heard </w:t>
      </w:r>
      <w:r w:rsidR="00512C23" w:rsidRPr="007302ED">
        <w:rPr>
          <w:sz w:val="22"/>
          <w:szCs w:val="22"/>
        </w:rPr>
        <w:t xml:space="preserve">the </w:t>
      </w:r>
      <w:r w:rsidRPr="007302ED">
        <w:rPr>
          <w:sz w:val="22"/>
          <w:szCs w:val="22"/>
        </w:rPr>
        <w:t xml:space="preserve">story of a 22-year-old African American college graduate in New York City.  He wanted to work for a technology company, but was not successful in landing a job after graduation.  So he took a temporary job as a night doorman at a residential building.  He has a great personality </w:t>
      </w:r>
      <w:r w:rsidR="00814812" w:rsidRPr="007302ED">
        <w:rPr>
          <w:sz w:val="22"/>
          <w:szCs w:val="22"/>
        </w:rPr>
        <w:t xml:space="preserve">and </w:t>
      </w:r>
      <w:r w:rsidRPr="007302ED">
        <w:rPr>
          <w:sz w:val="22"/>
          <w:szCs w:val="22"/>
        </w:rPr>
        <w:t xml:space="preserve">got to know the </w:t>
      </w:r>
      <w:r w:rsidR="00123AB8" w:rsidRPr="007302ED">
        <w:rPr>
          <w:sz w:val="22"/>
          <w:szCs w:val="22"/>
        </w:rPr>
        <w:t xml:space="preserve">building’s </w:t>
      </w:r>
      <w:r w:rsidRPr="007302ED">
        <w:rPr>
          <w:sz w:val="22"/>
          <w:szCs w:val="22"/>
        </w:rPr>
        <w:t xml:space="preserve">residents.  </w:t>
      </w:r>
      <w:r w:rsidR="00814812" w:rsidRPr="007302ED">
        <w:rPr>
          <w:sz w:val="22"/>
          <w:szCs w:val="22"/>
        </w:rPr>
        <w:t>One resident w</w:t>
      </w:r>
      <w:r w:rsidRPr="007302ED">
        <w:rPr>
          <w:sz w:val="22"/>
          <w:szCs w:val="22"/>
        </w:rPr>
        <w:t>as a prominent filmmaker</w:t>
      </w:r>
      <w:r w:rsidR="00512C23" w:rsidRPr="007302ED">
        <w:rPr>
          <w:sz w:val="22"/>
          <w:szCs w:val="22"/>
        </w:rPr>
        <w:t xml:space="preserve"> who</w:t>
      </w:r>
      <w:r w:rsidRPr="007302ED">
        <w:rPr>
          <w:sz w:val="22"/>
          <w:szCs w:val="22"/>
        </w:rPr>
        <w:t xml:space="preserve"> arranged </w:t>
      </w:r>
      <w:r w:rsidR="00123AB8" w:rsidRPr="007302ED">
        <w:rPr>
          <w:sz w:val="22"/>
          <w:szCs w:val="22"/>
        </w:rPr>
        <w:t xml:space="preserve">for </w:t>
      </w:r>
      <w:r w:rsidRPr="007302ED">
        <w:rPr>
          <w:sz w:val="22"/>
          <w:szCs w:val="22"/>
        </w:rPr>
        <w:t>meeting</w:t>
      </w:r>
      <w:r w:rsidR="00814812" w:rsidRPr="007302ED">
        <w:rPr>
          <w:sz w:val="22"/>
          <w:szCs w:val="22"/>
        </w:rPr>
        <w:t>s</w:t>
      </w:r>
      <w:r w:rsidRPr="007302ED">
        <w:rPr>
          <w:sz w:val="22"/>
          <w:szCs w:val="22"/>
        </w:rPr>
        <w:t xml:space="preserve"> with several technology companies for this young man</w:t>
      </w:r>
      <w:r w:rsidR="00512C23" w:rsidRPr="007302ED">
        <w:rPr>
          <w:sz w:val="22"/>
          <w:szCs w:val="22"/>
        </w:rPr>
        <w:t>.</w:t>
      </w:r>
      <w:r w:rsidR="00AD66D7" w:rsidRPr="007302ED">
        <w:rPr>
          <w:sz w:val="22"/>
          <w:szCs w:val="22"/>
        </w:rPr>
        <w:t xml:space="preserve"> </w:t>
      </w:r>
      <w:r w:rsidR="00512C23" w:rsidRPr="007302ED">
        <w:rPr>
          <w:sz w:val="22"/>
          <w:szCs w:val="22"/>
        </w:rPr>
        <w:t xml:space="preserve"> </w:t>
      </w:r>
      <w:r w:rsidR="004F05E9" w:rsidRPr="007302ED">
        <w:rPr>
          <w:sz w:val="22"/>
          <w:szCs w:val="22"/>
        </w:rPr>
        <w:t xml:space="preserve">That </w:t>
      </w:r>
      <w:r w:rsidR="00512C23" w:rsidRPr="007302ED">
        <w:rPr>
          <w:sz w:val="22"/>
          <w:szCs w:val="22"/>
        </w:rPr>
        <w:t xml:space="preserve">22 year old’s </w:t>
      </w:r>
      <w:r w:rsidR="004F05E9" w:rsidRPr="007302ED">
        <w:rPr>
          <w:sz w:val="22"/>
          <w:szCs w:val="22"/>
        </w:rPr>
        <w:t xml:space="preserve">company </w:t>
      </w:r>
      <w:r w:rsidR="0045407A">
        <w:rPr>
          <w:sz w:val="22"/>
          <w:szCs w:val="22"/>
        </w:rPr>
        <w:t>developed an app that</w:t>
      </w:r>
      <w:r w:rsidR="004F05E9" w:rsidRPr="007302ED">
        <w:rPr>
          <w:sz w:val="22"/>
          <w:szCs w:val="22"/>
        </w:rPr>
        <w:t xml:space="preserve"> helps people call for and pay for a suite of concierge services</w:t>
      </w:r>
      <w:r w:rsidR="00123AB8" w:rsidRPr="007302ED">
        <w:rPr>
          <w:sz w:val="22"/>
          <w:szCs w:val="22"/>
        </w:rPr>
        <w:t>.</w:t>
      </w:r>
      <w:r w:rsidR="00512C23" w:rsidRPr="007302ED">
        <w:rPr>
          <w:sz w:val="22"/>
          <w:szCs w:val="22"/>
        </w:rPr>
        <w:t xml:space="preserve"> </w:t>
      </w:r>
      <w:r w:rsidR="0045407A">
        <w:rPr>
          <w:sz w:val="22"/>
          <w:szCs w:val="22"/>
        </w:rPr>
        <w:t xml:space="preserve"> </w:t>
      </w:r>
      <w:r w:rsidR="00123AB8" w:rsidRPr="007302ED">
        <w:rPr>
          <w:sz w:val="22"/>
          <w:szCs w:val="22"/>
        </w:rPr>
        <w:t>Eighteen months later</w:t>
      </w:r>
      <w:r w:rsidRPr="007302ED">
        <w:rPr>
          <w:sz w:val="22"/>
          <w:szCs w:val="22"/>
        </w:rPr>
        <w:t>, this temporary night doorman, exited his company</w:t>
      </w:r>
      <w:r w:rsidR="00123AB8" w:rsidRPr="007302ED">
        <w:rPr>
          <w:sz w:val="22"/>
          <w:szCs w:val="22"/>
        </w:rPr>
        <w:t>,</w:t>
      </w:r>
      <w:r w:rsidRPr="007302ED">
        <w:rPr>
          <w:sz w:val="22"/>
          <w:szCs w:val="22"/>
        </w:rPr>
        <w:t xml:space="preserve"> with $25 million</w:t>
      </w:r>
      <w:r w:rsidR="00512C23" w:rsidRPr="007302ED">
        <w:rPr>
          <w:sz w:val="22"/>
          <w:szCs w:val="22"/>
        </w:rPr>
        <w:t xml:space="preserve"> in the bank</w:t>
      </w:r>
      <w:r w:rsidRPr="007302ED">
        <w:rPr>
          <w:sz w:val="22"/>
          <w:szCs w:val="22"/>
        </w:rPr>
        <w:t xml:space="preserve">.  </w:t>
      </w:r>
    </w:p>
    <w:p w14:paraId="5DC4CD54" w14:textId="77777777" w:rsidR="00DA00BD" w:rsidRPr="007302ED" w:rsidRDefault="00DA00BD" w:rsidP="007302ED">
      <w:pPr>
        <w:ind w:firstLine="720"/>
        <w:contextualSpacing/>
        <w:rPr>
          <w:sz w:val="22"/>
          <w:szCs w:val="22"/>
        </w:rPr>
      </w:pPr>
    </w:p>
    <w:p w14:paraId="6205ECE0" w14:textId="77777777" w:rsidR="00DA00BD" w:rsidRPr="007302ED" w:rsidRDefault="00512C23" w:rsidP="007302ED">
      <w:pPr>
        <w:ind w:firstLine="720"/>
        <w:contextualSpacing/>
        <w:rPr>
          <w:sz w:val="22"/>
          <w:szCs w:val="22"/>
        </w:rPr>
      </w:pPr>
      <w:r w:rsidRPr="007302ED">
        <w:rPr>
          <w:sz w:val="22"/>
          <w:szCs w:val="22"/>
        </w:rPr>
        <w:t xml:space="preserve">I share this story because each of you has the potential to </w:t>
      </w:r>
      <w:r w:rsidR="00123AB8" w:rsidRPr="007302ED">
        <w:rPr>
          <w:sz w:val="22"/>
          <w:szCs w:val="22"/>
        </w:rPr>
        <w:t xml:space="preserve">identity and </w:t>
      </w:r>
      <w:r w:rsidRPr="007302ED">
        <w:rPr>
          <w:sz w:val="22"/>
          <w:szCs w:val="22"/>
        </w:rPr>
        <w:t>address</w:t>
      </w:r>
      <w:r w:rsidR="00123AB8" w:rsidRPr="007302ED">
        <w:rPr>
          <w:sz w:val="22"/>
          <w:szCs w:val="22"/>
        </w:rPr>
        <w:t>,</w:t>
      </w:r>
      <w:r w:rsidRPr="007302ED">
        <w:rPr>
          <w:sz w:val="22"/>
          <w:szCs w:val="22"/>
        </w:rPr>
        <w:t xml:space="preserve"> an unmet need</w:t>
      </w:r>
      <w:r w:rsidR="00123AB8" w:rsidRPr="007302ED">
        <w:rPr>
          <w:sz w:val="22"/>
          <w:szCs w:val="22"/>
        </w:rPr>
        <w:t xml:space="preserve"> in your community or around the globe,</w:t>
      </w:r>
      <w:r w:rsidRPr="007302ED">
        <w:rPr>
          <w:sz w:val="22"/>
          <w:szCs w:val="22"/>
        </w:rPr>
        <w:t xml:space="preserve"> develop a concept, an app or a solution</w:t>
      </w:r>
      <w:r w:rsidR="00123AB8" w:rsidRPr="007302ED">
        <w:rPr>
          <w:sz w:val="22"/>
          <w:szCs w:val="22"/>
        </w:rPr>
        <w:t xml:space="preserve">, and </w:t>
      </w:r>
      <w:r w:rsidRPr="007302ED">
        <w:rPr>
          <w:sz w:val="22"/>
          <w:szCs w:val="22"/>
        </w:rPr>
        <w:t>solve long-standing problems</w:t>
      </w:r>
      <w:r w:rsidR="00123AB8" w:rsidRPr="007302ED">
        <w:rPr>
          <w:sz w:val="22"/>
          <w:szCs w:val="22"/>
        </w:rPr>
        <w:t>. You may or may not be $25 million richer in 18 months, but you never know unless you try</w:t>
      </w:r>
      <w:r w:rsidRPr="007302ED">
        <w:rPr>
          <w:sz w:val="22"/>
          <w:szCs w:val="22"/>
        </w:rPr>
        <w:t xml:space="preserve">. </w:t>
      </w:r>
      <w:r w:rsidR="00AD66D7" w:rsidRPr="007302ED">
        <w:rPr>
          <w:sz w:val="22"/>
          <w:szCs w:val="22"/>
        </w:rPr>
        <w:t xml:space="preserve"> </w:t>
      </w:r>
      <w:r w:rsidRPr="007302ED">
        <w:rPr>
          <w:sz w:val="22"/>
          <w:szCs w:val="22"/>
        </w:rPr>
        <w:t xml:space="preserve">Not everyone at this huge high tech companies are engineers, scientists or technologists. </w:t>
      </w:r>
      <w:r w:rsidR="00AD66D7" w:rsidRPr="007302ED">
        <w:rPr>
          <w:sz w:val="22"/>
          <w:szCs w:val="22"/>
        </w:rPr>
        <w:t xml:space="preserve"> </w:t>
      </w:r>
      <w:r w:rsidRPr="007302ED">
        <w:rPr>
          <w:sz w:val="22"/>
          <w:szCs w:val="22"/>
        </w:rPr>
        <w:t xml:space="preserve">Many are creators and innovators with ideas and partners who assist them </w:t>
      </w:r>
      <w:r w:rsidR="00123AB8" w:rsidRPr="007302ED">
        <w:rPr>
          <w:sz w:val="22"/>
          <w:szCs w:val="22"/>
        </w:rPr>
        <w:t xml:space="preserve">in </w:t>
      </w:r>
      <w:r w:rsidRPr="007302ED">
        <w:rPr>
          <w:sz w:val="22"/>
          <w:szCs w:val="22"/>
        </w:rPr>
        <w:t>areas of expertise where they</w:t>
      </w:r>
      <w:r w:rsidR="00123AB8" w:rsidRPr="007302ED">
        <w:rPr>
          <w:sz w:val="22"/>
          <w:szCs w:val="22"/>
        </w:rPr>
        <w:t>, themselves,</w:t>
      </w:r>
      <w:r w:rsidRPr="007302ED">
        <w:rPr>
          <w:sz w:val="22"/>
          <w:szCs w:val="22"/>
        </w:rPr>
        <w:t xml:space="preserve"> may be lacking.</w:t>
      </w:r>
      <w:r w:rsidR="006D7213" w:rsidRPr="007302ED">
        <w:rPr>
          <w:sz w:val="22"/>
          <w:szCs w:val="22"/>
        </w:rPr>
        <w:t xml:space="preserve">  </w:t>
      </w:r>
    </w:p>
    <w:p w14:paraId="7284F6D4" w14:textId="77777777" w:rsidR="007302ED" w:rsidRDefault="007302ED" w:rsidP="007302ED">
      <w:pPr>
        <w:ind w:firstLine="720"/>
        <w:contextualSpacing/>
        <w:rPr>
          <w:sz w:val="22"/>
          <w:szCs w:val="22"/>
        </w:rPr>
      </w:pPr>
    </w:p>
    <w:p w14:paraId="185D33A8" w14:textId="1344C858" w:rsidR="006D7213" w:rsidRPr="007302ED" w:rsidRDefault="00512C23" w:rsidP="007302ED">
      <w:pPr>
        <w:ind w:firstLine="720"/>
        <w:contextualSpacing/>
        <w:rPr>
          <w:sz w:val="22"/>
          <w:szCs w:val="22"/>
        </w:rPr>
      </w:pPr>
      <w:r w:rsidRPr="007302ED">
        <w:rPr>
          <w:sz w:val="22"/>
          <w:szCs w:val="22"/>
        </w:rPr>
        <w:t>Each of you is</w:t>
      </w:r>
      <w:r w:rsidR="006D7213" w:rsidRPr="007302ED">
        <w:rPr>
          <w:sz w:val="22"/>
          <w:szCs w:val="22"/>
        </w:rPr>
        <w:t xml:space="preserve"> talented, </w:t>
      </w:r>
      <w:r w:rsidRPr="007302ED">
        <w:rPr>
          <w:sz w:val="22"/>
          <w:szCs w:val="22"/>
        </w:rPr>
        <w:t>capable</w:t>
      </w:r>
      <w:r w:rsidR="00EC5A68" w:rsidRPr="007302ED">
        <w:rPr>
          <w:sz w:val="22"/>
          <w:szCs w:val="22"/>
        </w:rPr>
        <w:t>,</w:t>
      </w:r>
      <w:r w:rsidR="006D7213" w:rsidRPr="007302ED">
        <w:rPr>
          <w:sz w:val="22"/>
          <w:szCs w:val="22"/>
        </w:rPr>
        <w:t xml:space="preserve"> and </w:t>
      </w:r>
      <w:r w:rsidRPr="007302ED">
        <w:rPr>
          <w:sz w:val="22"/>
          <w:szCs w:val="22"/>
        </w:rPr>
        <w:t>worthy of</w:t>
      </w:r>
      <w:r w:rsidR="006D7213" w:rsidRPr="007302ED">
        <w:rPr>
          <w:sz w:val="22"/>
          <w:szCs w:val="22"/>
        </w:rPr>
        <w:t xml:space="preserve"> </w:t>
      </w:r>
      <w:r w:rsidR="00123AB8" w:rsidRPr="007302ED">
        <w:rPr>
          <w:sz w:val="22"/>
          <w:szCs w:val="22"/>
        </w:rPr>
        <w:t>seizing and realizing your fullest potential</w:t>
      </w:r>
      <w:r w:rsidR="007069F4" w:rsidRPr="007302ED">
        <w:rPr>
          <w:sz w:val="22"/>
          <w:szCs w:val="22"/>
        </w:rPr>
        <w:t xml:space="preserve"> and </w:t>
      </w:r>
      <w:r w:rsidR="00123AB8" w:rsidRPr="007302ED">
        <w:rPr>
          <w:sz w:val="22"/>
          <w:szCs w:val="22"/>
        </w:rPr>
        <w:t xml:space="preserve">it is the job of </w:t>
      </w:r>
      <w:r w:rsidR="007069F4" w:rsidRPr="007302ED">
        <w:rPr>
          <w:sz w:val="22"/>
          <w:szCs w:val="22"/>
        </w:rPr>
        <w:t xml:space="preserve">those in government like me, </w:t>
      </w:r>
      <w:r w:rsidR="00123AB8" w:rsidRPr="007302ED">
        <w:rPr>
          <w:sz w:val="22"/>
          <w:szCs w:val="22"/>
        </w:rPr>
        <w:t>to</w:t>
      </w:r>
      <w:r w:rsidR="007069F4" w:rsidRPr="007302ED">
        <w:rPr>
          <w:sz w:val="22"/>
          <w:szCs w:val="22"/>
        </w:rPr>
        <w:t xml:space="preserve"> focus on making those possibilities open </w:t>
      </w:r>
      <w:r w:rsidR="00123AB8" w:rsidRPr="007302ED">
        <w:rPr>
          <w:sz w:val="22"/>
          <w:szCs w:val="22"/>
        </w:rPr>
        <w:t>and available for</w:t>
      </w:r>
      <w:r w:rsidR="007069F4" w:rsidRPr="007302ED">
        <w:rPr>
          <w:sz w:val="22"/>
          <w:szCs w:val="22"/>
        </w:rPr>
        <w:t xml:space="preserve"> you</w:t>
      </w:r>
      <w:r w:rsidR="006D7213" w:rsidRPr="007302ED">
        <w:rPr>
          <w:sz w:val="22"/>
          <w:szCs w:val="22"/>
        </w:rPr>
        <w:t xml:space="preserve">.  </w:t>
      </w:r>
      <w:r w:rsidR="007069F4" w:rsidRPr="007302ED">
        <w:rPr>
          <w:sz w:val="22"/>
          <w:szCs w:val="22"/>
        </w:rPr>
        <w:t xml:space="preserve"> Ask, challenge, explore and innovate</w:t>
      </w:r>
      <w:r w:rsidR="00123AB8" w:rsidRPr="007302ED">
        <w:rPr>
          <w:sz w:val="22"/>
          <w:szCs w:val="22"/>
        </w:rPr>
        <w:t>,</w:t>
      </w:r>
      <w:r w:rsidR="007069F4" w:rsidRPr="007302ED">
        <w:rPr>
          <w:sz w:val="22"/>
          <w:szCs w:val="22"/>
        </w:rPr>
        <w:t xml:space="preserve"> </w:t>
      </w:r>
      <w:r w:rsidR="00123AB8" w:rsidRPr="007302ED">
        <w:rPr>
          <w:sz w:val="22"/>
          <w:szCs w:val="22"/>
        </w:rPr>
        <w:t xml:space="preserve">because doing so, could represent a means to </w:t>
      </w:r>
      <w:r w:rsidR="007069F4" w:rsidRPr="007302ED">
        <w:rPr>
          <w:sz w:val="22"/>
          <w:szCs w:val="22"/>
        </w:rPr>
        <w:t xml:space="preserve">unleash all of the potential you possess and deserve to share </w:t>
      </w:r>
      <w:r w:rsidR="00123AB8" w:rsidRPr="007302ED">
        <w:rPr>
          <w:sz w:val="22"/>
          <w:szCs w:val="22"/>
        </w:rPr>
        <w:t xml:space="preserve">and those of us who want to help, and millions around </w:t>
      </w:r>
      <w:r w:rsidR="007069F4" w:rsidRPr="007302ED">
        <w:rPr>
          <w:sz w:val="22"/>
          <w:szCs w:val="22"/>
        </w:rPr>
        <w:t>the world</w:t>
      </w:r>
      <w:r w:rsidR="00123AB8" w:rsidRPr="007302ED">
        <w:rPr>
          <w:sz w:val="22"/>
          <w:szCs w:val="22"/>
        </w:rPr>
        <w:t xml:space="preserve"> will be grateful</w:t>
      </w:r>
      <w:r w:rsidR="007069F4" w:rsidRPr="007302ED">
        <w:rPr>
          <w:sz w:val="22"/>
          <w:szCs w:val="22"/>
        </w:rPr>
        <w:t>.</w:t>
      </w:r>
    </w:p>
    <w:p w14:paraId="4A93652F" w14:textId="77777777" w:rsidR="005A5D16" w:rsidRPr="007302ED" w:rsidRDefault="005A5D16" w:rsidP="007302ED">
      <w:pPr>
        <w:contextualSpacing/>
        <w:rPr>
          <w:sz w:val="22"/>
          <w:szCs w:val="22"/>
        </w:rPr>
      </w:pPr>
    </w:p>
    <w:p w14:paraId="139D9BE9" w14:textId="77777777" w:rsidR="006D7213" w:rsidRPr="007302ED" w:rsidRDefault="006D7213" w:rsidP="007302ED">
      <w:pPr>
        <w:contextualSpacing/>
        <w:rPr>
          <w:b/>
          <w:sz w:val="22"/>
          <w:szCs w:val="22"/>
        </w:rPr>
      </w:pPr>
      <w:r w:rsidRPr="007302ED">
        <w:rPr>
          <w:b/>
          <w:sz w:val="22"/>
          <w:szCs w:val="22"/>
        </w:rPr>
        <w:t>Conclusion</w:t>
      </w:r>
    </w:p>
    <w:p w14:paraId="71FE156E" w14:textId="77777777" w:rsidR="007302ED" w:rsidRDefault="006D7213" w:rsidP="007302ED">
      <w:pPr>
        <w:contextualSpacing/>
        <w:rPr>
          <w:b/>
          <w:sz w:val="22"/>
          <w:szCs w:val="22"/>
        </w:rPr>
      </w:pPr>
      <w:r w:rsidRPr="007302ED">
        <w:rPr>
          <w:b/>
          <w:sz w:val="22"/>
          <w:szCs w:val="22"/>
        </w:rPr>
        <w:tab/>
      </w:r>
    </w:p>
    <w:p w14:paraId="2072F956" w14:textId="21046B26" w:rsidR="006D7213" w:rsidRPr="007302ED" w:rsidRDefault="00123AB8" w:rsidP="007302ED">
      <w:pPr>
        <w:ind w:firstLine="720"/>
        <w:contextualSpacing/>
        <w:rPr>
          <w:sz w:val="22"/>
          <w:szCs w:val="22"/>
        </w:rPr>
      </w:pPr>
      <w:r w:rsidRPr="007302ED">
        <w:rPr>
          <w:sz w:val="22"/>
          <w:szCs w:val="22"/>
        </w:rPr>
        <w:t xml:space="preserve">I want to thank all of </w:t>
      </w:r>
      <w:r w:rsidR="006D7213" w:rsidRPr="007302ED">
        <w:rPr>
          <w:sz w:val="22"/>
          <w:szCs w:val="22"/>
        </w:rPr>
        <w:t xml:space="preserve">you for </w:t>
      </w:r>
      <w:r w:rsidR="007069F4" w:rsidRPr="007302ED">
        <w:rPr>
          <w:sz w:val="22"/>
          <w:szCs w:val="22"/>
        </w:rPr>
        <w:t xml:space="preserve">the opportunity </w:t>
      </w:r>
      <w:r w:rsidR="006D7213" w:rsidRPr="007302ED">
        <w:rPr>
          <w:sz w:val="22"/>
          <w:szCs w:val="22"/>
        </w:rPr>
        <w:t xml:space="preserve">to take part in your </w:t>
      </w:r>
      <w:r w:rsidR="0072781E" w:rsidRPr="007302ED">
        <w:rPr>
          <w:sz w:val="22"/>
          <w:szCs w:val="22"/>
        </w:rPr>
        <w:t>conference</w:t>
      </w:r>
      <w:r w:rsidRPr="007302ED">
        <w:rPr>
          <w:sz w:val="22"/>
          <w:szCs w:val="22"/>
        </w:rPr>
        <w:t>,</w:t>
      </w:r>
      <w:r w:rsidR="0072781E" w:rsidRPr="007302ED">
        <w:rPr>
          <w:sz w:val="22"/>
          <w:szCs w:val="22"/>
        </w:rPr>
        <w:t xml:space="preserve"> and </w:t>
      </w:r>
      <w:r w:rsidR="007069F4" w:rsidRPr="007302ED">
        <w:rPr>
          <w:sz w:val="22"/>
          <w:szCs w:val="22"/>
        </w:rPr>
        <w:t xml:space="preserve">if I have kept my promise to leave time for questions and conversation, let us </w:t>
      </w:r>
      <w:r w:rsidRPr="007302ED">
        <w:rPr>
          <w:sz w:val="22"/>
          <w:szCs w:val="22"/>
        </w:rPr>
        <w:t xml:space="preserve">do so </w:t>
      </w:r>
      <w:r w:rsidR="007069F4" w:rsidRPr="007302ED">
        <w:rPr>
          <w:sz w:val="22"/>
          <w:szCs w:val="22"/>
        </w:rPr>
        <w:t>right now</w:t>
      </w:r>
      <w:r w:rsidR="006D7213" w:rsidRPr="007302ED">
        <w:rPr>
          <w:sz w:val="22"/>
          <w:szCs w:val="22"/>
        </w:rPr>
        <w:t xml:space="preserve">.    </w:t>
      </w:r>
    </w:p>
    <w:sectPr w:rsidR="006D7213" w:rsidRPr="007302ED" w:rsidSect="00F831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B0F73" w14:textId="77777777" w:rsidR="00EB10E8" w:rsidRDefault="00EB10E8" w:rsidP="00F831FF">
      <w:r>
        <w:separator/>
      </w:r>
    </w:p>
  </w:endnote>
  <w:endnote w:type="continuationSeparator" w:id="0">
    <w:p w14:paraId="4A1B4AB9" w14:textId="77777777" w:rsidR="00EB10E8" w:rsidRDefault="00EB10E8" w:rsidP="00F831FF">
      <w:r>
        <w:continuationSeparator/>
      </w:r>
    </w:p>
  </w:endnote>
  <w:endnote w:type="continuationNotice" w:id="1">
    <w:p w14:paraId="0BD7E613" w14:textId="77777777" w:rsidR="00EB10E8" w:rsidRDefault="00EB1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28AB" w14:textId="77777777" w:rsidR="001B72CA" w:rsidRDefault="001B7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30948"/>
      <w:docPartObj>
        <w:docPartGallery w:val="Page Numbers (Bottom of Page)"/>
        <w:docPartUnique/>
      </w:docPartObj>
    </w:sdtPr>
    <w:sdtEndPr>
      <w:rPr>
        <w:noProof/>
      </w:rPr>
    </w:sdtEndPr>
    <w:sdtContent>
      <w:p w14:paraId="3BF671EE" w14:textId="77777777" w:rsidR="004C1323" w:rsidRDefault="004C1323">
        <w:pPr>
          <w:pStyle w:val="Footer"/>
          <w:jc w:val="center"/>
        </w:pPr>
        <w:r>
          <w:fldChar w:fldCharType="begin"/>
        </w:r>
        <w:r>
          <w:instrText xml:space="preserve"> PAGE   \* MERGEFORMAT </w:instrText>
        </w:r>
        <w:r>
          <w:fldChar w:fldCharType="separate"/>
        </w:r>
        <w:r w:rsidR="00664CF7">
          <w:rPr>
            <w:noProof/>
          </w:rPr>
          <w:t>1</w:t>
        </w:r>
        <w:r>
          <w:rPr>
            <w:noProof/>
          </w:rPr>
          <w:fldChar w:fldCharType="end"/>
        </w:r>
      </w:p>
    </w:sdtContent>
  </w:sdt>
  <w:p w14:paraId="787D7E1D" w14:textId="77777777" w:rsidR="00F831FF" w:rsidRDefault="00F83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6A376" w14:textId="77777777" w:rsidR="001B72CA" w:rsidRDefault="001B7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87F27" w14:textId="77777777" w:rsidR="00EB10E8" w:rsidRDefault="00EB10E8" w:rsidP="00F831FF">
      <w:r>
        <w:separator/>
      </w:r>
    </w:p>
  </w:footnote>
  <w:footnote w:type="continuationSeparator" w:id="0">
    <w:p w14:paraId="7B06B972" w14:textId="77777777" w:rsidR="00EB10E8" w:rsidRDefault="00EB10E8" w:rsidP="00F831FF">
      <w:r>
        <w:continuationSeparator/>
      </w:r>
    </w:p>
  </w:footnote>
  <w:footnote w:type="continuationNotice" w:id="1">
    <w:p w14:paraId="02515E0C" w14:textId="77777777" w:rsidR="00EB10E8" w:rsidRDefault="00EB10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67B3" w14:textId="77777777" w:rsidR="001B72CA" w:rsidRDefault="001B7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35BF9" w14:textId="77777777" w:rsidR="00F831FF" w:rsidRPr="00F831FF" w:rsidRDefault="00F831FF" w:rsidP="00F831FF">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A0C3A" w14:textId="77777777" w:rsidR="001B72CA" w:rsidRDefault="001B7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B02"/>
    <w:multiLevelType w:val="hybridMultilevel"/>
    <w:tmpl w:val="0DA494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01156F"/>
    <w:multiLevelType w:val="hybridMultilevel"/>
    <w:tmpl w:val="BF5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17E83"/>
    <w:multiLevelType w:val="hybridMultilevel"/>
    <w:tmpl w:val="8448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1C"/>
    <w:rsid w:val="00001C0F"/>
    <w:rsid w:val="00005F39"/>
    <w:rsid w:val="00014EE5"/>
    <w:rsid w:val="00070B8D"/>
    <w:rsid w:val="00077B6F"/>
    <w:rsid w:val="0008581A"/>
    <w:rsid w:val="000942D5"/>
    <w:rsid w:val="000967A6"/>
    <w:rsid w:val="000A2A05"/>
    <w:rsid w:val="000A5524"/>
    <w:rsid w:val="000A76F8"/>
    <w:rsid w:val="000A7B25"/>
    <w:rsid w:val="000E723D"/>
    <w:rsid w:val="000E7762"/>
    <w:rsid w:val="000F2EF7"/>
    <w:rsid w:val="00113275"/>
    <w:rsid w:val="00114E74"/>
    <w:rsid w:val="00116E6A"/>
    <w:rsid w:val="001236BC"/>
    <w:rsid w:val="00123AB8"/>
    <w:rsid w:val="0012663D"/>
    <w:rsid w:val="0012753E"/>
    <w:rsid w:val="00154D17"/>
    <w:rsid w:val="00181E2E"/>
    <w:rsid w:val="00196A4B"/>
    <w:rsid w:val="001A2B3D"/>
    <w:rsid w:val="001A3B9D"/>
    <w:rsid w:val="001B72CA"/>
    <w:rsid w:val="001D5CE9"/>
    <w:rsid w:val="001E6F01"/>
    <w:rsid w:val="001F64F9"/>
    <w:rsid w:val="00202BA1"/>
    <w:rsid w:val="002223E1"/>
    <w:rsid w:val="00227479"/>
    <w:rsid w:val="00230739"/>
    <w:rsid w:val="0024053F"/>
    <w:rsid w:val="0024124D"/>
    <w:rsid w:val="002663BF"/>
    <w:rsid w:val="00286AAD"/>
    <w:rsid w:val="0029526F"/>
    <w:rsid w:val="002A2182"/>
    <w:rsid w:val="002B6430"/>
    <w:rsid w:val="002C1D00"/>
    <w:rsid w:val="002D5CF0"/>
    <w:rsid w:val="003141DA"/>
    <w:rsid w:val="00335B22"/>
    <w:rsid w:val="003403E4"/>
    <w:rsid w:val="00363815"/>
    <w:rsid w:val="00364A4F"/>
    <w:rsid w:val="003732C9"/>
    <w:rsid w:val="00376456"/>
    <w:rsid w:val="00381004"/>
    <w:rsid w:val="00383F8D"/>
    <w:rsid w:val="00385FCD"/>
    <w:rsid w:val="003A5DEC"/>
    <w:rsid w:val="003A71EB"/>
    <w:rsid w:val="003C396C"/>
    <w:rsid w:val="003C6FE4"/>
    <w:rsid w:val="003D4337"/>
    <w:rsid w:val="003D5E6C"/>
    <w:rsid w:val="003E06F6"/>
    <w:rsid w:val="00403E09"/>
    <w:rsid w:val="00406309"/>
    <w:rsid w:val="004263C4"/>
    <w:rsid w:val="00443235"/>
    <w:rsid w:val="00443731"/>
    <w:rsid w:val="0045407A"/>
    <w:rsid w:val="004703C5"/>
    <w:rsid w:val="00475358"/>
    <w:rsid w:val="004831D0"/>
    <w:rsid w:val="00486831"/>
    <w:rsid w:val="00496260"/>
    <w:rsid w:val="004A0676"/>
    <w:rsid w:val="004A5BBF"/>
    <w:rsid w:val="004C1323"/>
    <w:rsid w:val="004C6AC9"/>
    <w:rsid w:val="004F05E9"/>
    <w:rsid w:val="004F7173"/>
    <w:rsid w:val="00500CBD"/>
    <w:rsid w:val="00501759"/>
    <w:rsid w:val="00512C23"/>
    <w:rsid w:val="0052761C"/>
    <w:rsid w:val="00536AA7"/>
    <w:rsid w:val="0056287C"/>
    <w:rsid w:val="00564B1A"/>
    <w:rsid w:val="00566F09"/>
    <w:rsid w:val="00567BAA"/>
    <w:rsid w:val="00572A0F"/>
    <w:rsid w:val="005830AD"/>
    <w:rsid w:val="00585F05"/>
    <w:rsid w:val="005A5D16"/>
    <w:rsid w:val="005C4353"/>
    <w:rsid w:val="005C6931"/>
    <w:rsid w:val="005D5DDB"/>
    <w:rsid w:val="005D788A"/>
    <w:rsid w:val="005F5F3D"/>
    <w:rsid w:val="00615298"/>
    <w:rsid w:val="00625D6E"/>
    <w:rsid w:val="00633D31"/>
    <w:rsid w:val="00634D17"/>
    <w:rsid w:val="006370BE"/>
    <w:rsid w:val="00664CF7"/>
    <w:rsid w:val="006734C6"/>
    <w:rsid w:val="006776F5"/>
    <w:rsid w:val="006925B7"/>
    <w:rsid w:val="006D02B4"/>
    <w:rsid w:val="006D7213"/>
    <w:rsid w:val="006E09F5"/>
    <w:rsid w:val="006E7257"/>
    <w:rsid w:val="006F4596"/>
    <w:rsid w:val="007069F4"/>
    <w:rsid w:val="007245E7"/>
    <w:rsid w:val="0072781E"/>
    <w:rsid w:val="00730281"/>
    <w:rsid w:val="007302ED"/>
    <w:rsid w:val="00731EE8"/>
    <w:rsid w:val="00734E24"/>
    <w:rsid w:val="0073513F"/>
    <w:rsid w:val="00766E9F"/>
    <w:rsid w:val="0077795E"/>
    <w:rsid w:val="007839B7"/>
    <w:rsid w:val="00790127"/>
    <w:rsid w:val="007C4275"/>
    <w:rsid w:val="007C75B9"/>
    <w:rsid w:val="007D242C"/>
    <w:rsid w:val="007D539F"/>
    <w:rsid w:val="007E41A7"/>
    <w:rsid w:val="007E4B86"/>
    <w:rsid w:val="007E7399"/>
    <w:rsid w:val="0081021B"/>
    <w:rsid w:val="00814812"/>
    <w:rsid w:val="00817E2C"/>
    <w:rsid w:val="0083087F"/>
    <w:rsid w:val="00834378"/>
    <w:rsid w:val="008439E1"/>
    <w:rsid w:val="00846347"/>
    <w:rsid w:val="008502BF"/>
    <w:rsid w:val="0086101E"/>
    <w:rsid w:val="008610D7"/>
    <w:rsid w:val="00872F1D"/>
    <w:rsid w:val="00874D50"/>
    <w:rsid w:val="00875C2D"/>
    <w:rsid w:val="008C211B"/>
    <w:rsid w:val="008E55AA"/>
    <w:rsid w:val="008E594E"/>
    <w:rsid w:val="008F748D"/>
    <w:rsid w:val="00902D45"/>
    <w:rsid w:val="00925FF7"/>
    <w:rsid w:val="009317F0"/>
    <w:rsid w:val="0093278D"/>
    <w:rsid w:val="00934830"/>
    <w:rsid w:val="0093642A"/>
    <w:rsid w:val="00937803"/>
    <w:rsid w:val="00941611"/>
    <w:rsid w:val="00954AC3"/>
    <w:rsid w:val="00961704"/>
    <w:rsid w:val="009653C5"/>
    <w:rsid w:val="00973C96"/>
    <w:rsid w:val="009842B0"/>
    <w:rsid w:val="00987BB9"/>
    <w:rsid w:val="00990625"/>
    <w:rsid w:val="00997CA3"/>
    <w:rsid w:val="009A087D"/>
    <w:rsid w:val="009A1DD5"/>
    <w:rsid w:val="009A6492"/>
    <w:rsid w:val="009A6C4D"/>
    <w:rsid w:val="009A6DE2"/>
    <w:rsid w:val="009C06A3"/>
    <w:rsid w:val="009E2547"/>
    <w:rsid w:val="00A0660C"/>
    <w:rsid w:val="00A15C73"/>
    <w:rsid w:val="00A247D1"/>
    <w:rsid w:val="00A26FE4"/>
    <w:rsid w:val="00A26FED"/>
    <w:rsid w:val="00A32EB5"/>
    <w:rsid w:val="00A36062"/>
    <w:rsid w:val="00A51776"/>
    <w:rsid w:val="00A61519"/>
    <w:rsid w:val="00A7224B"/>
    <w:rsid w:val="00AB1084"/>
    <w:rsid w:val="00AD66D7"/>
    <w:rsid w:val="00AD75B6"/>
    <w:rsid w:val="00AE0934"/>
    <w:rsid w:val="00B0177F"/>
    <w:rsid w:val="00B07F2D"/>
    <w:rsid w:val="00B11734"/>
    <w:rsid w:val="00B12BA6"/>
    <w:rsid w:val="00B249EB"/>
    <w:rsid w:val="00B31B57"/>
    <w:rsid w:val="00B35617"/>
    <w:rsid w:val="00B37319"/>
    <w:rsid w:val="00B60808"/>
    <w:rsid w:val="00B858B5"/>
    <w:rsid w:val="00BC3CAD"/>
    <w:rsid w:val="00BC61E4"/>
    <w:rsid w:val="00BD6164"/>
    <w:rsid w:val="00BE0CB6"/>
    <w:rsid w:val="00BE1F39"/>
    <w:rsid w:val="00BE22DA"/>
    <w:rsid w:val="00C129C6"/>
    <w:rsid w:val="00C178AC"/>
    <w:rsid w:val="00C26B89"/>
    <w:rsid w:val="00C507B3"/>
    <w:rsid w:val="00C525D6"/>
    <w:rsid w:val="00C556EB"/>
    <w:rsid w:val="00C55734"/>
    <w:rsid w:val="00C726B8"/>
    <w:rsid w:val="00C846DB"/>
    <w:rsid w:val="00C9619A"/>
    <w:rsid w:val="00CB2F5E"/>
    <w:rsid w:val="00CB4F2D"/>
    <w:rsid w:val="00CB6126"/>
    <w:rsid w:val="00CB7A30"/>
    <w:rsid w:val="00CC01DB"/>
    <w:rsid w:val="00CF6330"/>
    <w:rsid w:val="00D07561"/>
    <w:rsid w:val="00D10E0E"/>
    <w:rsid w:val="00D20ECE"/>
    <w:rsid w:val="00D3069E"/>
    <w:rsid w:val="00D34236"/>
    <w:rsid w:val="00D472C0"/>
    <w:rsid w:val="00D70FB5"/>
    <w:rsid w:val="00D73DF6"/>
    <w:rsid w:val="00D83798"/>
    <w:rsid w:val="00D95D52"/>
    <w:rsid w:val="00D976A5"/>
    <w:rsid w:val="00DA00BD"/>
    <w:rsid w:val="00DC7A0F"/>
    <w:rsid w:val="00DE32E9"/>
    <w:rsid w:val="00E128D1"/>
    <w:rsid w:val="00E143DE"/>
    <w:rsid w:val="00E20481"/>
    <w:rsid w:val="00E22A3E"/>
    <w:rsid w:val="00E333EF"/>
    <w:rsid w:val="00E342C7"/>
    <w:rsid w:val="00E36156"/>
    <w:rsid w:val="00E42DE6"/>
    <w:rsid w:val="00E445C8"/>
    <w:rsid w:val="00E44E16"/>
    <w:rsid w:val="00E53DDC"/>
    <w:rsid w:val="00E5440F"/>
    <w:rsid w:val="00E60173"/>
    <w:rsid w:val="00E72A02"/>
    <w:rsid w:val="00E74183"/>
    <w:rsid w:val="00E76979"/>
    <w:rsid w:val="00E9701C"/>
    <w:rsid w:val="00EA3EE0"/>
    <w:rsid w:val="00EB10E8"/>
    <w:rsid w:val="00EC5A68"/>
    <w:rsid w:val="00ED29EB"/>
    <w:rsid w:val="00EF5423"/>
    <w:rsid w:val="00F02A25"/>
    <w:rsid w:val="00F03257"/>
    <w:rsid w:val="00F15195"/>
    <w:rsid w:val="00F16027"/>
    <w:rsid w:val="00F551D0"/>
    <w:rsid w:val="00F62236"/>
    <w:rsid w:val="00F65AFB"/>
    <w:rsid w:val="00F831FF"/>
    <w:rsid w:val="00F84930"/>
    <w:rsid w:val="00F86B5A"/>
    <w:rsid w:val="00F95BE3"/>
    <w:rsid w:val="00FA1A98"/>
    <w:rsid w:val="00FC1BF1"/>
    <w:rsid w:val="00FD24D2"/>
    <w:rsid w:val="00FD5970"/>
    <w:rsid w:val="00FE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14F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FF"/>
    <w:pPr>
      <w:tabs>
        <w:tab w:val="center" w:pos="4680"/>
        <w:tab w:val="right" w:pos="9360"/>
      </w:tabs>
    </w:pPr>
  </w:style>
  <w:style w:type="character" w:customStyle="1" w:styleId="HeaderChar">
    <w:name w:val="Header Char"/>
    <w:basedOn w:val="DefaultParagraphFont"/>
    <w:link w:val="Header"/>
    <w:uiPriority w:val="99"/>
    <w:rsid w:val="00F831FF"/>
  </w:style>
  <w:style w:type="paragraph" w:styleId="Footer">
    <w:name w:val="footer"/>
    <w:basedOn w:val="Normal"/>
    <w:link w:val="FooterChar"/>
    <w:uiPriority w:val="99"/>
    <w:unhideWhenUsed/>
    <w:rsid w:val="00F831FF"/>
    <w:pPr>
      <w:tabs>
        <w:tab w:val="center" w:pos="4680"/>
        <w:tab w:val="right" w:pos="9360"/>
      </w:tabs>
    </w:pPr>
  </w:style>
  <w:style w:type="character" w:customStyle="1" w:styleId="FooterChar">
    <w:name w:val="Footer Char"/>
    <w:basedOn w:val="DefaultParagraphFont"/>
    <w:link w:val="Footer"/>
    <w:uiPriority w:val="99"/>
    <w:rsid w:val="00F831FF"/>
  </w:style>
  <w:style w:type="paragraph" w:styleId="ListParagraph">
    <w:name w:val="List Paragraph"/>
    <w:basedOn w:val="Normal"/>
    <w:uiPriority w:val="34"/>
    <w:qFormat/>
    <w:rsid w:val="00F831FF"/>
    <w:pPr>
      <w:ind w:left="720"/>
    </w:pPr>
    <w:rPr>
      <w:rFonts w:eastAsiaTheme="minorHAnsi"/>
    </w:rPr>
  </w:style>
  <w:style w:type="character" w:customStyle="1" w:styleId="apple-converted-space">
    <w:name w:val="apple-converted-space"/>
    <w:basedOn w:val="DefaultParagraphFont"/>
    <w:rsid w:val="00CB4F2D"/>
  </w:style>
  <w:style w:type="paragraph" w:styleId="NoSpacing">
    <w:name w:val="No Spacing"/>
    <w:uiPriority w:val="1"/>
    <w:qFormat/>
    <w:rsid w:val="000A2A05"/>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5DEC"/>
    <w:rPr>
      <w:sz w:val="16"/>
      <w:szCs w:val="16"/>
    </w:rPr>
  </w:style>
  <w:style w:type="paragraph" w:styleId="CommentText">
    <w:name w:val="annotation text"/>
    <w:basedOn w:val="Normal"/>
    <w:link w:val="CommentTextChar"/>
    <w:uiPriority w:val="99"/>
    <w:semiHidden/>
    <w:unhideWhenUsed/>
    <w:rsid w:val="003A5DEC"/>
    <w:rPr>
      <w:sz w:val="20"/>
      <w:szCs w:val="20"/>
    </w:rPr>
  </w:style>
  <w:style w:type="character" w:customStyle="1" w:styleId="CommentTextChar">
    <w:name w:val="Comment Text Char"/>
    <w:basedOn w:val="DefaultParagraphFont"/>
    <w:link w:val="CommentText"/>
    <w:uiPriority w:val="99"/>
    <w:semiHidden/>
    <w:rsid w:val="003A5DEC"/>
    <w:rPr>
      <w:sz w:val="20"/>
      <w:szCs w:val="20"/>
    </w:rPr>
  </w:style>
  <w:style w:type="paragraph" w:styleId="CommentSubject">
    <w:name w:val="annotation subject"/>
    <w:basedOn w:val="CommentText"/>
    <w:next w:val="CommentText"/>
    <w:link w:val="CommentSubjectChar"/>
    <w:uiPriority w:val="99"/>
    <w:semiHidden/>
    <w:unhideWhenUsed/>
    <w:rsid w:val="003A5DEC"/>
    <w:rPr>
      <w:b/>
      <w:bCs/>
    </w:rPr>
  </w:style>
  <w:style w:type="character" w:customStyle="1" w:styleId="CommentSubjectChar">
    <w:name w:val="Comment Subject Char"/>
    <w:basedOn w:val="CommentTextChar"/>
    <w:link w:val="CommentSubject"/>
    <w:uiPriority w:val="99"/>
    <w:semiHidden/>
    <w:rsid w:val="003A5DEC"/>
    <w:rPr>
      <w:b/>
      <w:bCs/>
      <w:sz w:val="20"/>
      <w:szCs w:val="20"/>
    </w:rPr>
  </w:style>
  <w:style w:type="paragraph" w:styleId="BalloonText">
    <w:name w:val="Balloon Text"/>
    <w:basedOn w:val="Normal"/>
    <w:link w:val="BalloonTextChar"/>
    <w:uiPriority w:val="99"/>
    <w:semiHidden/>
    <w:unhideWhenUsed/>
    <w:rsid w:val="003A5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EC"/>
    <w:rPr>
      <w:rFonts w:ascii="Segoe UI" w:hAnsi="Segoe UI" w:cs="Segoe UI"/>
      <w:sz w:val="18"/>
      <w:szCs w:val="18"/>
    </w:rPr>
  </w:style>
  <w:style w:type="paragraph" w:styleId="Revision">
    <w:name w:val="Revision"/>
    <w:hidden/>
    <w:uiPriority w:val="99"/>
    <w:semiHidden/>
    <w:rsid w:val="003D4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FF"/>
    <w:pPr>
      <w:tabs>
        <w:tab w:val="center" w:pos="4680"/>
        <w:tab w:val="right" w:pos="9360"/>
      </w:tabs>
    </w:pPr>
  </w:style>
  <w:style w:type="character" w:customStyle="1" w:styleId="HeaderChar">
    <w:name w:val="Header Char"/>
    <w:basedOn w:val="DefaultParagraphFont"/>
    <w:link w:val="Header"/>
    <w:uiPriority w:val="99"/>
    <w:rsid w:val="00F831FF"/>
  </w:style>
  <w:style w:type="paragraph" w:styleId="Footer">
    <w:name w:val="footer"/>
    <w:basedOn w:val="Normal"/>
    <w:link w:val="FooterChar"/>
    <w:uiPriority w:val="99"/>
    <w:unhideWhenUsed/>
    <w:rsid w:val="00F831FF"/>
    <w:pPr>
      <w:tabs>
        <w:tab w:val="center" w:pos="4680"/>
        <w:tab w:val="right" w:pos="9360"/>
      </w:tabs>
    </w:pPr>
  </w:style>
  <w:style w:type="character" w:customStyle="1" w:styleId="FooterChar">
    <w:name w:val="Footer Char"/>
    <w:basedOn w:val="DefaultParagraphFont"/>
    <w:link w:val="Footer"/>
    <w:uiPriority w:val="99"/>
    <w:rsid w:val="00F831FF"/>
  </w:style>
  <w:style w:type="paragraph" w:styleId="ListParagraph">
    <w:name w:val="List Paragraph"/>
    <w:basedOn w:val="Normal"/>
    <w:uiPriority w:val="34"/>
    <w:qFormat/>
    <w:rsid w:val="00F831FF"/>
    <w:pPr>
      <w:ind w:left="720"/>
    </w:pPr>
    <w:rPr>
      <w:rFonts w:eastAsiaTheme="minorHAnsi"/>
    </w:rPr>
  </w:style>
  <w:style w:type="character" w:customStyle="1" w:styleId="apple-converted-space">
    <w:name w:val="apple-converted-space"/>
    <w:basedOn w:val="DefaultParagraphFont"/>
    <w:rsid w:val="00CB4F2D"/>
  </w:style>
  <w:style w:type="paragraph" w:styleId="NoSpacing">
    <w:name w:val="No Spacing"/>
    <w:uiPriority w:val="1"/>
    <w:qFormat/>
    <w:rsid w:val="000A2A05"/>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5DEC"/>
    <w:rPr>
      <w:sz w:val="16"/>
      <w:szCs w:val="16"/>
    </w:rPr>
  </w:style>
  <w:style w:type="paragraph" w:styleId="CommentText">
    <w:name w:val="annotation text"/>
    <w:basedOn w:val="Normal"/>
    <w:link w:val="CommentTextChar"/>
    <w:uiPriority w:val="99"/>
    <w:semiHidden/>
    <w:unhideWhenUsed/>
    <w:rsid w:val="003A5DEC"/>
    <w:rPr>
      <w:sz w:val="20"/>
      <w:szCs w:val="20"/>
    </w:rPr>
  </w:style>
  <w:style w:type="character" w:customStyle="1" w:styleId="CommentTextChar">
    <w:name w:val="Comment Text Char"/>
    <w:basedOn w:val="DefaultParagraphFont"/>
    <w:link w:val="CommentText"/>
    <w:uiPriority w:val="99"/>
    <w:semiHidden/>
    <w:rsid w:val="003A5DEC"/>
    <w:rPr>
      <w:sz w:val="20"/>
      <w:szCs w:val="20"/>
    </w:rPr>
  </w:style>
  <w:style w:type="paragraph" w:styleId="CommentSubject">
    <w:name w:val="annotation subject"/>
    <w:basedOn w:val="CommentText"/>
    <w:next w:val="CommentText"/>
    <w:link w:val="CommentSubjectChar"/>
    <w:uiPriority w:val="99"/>
    <w:semiHidden/>
    <w:unhideWhenUsed/>
    <w:rsid w:val="003A5DEC"/>
    <w:rPr>
      <w:b/>
      <w:bCs/>
    </w:rPr>
  </w:style>
  <w:style w:type="character" w:customStyle="1" w:styleId="CommentSubjectChar">
    <w:name w:val="Comment Subject Char"/>
    <w:basedOn w:val="CommentTextChar"/>
    <w:link w:val="CommentSubject"/>
    <w:uiPriority w:val="99"/>
    <w:semiHidden/>
    <w:rsid w:val="003A5DEC"/>
    <w:rPr>
      <w:b/>
      <w:bCs/>
      <w:sz w:val="20"/>
      <w:szCs w:val="20"/>
    </w:rPr>
  </w:style>
  <w:style w:type="paragraph" w:styleId="BalloonText">
    <w:name w:val="Balloon Text"/>
    <w:basedOn w:val="Normal"/>
    <w:link w:val="BalloonTextChar"/>
    <w:uiPriority w:val="99"/>
    <w:semiHidden/>
    <w:unhideWhenUsed/>
    <w:rsid w:val="003A5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EC"/>
    <w:rPr>
      <w:rFonts w:ascii="Segoe UI" w:hAnsi="Segoe UI" w:cs="Segoe UI"/>
      <w:sz w:val="18"/>
      <w:szCs w:val="18"/>
    </w:rPr>
  </w:style>
  <w:style w:type="paragraph" w:styleId="Revision">
    <w:name w:val="Revision"/>
    <w:hidden/>
    <w:uiPriority w:val="99"/>
    <w:semiHidden/>
    <w:rsid w:val="003D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4303">
      <w:bodyDiv w:val="1"/>
      <w:marLeft w:val="0"/>
      <w:marRight w:val="0"/>
      <w:marTop w:val="0"/>
      <w:marBottom w:val="0"/>
      <w:divBdr>
        <w:top w:val="none" w:sz="0" w:space="0" w:color="auto"/>
        <w:left w:val="none" w:sz="0" w:space="0" w:color="auto"/>
        <w:bottom w:val="none" w:sz="0" w:space="0" w:color="auto"/>
        <w:right w:val="none" w:sz="0" w:space="0" w:color="auto"/>
      </w:divBdr>
    </w:div>
    <w:div w:id="1323004361">
      <w:bodyDiv w:val="1"/>
      <w:marLeft w:val="0"/>
      <w:marRight w:val="0"/>
      <w:marTop w:val="0"/>
      <w:marBottom w:val="0"/>
      <w:divBdr>
        <w:top w:val="none" w:sz="0" w:space="0" w:color="auto"/>
        <w:left w:val="none" w:sz="0" w:space="0" w:color="auto"/>
        <w:bottom w:val="none" w:sz="0" w:space="0" w:color="auto"/>
        <w:right w:val="none" w:sz="0" w:space="0" w:color="auto"/>
      </w:divBdr>
    </w:div>
    <w:div w:id="1498762302">
      <w:bodyDiv w:val="1"/>
      <w:marLeft w:val="0"/>
      <w:marRight w:val="0"/>
      <w:marTop w:val="0"/>
      <w:marBottom w:val="0"/>
      <w:divBdr>
        <w:top w:val="none" w:sz="0" w:space="0" w:color="auto"/>
        <w:left w:val="none" w:sz="0" w:space="0" w:color="auto"/>
        <w:bottom w:val="none" w:sz="0" w:space="0" w:color="auto"/>
        <w:right w:val="none" w:sz="0" w:space="0" w:color="auto"/>
      </w:divBdr>
      <w:divsChild>
        <w:div w:id="853808752">
          <w:marLeft w:val="0"/>
          <w:marRight w:val="0"/>
          <w:marTop w:val="0"/>
          <w:marBottom w:val="0"/>
          <w:divBdr>
            <w:top w:val="none" w:sz="0" w:space="0" w:color="auto"/>
            <w:left w:val="none" w:sz="0" w:space="0" w:color="auto"/>
            <w:bottom w:val="none" w:sz="0" w:space="0" w:color="auto"/>
            <w:right w:val="none" w:sz="0" w:space="0" w:color="auto"/>
          </w:divBdr>
          <w:divsChild>
            <w:div w:id="124084752">
              <w:marLeft w:val="0"/>
              <w:marRight w:val="0"/>
              <w:marTop w:val="0"/>
              <w:marBottom w:val="0"/>
              <w:divBdr>
                <w:top w:val="none" w:sz="0" w:space="0" w:color="auto"/>
                <w:left w:val="none" w:sz="0" w:space="0" w:color="auto"/>
                <w:bottom w:val="none" w:sz="0" w:space="0" w:color="auto"/>
                <w:right w:val="none" w:sz="0" w:space="0" w:color="auto"/>
              </w:divBdr>
              <w:divsChild>
                <w:div w:id="881864504">
                  <w:marLeft w:val="0"/>
                  <w:marRight w:val="0"/>
                  <w:marTop w:val="0"/>
                  <w:marBottom w:val="0"/>
                  <w:divBdr>
                    <w:top w:val="none" w:sz="0" w:space="0" w:color="auto"/>
                    <w:left w:val="none" w:sz="0" w:space="0" w:color="auto"/>
                    <w:bottom w:val="none" w:sz="0" w:space="0" w:color="auto"/>
                    <w:right w:val="none" w:sz="0" w:space="0" w:color="auto"/>
                  </w:divBdr>
                  <w:divsChild>
                    <w:div w:id="1875845470">
                      <w:marLeft w:val="0"/>
                      <w:marRight w:val="0"/>
                      <w:marTop w:val="0"/>
                      <w:marBottom w:val="0"/>
                      <w:divBdr>
                        <w:top w:val="none" w:sz="0" w:space="0" w:color="auto"/>
                        <w:left w:val="none" w:sz="0" w:space="0" w:color="auto"/>
                        <w:bottom w:val="none" w:sz="0" w:space="0" w:color="auto"/>
                        <w:right w:val="none" w:sz="0" w:space="0" w:color="auto"/>
                      </w:divBdr>
                      <w:divsChild>
                        <w:div w:id="285700540">
                          <w:marLeft w:val="0"/>
                          <w:marRight w:val="0"/>
                          <w:marTop w:val="0"/>
                          <w:marBottom w:val="0"/>
                          <w:divBdr>
                            <w:top w:val="none" w:sz="0" w:space="0" w:color="auto"/>
                            <w:left w:val="none" w:sz="0" w:space="0" w:color="auto"/>
                            <w:bottom w:val="none" w:sz="0" w:space="0" w:color="auto"/>
                            <w:right w:val="none" w:sz="0" w:space="0" w:color="auto"/>
                          </w:divBdr>
                          <w:divsChild>
                            <w:div w:id="424543843">
                              <w:marLeft w:val="0"/>
                              <w:marRight w:val="0"/>
                              <w:marTop w:val="0"/>
                              <w:marBottom w:val="0"/>
                              <w:divBdr>
                                <w:top w:val="none" w:sz="0" w:space="0" w:color="auto"/>
                                <w:left w:val="none" w:sz="0" w:space="0" w:color="auto"/>
                                <w:bottom w:val="none" w:sz="0" w:space="0" w:color="auto"/>
                                <w:right w:val="none" w:sz="0" w:space="0" w:color="auto"/>
                              </w:divBdr>
                              <w:divsChild>
                                <w:div w:id="5723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2390</Words>
  <Characters>11944</Characters>
  <Application>Microsoft Office Word</Application>
  <DocSecurity>0</DocSecurity>
  <Lines>195</Lines>
  <Paragraphs>40</Paragraphs>
  <ScaleCrop>false</ScaleCrop>
  <Manager/>
  <Company/>
  <LinksUpToDate>false</LinksUpToDate>
  <CharactersWithSpaces>14419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2016-04-08T19:59:00Z</dcterms:created>
  <dcterms:modified xsi:type="dcterms:W3CDTF">2016-04-08T19:59:00Z</dcterms:modified>
  <cp:category> </cp:category>
  <cp:contentStatus> </cp:contentStatus>
</cp:coreProperties>
</file>