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6C358C"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Pr="009077C3" w:rsidRDefault="00390E44" w:rsidP="00390E44">
            <w:pPr>
              <w:tabs>
                <w:tab w:val="left" w:pos="8625"/>
              </w:tabs>
              <w:jc w:val="center"/>
              <w:rPr>
                <w:b/>
                <w:bCs/>
                <w:sz w:val="26"/>
                <w:szCs w:val="26"/>
              </w:rPr>
            </w:pPr>
            <w:r w:rsidRPr="009077C3">
              <w:rPr>
                <w:b/>
                <w:bCs/>
                <w:sz w:val="26"/>
                <w:szCs w:val="26"/>
              </w:rPr>
              <w:t xml:space="preserve">STATEMENT OF COMMISSIONER MICHAEL O’RIELLY </w:t>
            </w:r>
          </w:p>
          <w:p w:rsidR="00967670" w:rsidRPr="009077C3" w:rsidRDefault="00390E44" w:rsidP="00967670">
            <w:pPr>
              <w:jc w:val="center"/>
              <w:rPr>
                <w:b/>
                <w:color w:val="000000" w:themeColor="text1"/>
                <w:sz w:val="26"/>
                <w:szCs w:val="26"/>
              </w:rPr>
            </w:pPr>
            <w:r w:rsidRPr="009077C3">
              <w:rPr>
                <w:b/>
                <w:bCs/>
                <w:sz w:val="26"/>
                <w:szCs w:val="26"/>
              </w:rPr>
              <w:t>ON</w:t>
            </w:r>
            <w:r w:rsidR="00967670" w:rsidRPr="009077C3">
              <w:rPr>
                <w:b/>
                <w:bCs/>
                <w:sz w:val="26"/>
                <w:szCs w:val="26"/>
              </w:rPr>
              <w:t xml:space="preserve"> </w:t>
            </w:r>
            <w:r w:rsidR="00967670" w:rsidRPr="009077C3">
              <w:rPr>
                <w:b/>
                <w:color w:val="000000" w:themeColor="text1"/>
                <w:sz w:val="26"/>
                <w:szCs w:val="26"/>
              </w:rPr>
              <w:t>COMMITTEE APPROVAL OF FCC PROCESS REFORM ACT</w:t>
            </w:r>
          </w:p>
          <w:p w:rsidR="00390E44" w:rsidRDefault="00390E44" w:rsidP="00390E44">
            <w:pPr>
              <w:tabs>
                <w:tab w:val="left" w:pos="8625"/>
              </w:tabs>
              <w:jc w:val="center"/>
              <w:rPr>
                <w:b/>
                <w:bCs/>
                <w:sz w:val="26"/>
                <w:szCs w:val="26"/>
              </w:rPr>
            </w:pPr>
            <w:r>
              <w:rPr>
                <w:b/>
                <w:bCs/>
                <w:sz w:val="26"/>
                <w:szCs w:val="26"/>
              </w:rPr>
              <w:t xml:space="preserve"> </w:t>
            </w:r>
          </w:p>
          <w:p w:rsidR="00390E44" w:rsidRPr="008A3940" w:rsidRDefault="00390E44" w:rsidP="00390E44">
            <w:pPr>
              <w:tabs>
                <w:tab w:val="left" w:pos="8625"/>
              </w:tabs>
              <w:jc w:val="center"/>
              <w:rPr>
                <w:i/>
              </w:rPr>
            </w:pPr>
          </w:p>
          <w:p w:rsidR="00967670" w:rsidRDefault="00E60FBD" w:rsidP="00967670">
            <w:pPr>
              <w:rPr>
                <w:sz w:val="22"/>
                <w:szCs w:val="22"/>
              </w:rPr>
            </w:pPr>
            <w:r w:rsidRPr="00BD2A56">
              <w:rPr>
                <w:color w:val="000000" w:themeColor="text1"/>
              </w:rPr>
              <w:t xml:space="preserve">WASHINGTON, </w:t>
            </w:r>
            <w:r w:rsidR="00967670">
              <w:rPr>
                <w:color w:val="000000" w:themeColor="text1"/>
              </w:rPr>
              <w:t>April</w:t>
            </w:r>
            <w:r w:rsidRPr="00BD2A56">
              <w:rPr>
                <w:color w:val="000000" w:themeColor="text1"/>
              </w:rPr>
              <w:t xml:space="preserve"> </w:t>
            </w:r>
            <w:r w:rsidR="00967670">
              <w:rPr>
                <w:color w:val="000000" w:themeColor="text1"/>
              </w:rPr>
              <w:t>27</w:t>
            </w:r>
            <w:r w:rsidRPr="00BD2A56">
              <w:rPr>
                <w:color w:val="000000" w:themeColor="text1"/>
              </w:rPr>
              <w:t xml:space="preserve">, </w:t>
            </w:r>
            <w:r w:rsidR="00967670">
              <w:rPr>
                <w:color w:val="000000" w:themeColor="text1"/>
              </w:rPr>
              <w:t>2016</w:t>
            </w:r>
            <w:r w:rsidRPr="00BD2A56">
              <w:rPr>
                <w:color w:val="000000" w:themeColor="text1"/>
              </w:rPr>
              <w:t>.</w:t>
            </w:r>
            <w:r w:rsidRPr="00BD2A56">
              <w:t xml:space="preserve"> —</w:t>
            </w:r>
            <w:r w:rsidR="00967670">
              <w:t xml:space="preserve"> I commend Senator Heller for his longstanding leadership on FCC process reform, an issue I have pursued avidly during my time at the Commission, and appreciate his work leading to today’s Senate Commerce Committee approval of the FCC Process Reform Act.  While I generally defer to Congress’ deliberation on legislation, it seems appropriate to share my thoughts that the bill would improve transparency, efficiency, and accountability for an agency that sorely needs it.  Senator Heller’s legislation would not impede Commission deliberations or decision-making in any way.  Rather, it would ensure more reasoned and thoughtful consideration of Commission proposals by those inside and outside the agency.</w:t>
            </w:r>
          </w:p>
          <w:p w:rsidR="004F3538" w:rsidRPr="00BD2A56" w:rsidRDefault="004F3538" w:rsidP="00E60FBD">
            <w:pPr>
              <w:tabs>
                <w:tab w:val="left" w:pos="8625"/>
              </w:tabs>
              <w:rPr>
                <w:color w:val="000000" w:themeColor="text1"/>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11" w:rsidRDefault="00524B11" w:rsidP="00524B11">
      <w:r>
        <w:separator/>
      </w:r>
    </w:p>
  </w:endnote>
  <w:endnote w:type="continuationSeparator" w:id="0">
    <w:p w:rsidR="00524B11" w:rsidRDefault="00524B11" w:rsidP="0052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1" w:rsidRDefault="00524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1" w:rsidRDefault="00524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1" w:rsidRDefault="00524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11" w:rsidRDefault="00524B11" w:rsidP="00524B11">
      <w:r>
        <w:separator/>
      </w:r>
    </w:p>
  </w:footnote>
  <w:footnote w:type="continuationSeparator" w:id="0">
    <w:p w:rsidR="00524B11" w:rsidRDefault="00524B11" w:rsidP="00524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1" w:rsidRDefault="00524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1" w:rsidRDefault="00524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1" w:rsidRDefault="00524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24B11"/>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C358C"/>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77C3"/>
    <w:rsid w:val="00961620"/>
    <w:rsid w:val="0096767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524B11"/>
    <w:pPr>
      <w:tabs>
        <w:tab w:val="center" w:pos="4680"/>
        <w:tab w:val="right" w:pos="9360"/>
      </w:tabs>
    </w:pPr>
  </w:style>
  <w:style w:type="character" w:customStyle="1" w:styleId="HeaderChar">
    <w:name w:val="Header Char"/>
    <w:basedOn w:val="DefaultParagraphFont"/>
    <w:link w:val="Header"/>
    <w:rsid w:val="00524B11"/>
    <w:rPr>
      <w:sz w:val="24"/>
      <w:szCs w:val="24"/>
    </w:rPr>
  </w:style>
  <w:style w:type="paragraph" w:styleId="Footer">
    <w:name w:val="footer"/>
    <w:basedOn w:val="Normal"/>
    <w:link w:val="FooterChar"/>
    <w:unhideWhenUsed/>
    <w:rsid w:val="00524B11"/>
    <w:pPr>
      <w:tabs>
        <w:tab w:val="center" w:pos="4680"/>
        <w:tab w:val="right" w:pos="9360"/>
      </w:tabs>
    </w:pPr>
  </w:style>
  <w:style w:type="character" w:customStyle="1" w:styleId="FooterChar">
    <w:name w:val="Footer Char"/>
    <w:basedOn w:val="DefaultParagraphFont"/>
    <w:link w:val="Footer"/>
    <w:rsid w:val="00524B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524B11"/>
    <w:pPr>
      <w:tabs>
        <w:tab w:val="center" w:pos="4680"/>
        <w:tab w:val="right" w:pos="9360"/>
      </w:tabs>
    </w:pPr>
  </w:style>
  <w:style w:type="character" w:customStyle="1" w:styleId="HeaderChar">
    <w:name w:val="Header Char"/>
    <w:basedOn w:val="DefaultParagraphFont"/>
    <w:link w:val="Header"/>
    <w:rsid w:val="00524B11"/>
    <w:rPr>
      <w:sz w:val="24"/>
      <w:szCs w:val="24"/>
    </w:rPr>
  </w:style>
  <w:style w:type="paragraph" w:styleId="Footer">
    <w:name w:val="footer"/>
    <w:basedOn w:val="Normal"/>
    <w:link w:val="FooterChar"/>
    <w:unhideWhenUsed/>
    <w:rsid w:val="00524B11"/>
    <w:pPr>
      <w:tabs>
        <w:tab w:val="center" w:pos="4680"/>
        <w:tab w:val="right" w:pos="9360"/>
      </w:tabs>
    </w:pPr>
  </w:style>
  <w:style w:type="character" w:customStyle="1" w:styleId="FooterChar">
    <w:name w:val="Footer Char"/>
    <w:basedOn w:val="DefaultParagraphFont"/>
    <w:link w:val="Footer"/>
    <w:rsid w:val="00524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76771">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3485112">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593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1037</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2016-04-27T21:30:00Z</dcterms:created>
  <dcterms:modified xsi:type="dcterms:W3CDTF">2016-04-27T21:30:00Z</dcterms:modified>
  <cp:category> </cp:category>
  <cp:contentStatus> </cp:contentStatus>
</cp:coreProperties>
</file>