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E9" w:rsidRPr="00834285" w:rsidRDefault="0062174A" w:rsidP="00695B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34285">
        <w:rPr>
          <w:rFonts w:ascii="Times New Roman" w:hAnsi="Times New Roman" w:cs="Times New Roman"/>
          <w:b/>
          <w:sz w:val="22"/>
          <w:szCs w:val="22"/>
        </w:rPr>
        <w:t>STATEMENT OF</w:t>
      </w:r>
    </w:p>
    <w:p w:rsidR="0062174A" w:rsidRPr="00834285" w:rsidRDefault="0062174A" w:rsidP="00695B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4285">
        <w:rPr>
          <w:rFonts w:ascii="Times New Roman" w:hAnsi="Times New Roman" w:cs="Times New Roman"/>
          <w:b/>
          <w:sz w:val="22"/>
          <w:szCs w:val="22"/>
        </w:rPr>
        <w:t>COMMISSIONER MIGNON L. CLYBURN</w:t>
      </w:r>
    </w:p>
    <w:p w:rsidR="00C125B7" w:rsidRPr="00834285" w:rsidRDefault="00C125B7" w:rsidP="00122113">
      <w:pPr>
        <w:rPr>
          <w:rFonts w:ascii="Times New Roman" w:hAnsi="Times New Roman" w:cs="Times New Roman"/>
          <w:b/>
          <w:sz w:val="22"/>
          <w:szCs w:val="22"/>
        </w:rPr>
      </w:pPr>
    </w:p>
    <w:p w:rsidR="00834285" w:rsidRDefault="00C125B7" w:rsidP="0083428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 xml:space="preserve">Re: </w:t>
      </w:r>
      <w:r w:rsidRPr="00834285">
        <w:rPr>
          <w:rFonts w:ascii="Times New Roman" w:hAnsi="Times New Roman" w:cs="Times New Roman"/>
          <w:sz w:val="22"/>
          <w:szCs w:val="22"/>
        </w:rPr>
        <w:tab/>
      </w:r>
      <w:r w:rsidR="00C86652" w:rsidRPr="00834285">
        <w:rPr>
          <w:rFonts w:ascii="Times New Roman" w:hAnsi="Times New Roman" w:cs="Times New Roman"/>
          <w:i/>
          <w:sz w:val="22"/>
          <w:szCs w:val="22"/>
        </w:rPr>
        <w:t>Transition from TTY to Real-Time Text Technology</w:t>
      </w:r>
      <w:r w:rsidRPr="00834285">
        <w:rPr>
          <w:rFonts w:ascii="Times New Roman" w:hAnsi="Times New Roman" w:cs="Times New Roman"/>
          <w:sz w:val="22"/>
          <w:szCs w:val="22"/>
        </w:rPr>
        <w:t>,</w:t>
      </w:r>
      <w:r w:rsidRPr="008342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833B2" w:rsidRPr="00834285">
        <w:rPr>
          <w:rFonts w:ascii="Times New Roman" w:hAnsi="Times New Roman" w:cs="Times New Roman"/>
          <w:sz w:val="22"/>
          <w:szCs w:val="22"/>
        </w:rPr>
        <w:t xml:space="preserve">Notice of Proposed Rulemaking, </w:t>
      </w:r>
      <w:r w:rsidR="00D3537F">
        <w:rPr>
          <w:rFonts w:ascii="Times New Roman" w:hAnsi="Times New Roman" w:cs="Times New Roman"/>
          <w:sz w:val="22"/>
          <w:szCs w:val="22"/>
        </w:rPr>
        <w:t>CG</w:t>
      </w:r>
      <w:r w:rsidRPr="00834285">
        <w:rPr>
          <w:rFonts w:ascii="Times New Roman" w:hAnsi="Times New Roman" w:cs="Times New Roman"/>
          <w:sz w:val="22"/>
          <w:szCs w:val="22"/>
        </w:rPr>
        <w:t xml:space="preserve"> Docket No. </w:t>
      </w:r>
      <w:r w:rsidR="008C18C8" w:rsidRPr="00834285">
        <w:rPr>
          <w:rFonts w:ascii="Times New Roman" w:hAnsi="Times New Roman" w:cs="Times New Roman"/>
          <w:sz w:val="22"/>
          <w:szCs w:val="22"/>
        </w:rPr>
        <w:t xml:space="preserve">16-145; </w:t>
      </w:r>
      <w:r w:rsidR="008C18C8" w:rsidRPr="00834285">
        <w:rPr>
          <w:rFonts w:ascii="Times New Roman" w:hAnsi="Times New Roman" w:cs="Times New Roman"/>
          <w:i/>
          <w:sz w:val="22"/>
          <w:szCs w:val="22"/>
        </w:rPr>
        <w:t>Petition for Rulemaking to Update the Commission’s Rules for Access to Support the Transition from TTY to Real-Time Text Technology, and Petition for Waiver of Rules Requiring Support of TTY Technology</w:t>
      </w:r>
      <w:r w:rsidR="008C18C8" w:rsidRPr="00834285">
        <w:rPr>
          <w:rFonts w:ascii="Times New Roman" w:hAnsi="Times New Roman" w:cs="Times New Roman"/>
          <w:sz w:val="22"/>
          <w:szCs w:val="22"/>
        </w:rPr>
        <w:t>, GN Docket No. 15-178</w:t>
      </w:r>
    </w:p>
    <w:p w:rsidR="00A1524C" w:rsidRPr="00834285" w:rsidRDefault="00C86652" w:rsidP="00834285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ab/>
      </w:r>
      <w:r w:rsidR="00445A13" w:rsidRPr="00834285">
        <w:rPr>
          <w:rFonts w:ascii="Times New Roman" w:hAnsi="Times New Roman" w:cs="Times New Roman"/>
          <w:sz w:val="22"/>
          <w:szCs w:val="22"/>
        </w:rPr>
        <w:tab/>
      </w:r>
    </w:p>
    <w:p w:rsidR="00D22C2B" w:rsidRPr="00834285" w:rsidRDefault="007778DD" w:rsidP="005F7CA3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 xml:space="preserve">I strongly support today’s </w:t>
      </w:r>
      <w:r w:rsidRPr="00834285">
        <w:rPr>
          <w:rFonts w:ascii="Times New Roman" w:hAnsi="Times New Roman" w:cs="Times New Roman"/>
          <w:i/>
          <w:sz w:val="22"/>
          <w:szCs w:val="22"/>
        </w:rPr>
        <w:t>Notice of Proposed Rulemaking</w:t>
      </w:r>
      <w:r w:rsidR="00AB0C8B" w:rsidRPr="00834285">
        <w:rPr>
          <w:rFonts w:ascii="Times New Roman" w:hAnsi="Times New Roman" w:cs="Times New Roman"/>
          <w:sz w:val="22"/>
          <w:szCs w:val="22"/>
        </w:rPr>
        <w:t>,</w:t>
      </w:r>
      <w:r w:rsidR="00E24139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832AED" w:rsidRPr="00834285">
        <w:rPr>
          <w:rFonts w:ascii="Times New Roman" w:hAnsi="Times New Roman" w:cs="Times New Roman"/>
          <w:sz w:val="22"/>
          <w:szCs w:val="22"/>
        </w:rPr>
        <w:t>n</w:t>
      </w:r>
      <w:r w:rsidRPr="00834285">
        <w:rPr>
          <w:rFonts w:ascii="Times New Roman" w:hAnsi="Times New Roman" w:cs="Times New Roman"/>
          <w:sz w:val="22"/>
          <w:szCs w:val="22"/>
        </w:rPr>
        <w:t xml:space="preserve">ot only </w:t>
      </w:r>
      <w:r w:rsidR="00E24139" w:rsidRPr="00834285">
        <w:rPr>
          <w:rFonts w:ascii="Times New Roman" w:hAnsi="Times New Roman" w:cs="Times New Roman"/>
          <w:sz w:val="22"/>
          <w:szCs w:val="22"/>
        </w:rPr>
        <w:t xml:space="preserve">because it is </w:t>
      </w:r>
      <w:r w:rsidRPr="00834285">
        <w:rPr>
          <w:rFonts w:ascii="Times New Roman" w:hAnsi="Times New Roman" w:cs="Times New Roman"/>
          <w:sz w:val="22"/>
          <w:szCs w:val="22"/>
        </w:rPr>
        <w:t xml:space="preserve">one of those rare gems that enjoys the unmitigated </w:t>
      </w:r>
      <w:r w:rsidR="00A75A95" w:rsidRPr="00834285">
        <w:rPr>
          <w:rFonts w:ascii="Times New Roman" w:hAnsi="Times New Roman" w:cs="Times New Roman"/>
          <w:sz w:val="22"/>
          <w:szCs w:val="22"/>
        </w:rPr>
        <w:t xml:space="preserve">endorsement </w:t>
      </w:r>
      <w:r w:rsidRPr="00834285">
        <w:rPr>
          <w:rFonts w:ascii="Times New Roman" w:hAnsi="Times New Roman" w:cs="Times New Roman"/>
          <w:sz w:val="22"/>
          <w:szCs w:val="22"/>
        </w:rPr>
        <w:t>of a broad base of stakeholders, including consumer organizations, telecommunications providers</w:t>
      </w:r>
      <w:r w:rsidR="00AB0C8B" w:rsidRPr="00834285">
        <w:rPr>
          <w:rFonts w:ascii="Times New Roman" w:hAnsi="Times New Roman" w:cs="Times New Roman"/>
          <w:sz w:val="22"/>
          <w:szCs w:val="22"/>
        </w:rPr>
        <w:t>,</w:t>
      </w:r>
      <w:r w:rsidRPr="00834285">
        <w:rPr>
          <w:rFonts w:ascii="Times New Roman" w:hAnsi="Times New Roman" w:cs="Times New Roman"/>
          <w:sz w:val="22"/>
          <w:szCs w:val="22"/>
        </w:rPr>
        <w:t xml:space="preserve"> and trade associations, but</w:t>
      </w:r>
      <w:r w:rsidR="00AB0C8B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7F4C1B" w:rsidRPr="00834285">
        <w:rPr>
          <w:rFonts w:ascii="Times New Roman" w:hAnsi="Times New Roman" w:cs="Times New Roman"/>
          <w:sz w:val="22"/>
          <w:szCs w:val="22"/>
        </w:rPr>
        <w:t xml:space="preserve">it also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significantly </w:t>
      </w:r>
      <w:r w:rsidRPr="00834285">
        <w:rPr>
          <w:rFonts w:ascii="Times New Roman" w:hAnsi="Times New Roman" w:cs="Times New Roman"/>
          <w:sz w:val="22"/>
          <w:szCs w:val="22"/>
        </w:rPr>
        <w:t xml:space="preserve">furthers </w:t>
      </w:r>
      <w:r w:rsidR="00832AED" w:rsidRPr="00834285">
        <w:rPr>
          <w:rFonts w:ascii="Times New Roman" w:hAnsi="Times New Roman" w:cs="Times New Roman"/>
          <w:sz w:val="22"/>
          <w:szCs w:val="22"/>
        </w:rPr>
        <w:t xml:space="preserve">my </w:t>
      </w:r>
      <w:r w:rsidR="00E24139" w:rsidRPr="00834285">
        <w:rPr>
          <w:rFonts w:ascii="Times New Roman" w:hAnsi="Times New Roman" w:cs="Times New Roman"/>
          <w:sz w:val="22"/>
          <w:szCs w:val="22"/>
        </w:rPr>
        <w:t xml:space="preserve">desire </w:t>
      </w:r>
      <w:r w:rsidR="00832AED" w:rsidRPr="00834285">
        <w:rPr>
          <w:rFonts w:ascii="Times New Roman" w:hAnsi="Times New Roman" w:cs="Times New Roman"/>
          <w:color w:val="000000" w:themeColor="text1"/>
          <w:sz w:val="22"/>
          <w:szCs w:val="22"/>
        </w:rPr>
        <w:t>to connect communities and promote universal opportunities for all.</w:t>
      </w:r>
    </w:p>
    <w:p w:rsidR="00152B2A" w:rsidRPr="00834285" w:rsidRDefault="00A75A95" w:rsidP="005F7C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ab/>
        <w:t xml:space="preserve">There is no question that TTY was a </w:t>
      </w:r>
      <w:r w:rsidR="008833B2" w:rsidRPr="00834285">
        <w:rPr>
          <w:rFonts w:ascii="Times New Roman" w:hAnsi="Times New Roman" w:cs="Times New Roman"/>
          <w:sz w:val="22"/>
          <w:szCs w:val="22"/>
        </w:rPr>
        <w:t xml:space="preserve">transformative </w:t>
      </w:r>
      <w:r w:rsidR="00F370AF" w:rsidRPr="00834285">
        <w:rPr>
          <w:rFonts w:ascii="Times New Roman" w:hAnsi="Times New Roman" w:cs="Times New Roman"/>
          <w:sz w:val="22"/>
          <w:szCs w:val="22"/>
        </w:rPr>
        <w:t>and welcomed</w:t>
      </w:r>
      <w:r w:rsidR="00A47FA0" w:rsidRPr="00834285">
        <w:rPr>
          <w:rFonts w:ascii="Times New Roman" w:hAnsi="Times New Roman" w:cs="Times New Roman"/>
          <w:sz w:val="22"/>
          <w:szCs w:val="22"/>
        </w:rPr>
        <w:t xml:space="preserve"> technology</w:t>
      </w:r>
      <w:r w:rsidRPr="00834285">
        <w:rPr>
          <w:rFonts w:ascii="Times New Roman" w:hAnsi="Times New Roman" w:cs="Times New Roman"/>
          <w:sz w:val="22"/>
          <w:szCs w:val="22"/>
        </w:rPr>
        <w:t xml:space="preserve"> when it was </w:t>
      </w:r>
      <w:r w:rsidR="00E24139" w:rsidRPr="00834285">
        <w:rPr>
          <w:rFonts w:ascii="Times New Roman" w:hAnsi="Times New Roman" w:cs="Times New Roman"/>
          <w:sz w:val="22"/>
          <w:szCs w:val="22"/>
        </w:rPr>
        <w:t>developed</w:t>
      </w:r>
      <w:r w:rsidRPr="00834285">
        <w:rPr>
          <w:rFonts w:ascii="Times New Roman" w:hAnsi="Times New Roman" w:cs="Times New Roman"/>
          <w:sz w:val="22"/>
          <w:szCs w:val="22"/>
        </w:rPr>
        <w:t xml:space="preserve"> over </w:t>
      </w:r>
      <w:r w:rsidR="00122113" w:rsidRPr="00834285">
        <w:rPr>
          <w:rFonts w:ascii="Times New Roman" w:hAnsi="Times New Roman" w:cs="Times New Roman"/>
          <w:sz w:val="22"/>
          <w:szCs w:val="22"/>
        </w:rPr>
        <w:t>fifty years ago</w:t>
      </w:r>
      <w:r w:rsidR="00A47FA0" w:rsidRPr="00834285">
        <w:rPr>
          <w:rFonts w:ascii="Times New Roman" w:hAnsi="Times New Roman" w:cs="Times New Roman"/>
          <w:sz w:val="22"/>
          <w:szCs w:val="22"/>
        </w:rPr>
        <w:t xml:space="preserve">. 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Prior to its </w:t>
      </w:r>
      <w:r w:rsidR="001E3DE0" w:rsidRPr="00834285">
        <w:rPr>
          <w:rFonts w:ascii="Times New Roman" w:hAnsi="Times New Roman" w:cs="Times New Roman"/>
          <w:sz w:val="22"/>
          <w:szCs w:val="22"/>
        </w:rPr>
        <w:t>introduction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, those in the deaf and hard of hearing community were unable to 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truly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harness the benefits </w:t>
      </w:r>
      <w:r w:rsidR="001E3DE0" w:rsidRPr="00834285">
        <w:rPr>
          <w:rFonts w:ascii="Times New Roman" w:hAnsi="Times New Roman" w:cs="Times New Roman"/>
          <w:sz w:val="22"/>
          <w:szCs w:val="22"/>
        </w:rPr>
        <w:t>of communication by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 telephone.  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They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had to rely on the assistance of 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family, </w:t>
      </w:r>
      <w:r w:rsidR="00152B2A" w:rsidRPr="00834285">
        <w:rPr>
          <w:rFonts w:ascii="Times New Roman" w:hAnsi="Times New Roman" w:cs="Times New Roman"/>
          <w:sz w:val="22"/>
          <w:szCs w:val="22"/>
        </w:rPr>
        <w:t>friends and neigh</w:t>
      </w:r>
      <w:r w:rsidR="004E1A10" w:rsidRPr="00834285">
        <w:rPr>
          <w:rFonts w:ascii="Times New Roman" w:hAnsi="Times New Roman" w:cs="Times New Roman"/>
          <w:sz w:val="22"/>
          <w:szCs w:val="22"/>
        </w:rPr>
        <w:t>bors to make calls or travel great distances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 to engage in face-to-face conversations</w:t>
      </w:r>
      <w:r w:rsidR="00AB0C8B" w:rsidRPr="00834285">
        <w:rPr>
          <w:rFonts w:ascii="Times New Roman" w:hAnsi="Times New Roman" w:cs="Times New Roman"/>
          <w:sz w:val="22"/>
          <w:szCs w:val="22"/>
        </w:rPr>
        <w:t>,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 and </w:t>
      </w:r>
      <w:r w:rsidR="007F4C1B" w:rsidRPr="00834285">
        <w:rPr>
          <w:rFonts w:ascii="Times New Roman" w:hAnsi="Times New Roman" w:cs="Times New Roman"/>
          <w:sz w:val="22"/>
          <w:szCs w:val="22"/>
        </w:rPr>
        <w:t xml:space="preserve">too </w:t>
      </w:r>
      <w:r w:rsidR="001E3DE0" w:rsidRPr="00834285">
        <w:rPr>
          <w:rFonts w:ascii="Times New Roman" w:hAnsi="Times New Roman" w:cs="Times New Roman"/>
          <w:sz w:val="22"/>
          <w:szCs w:val="22"/>
        </w:rPr>
        <w:t>many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 lacked 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the </w:t>
      </w:r>
      <w:r w:rsidR="00152B2A" w:rsidRPr="00834285">
        <w:rPr>
          <w:rFonts w:ascii="Times New Roman" w:hAnsi="Times New Roman" w:cs="Times New Roman"/>
          <w:sz w:val="22"/>
          <w:szCs w:val="22"/>
        </w:rPr>
        <w:t>means to contact 911 emergency services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 in times of distress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.  TTY radically improved the quality of life for </w:t>
      </w:r>
      <w:r w:rsidR="001E3DE0" w:rsidRPr="00834285">
        <w:rPr>
          <w:rFonts w:ascii="Times New Roman" w:hAnsi="Times New Roman" w:cs="Times New Roman"/>
          <w:sz w:val="22"/>
          <w:szCs w:val="22"/>
        </w:rPr>
        <w:t>those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7F4C1B" w:rsidRPr="00834285">
        <w:rPr>
          <w:rFonts w:ascii="Times New Roman" w:hAnsi="Times New Roman" w:cs="Times New Roman"/>
          <w:sz w:val="22"/>
          <w:szCs w:val="22"/>
        </w:rPr>
        <w:t xml:space="preserve">who were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separated from the rest of society </w:t>
      </w:r>
      <w:r w:rsidR="001E3DE0" w:rsidRPr="00834285">
        <w:rPr>
          <w:rFonts w:ascii="Times New Roman" w:hAnsi="Times New Roman" w:cs="Times New Roman"/>
          <w:sz w:val="22"/>
          <w:szCs w:val="22"/>
        </w:rPr>
        <w:t xml:space="preserve">when it came to </w:t>
      </w:r>
      <w:r w:rsidR="00152B2A" w:rsidRPr="00834285">
        <w:rPr>
          <w:rFonts w:ascii="Times New Roman" w:hAnsi="Times New Roman" w:cs="Times New Roman"/>
          <w:sz w:val="22"/>
          <w:szCs w:val="22"/>
        </w:rPr>
        <w:t xml:space="preserve">Alexander Graham Bell’s great invention.  </w:t>
      </w:r>
    </w:p>
    <w:p w:rsidR="005C0D8F" w:rsidRPr="00834285" w:rsidRDefault="001E3DE0" w:rsidP="005F7CA3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>Like so many other inventions, this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662C76" w:rsidRPr="00834285">
        <w:rPr>
          <w:rFonts w:ascii="Times New Roman" w:hAnsi="Times New Roman" w:cs="Times New Roman"/>
          <w:sz w:val="22"/>
          <w:szCs w:val="22"/>
        </w:rPr>
        <w:t>technology has</w:t>
      </w:r>
      <w:r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662C76" w:rsidRPr="00834285">
        <w:rPr>
          <w:rFonts w:ascii="Times New Roman" w:hAnsi="Times New Roman" w:cs="Times New Roman"/>
          <w:sz w:val="22"/>
          <w:szCs w:val="22"/>
        </w:rPr>
        <w:t>evolved</w:t>
      </w:r>
      <w:r w:rsidR="00AB0C8B" w:rsidRPr="00834285">
        <w:rPr>
          <w:rFonts w:ascii="Times New Roman" w:hAnsi="Times New Roman" w:cs="Times New Roman"/>
          <w:sz w:val="22"/>
          <w:szCs w:val="22"/>
        </w:rPr>
        <w:t>,</w:t>
      </w:r>
      <w:r w:rsidR="00662C76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11785D" w:rsidRPr="00834285">
        <w:rPr>
          <w:rFonts w:ascii="Times New Roman" w:hAnsi="Times New Roman" w:cs="Times New Roman"/>
          <w:sz w:val="22"/>
          <w:szCs w:val="22"/>
        </w:rPr>
        <w:t>making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11785D" w:rsidRPr="00834285">
        <w:rPr>
          <w:rFonts w:ascii="Times New Roman" w:hAnsi="Times New Roman" w:cs="Times New Roman"/>
          <w:sz w:val="22"/>
          <w:szCs w:val="22"/>
        </w:rPr>
        <w:t xml:space="preserve">TTY </w:t>
      </w:r>
      <w:r w:rsidR="00662C76" w:rsidRPr="00834285">
        <w:rPr>
          <w:rFonts w:ascii="Times New Roman" w:hAnsi="Times New Roman" w:cs="Times New Roman"/>
          <w:sz w:val="22"/>
          <w:szCs w:val="22"/>
        </w:rPr>
        <w:t>obsolete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in today’s IP-based communication</w:t>
      </w:r>
      <w:r w:rsidR="00695BE9" w:rsidRPr="00834285">
        <w:rPr>
          <w:rFonts w:ascii="Times New Roman" w:hAnsi="Times New Roman" w:cs="Times New Roman"/>
          <w:sz w:val="22"/>
          <w:szCs w:val="22"/>
        </w:rPr>
        <w:t>s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695BE9" w:rsidRPr="00834285">
        <w:rPr>
          <w:rFonts w:ascii="Times New Roman" w:hAnsi="Times New Roman" w:cs="Times New Roman"/>
          <w:sz w:val="22"/>
          <w:szCs w:val="22"/>
        </w:rPr>
        <w:t>environment</w:t>
      </w:r>
      <w:r w:rsidR="00593B55" w:rsidRPr="00834285">
        <w:rPr>
          <w:rFonts w:ascii="Times New Roman" w:hAnsi="Times New Roman" w:cs="Times New Roman"/>
          <w:sz w:val="22"/>
          <w:szCs w:val="22"/>
        </w:rPr>
        <w:t>.  S</w:t>
      </w:r>
      <w:r w:rsidR="0011785D" w:rsidRPr="00834285">
        <w:rPr>
          <w:rFonts w:ascii="Times New Roman" w:hAnsi="Times New Roman" w:cs="Times New Roman"/>
          <w:sz w:val="22"/>
          <w:szCs w:val="22"/>
        </w:rPr>
        <w:t>o we officially and enthusiastically</w:t>
      </w:r>
      <w:r w:rsidR="00593B55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embrace a </w:t>
      </w:r>
      <w:r w:rsidR="00832AED" w:rsidRPr="00834285">
        <w:rPr>
          <w:rFonts w:ascii="Times New Roman" w:hAnsi="Times New Roman" w:cs="Times New Roman"/>
          <w:sz w:val="22"/>
          <w:szCs w:val="22"/>
        </w:rPr>
        <w:t>more modern solution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that takes advantage of</w:t>
      </w:r>
      <w:r w:rsidR="00BB08C9" w:rsidRPr="00834285">
        <w:rPr>
          <w:rFonts w:ascii="Times New Roman" w:hAnsi="Times New Roman" w:cs="Times New Roman"/>
          <w:sz w:val="22"/>
          <w:szCs w:val="22"/>
        </w:rPr>
        <w:t xml:space="preserve"> the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technological innovations and services </w:t>
      </w:r>
      <w:r w:rsidR="00695BE9" w:rsidRPr="00834285">
        <w:rPr>
          <w:rFonts w:ascii="Times New Roman" w:hAnsi="Times New Roman" w:cs="Times New Roman"/>
          <w:sz w:val="22"/>
          <w:szCs w:val="22"/>
        </w:rPr>
        <w:t>developed over the last five decades</w:t>
      </w:r>
      <w:r w:rsidR="00593B55" w:rsidRPr="00834285">
        <w:rPr>
          <w:rFonts w:ascii="Times New Roman" w:hAnsi="Times New Roman" w:cs="Times New Roman"/>
          <w:sz w:val="22"/>
          <w:szCs w:val="22"/>
        </w:rPr>
        <w:t>,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AB0C8B" w:rsidRPr="00834285">
        <w:rPr>
          <w:rFonts w:ascii="Times New Roman" w:hAnsi="Times New Roman" w:cs="Times New Roman"/>
          <w:sz w:val="22"/>
          <w:szCs w:val="22"/>
        </w:rPr>
        <w:t xml:space="preserve">and </w:t>
      </w:r>
      <w:r w:rsidR="00F370AF" w:rsidRPr="00834285">
        <w:rPr>
          <w:rFonts w:ascii="Times New Roman" w:hAnsi="Times New Roman" w:cs="Times New Roman"/>
          <w:sz w:val="22"/>
          <w:szCs w:val="22"/>
        </w:rPr>
        <w:t>better enable</w:t>
      </w:r>
      <w:r w:rsidR="0011785D" w:rsidRPr="00834285">
        <w:rPr>
          <w:rFonts w:ascii="Times New Roman" w:hAnsi="Times New Roman" w:cs="Times New Roman"/>
          <w:sz w:val="22"/>
          <w:szCs w:val="22"/>
        </w:rPr>
        <w:t>s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 those consumers who are deaf, hard of hearing, deaf-blind, or speech disabled </w:t>
      </w:r>
      <w:r w:rsidR="003813FA" w:rsidRPr="00834285">
        <w:rPr>
          <w:rFonts w:ascii="Times New Roman" w:hAnsi="Times New Roman" w:cs="Times New Roman"/>
          <w:sz w:val="22"/>
          <w:szCs w:val="22"/>
        </w:rPr>
        <w:t>to</w:t>
      </w:r>
      <w:r w:rsidR="006C2CB6" w:rsidRPr="00834285">
        <w:rPr>
          <w:rFonts w:ascii="Times New Roman" w:hAnsi="Times New Roman" w:cs="Times New Roman"/>
          <w:sz w:val="22"/>
          <w:szCs w:val="22"/>
        </w:rPr>
        <w:t xml:space="preserve"> conduct business and</w:t>
      </w:r>
      <w:r w:rsidR="003813FA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F370AF" w:rsidRPr="00834285">
        <w:rPr>
          <w:rFonts w:ascii="Times New Roman" w:hAnsi="Times New Roman" w:cs="Times New Roman"/>
          <w:sz w:val="22"/>
          <w:szCs w:val="22"/>
        </w:rPr>
        <w:t xml:space="preserve">stay connected with their friends, </w:t>
      </w:r>
      <w:r w:rsidR="0011785D" w:rsidRPr="00834285">
        <w:rPr>
          <w:rFonts w:ascii="Times New Roman" w:hAnsi="Times New Roman" w:cs="Times New Roman"/>
          <w:sz w:val="22"/>
          <w:szCs w:val="22"/>
        </w:rPr>
        <w:t xml:space="preserve">family </w:t>
      </w:r>
      <w:r w:rsidR="00F370AF" w:rsidRPr="00834285">
        <w:rPr>
          <w:rFonts w:ascii="Times New Roman" w:hAnsi="Times New Roman" w:cs="Times New Roman"/>
          <w:sz w:val="22"/>
          <w:szCs w:val="22"/>
        </w:rPr>
        <w:t>and emergency services</w:t>
      </w:r>
      <w:r w:rsidR="005C0D8F" w:rsidRPr="00834285">
        <w:rPr>
          <w:rFonts w:ascii="Times New Roman" w:hAnsi="Times New Roman" w:cs="Times New Roman"/>
          <w:sz w:val="22"/>
          <w:szCs w:val="22"/>
        </w:rPr>
        <w:t>.</w:t>
      </w:r>
    </w:p>
    <w:p w:rsidR="00695BE9" w:rsidRPr="00834285" w:rsidRDefault="005C0D8F" w:rsidP="005F7C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ab/>
      </w:r>
      <w:r w:rsidR="00BB08C9" w:rsidRPr="00834285">
        <w:rPr>
          <w:rFonts w:ascii="Times New Roman" w:hAnsi="Times New Roman" w:cs="Times New Roman"/>
          <w:sz w:val="22"/>
          <w:szCs w:val="22"/>
        </w:rPr>
        <w:t xml:space="preserve">The </w:t>
      </w:r>
      <w:r w:rsidR="003813FA" w:rsidRPr="00834285">
        <w:rPr>
          <w:rFonts w:ascii="Times New Roman" w:hAnsi="Times New Roman" w:cs="Times New Roman"/>
          <w:sz w:val="22"/>
          <w:szCs w:val="22"/>
        </w:rPr>
        <w:t>benefits of real-t</w:t>
      </w:r>
      <w:r w:rsidR="00BB08C9" w:rsidRPr="00834285">
        <w:rPr>
          <w:rFonts w:ascii="Times New Roman" w:hAnsi="Times New Roman" w:cs="Times New Roman"/>
          <w:sz w:val="22"/>
          <w:szCs w:val="22"/>
        </w:rPr>
        <w:t>im</w:t>
      </w:r>
      <w:r w:rsidR="003813FA" w:rsidRPr="00834285">
        <w:rPr>
          <w:rFonts w:ascii="Times New Roman" w:hAnsi="Times New Roman" w:cs="Times New Roman"/>
          <w:sz w:val="22"/>
          <w:szCs w:val="22"/>
        </w:rPr>
        <w:t>e t</w:t>
      </w:r>
      <w:r w:rsidR="00BB08C9" w:rsidRPr="00834285">
        <w:rPr>
          <w:rFonts w:ascii="Times New Roman" w:hAnsi="Times New Roman" w:cs="Times New Roman"/>
          <w:sz w:val="22"/>
          <w:szCs w:val="22"/>
        </w:rPr>
        <w:t xml:space="preserve">ext are myriad and notable.  </w:t>
      </w:r>
      <w:r w:rsidR="0014648E" w:rsidRPr="00834285">
        <w:rPr>
          <w:rFonts w:ascii="Times New Roman" w:hAnsi="Times New Roman" w:cs="Times New Roman"/>
          <w:sz w:val="22"/>
          <w:szCs w:val="22"/>
        </w:rPr>
        <w:t>D</w:t>
      </w:r>
      <w:r w:rsidR="00695BE9" w:rsidRPr="00834285">
        <w:rPr>
          <w:rFonts w:ascii="Times New Roman" w:hAnsi="Times New Roman" w:cs="Times New Roman"/>
          <w:sz w:val="22"/>
          <w:szCs w:val="22"/>
        </w:rPr>
        <w:t>esigned for IP networks</w:t>
      </w:r>
      <w:r w:rsidR="0014648E" w:rsidRPr="00834285">
        <w:rPr>
          <w:rFonts w:ascii="Times New Roman" w:hAnsi="Times New Roman" w:cs="Times New Roman"/>
          <w:sz w:val="22"/>
          <w:szCs w:val="22"/>
        </w:rPr>
        <w:t>, it is</w:t>
      </w:r>
      <w:r w:rsidR="00695BE9" w:rsidRPr="00834285">
        <w:rPr>
          <w:rFonts w:ascii="Times New Roman" w:hAnsi="Times New Roman" w:cs="Times New Roman"/>
          <w:sz w:val="22"/>
          <w:szCs w:val="22"/>
        </w:rPr>
        <w:t xml:space="preserve"> faster, more reliable and easier to use.  It facilitates real-time interaction and enables a greater range of possibilities for communication</w:t>
      </w:r>
      <w:r w:rsidR="002B6574" w:rsidRPr="00834285">
        <w:rPr>
          <w:rFonts w:ascii="Times New Roman" w:hAnsi="Times New Roman" w:cs="Times New Roman"/>
          <w:sz w:val="22"/>
          <w:szCs w:val="22"/>
        </w:rPr>
        <w:t>, including</w:t>
      </w:r>
      <w:r w:rsidR="00695BE9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3813FA" w:rsidRPr="00834285">
        <w:rPr>
          <w:rFonts w:ascii="Times New Roman" w:hAnsi="Times New Roman" w:cs="Times New Roman"/>
          <w:sz w:val="22"/>
          <w:szCs w:val="22"/>
        </w:rPr>
        <w:t>the seamless</w:t>
      </w:r>
      <w:r w:rsidR="002B6574" w:rsidRPr="00834285">
        <w:rPr>
          <w:rFonts w:ascii="Times New Roman" w:hAnsi="Times New Roman" w:cs="Times New Roman"/>
          <w:sz w:val="22"/>
          <w:szCs w:val="22"/>
        </w:rPr>
        <w:t xml:space="preserve"> integration of voice and text, the ability to communicate in</w:t>
      </w:r>
      <w:r w:rsidR="003813FA" w:rsidRPr="00834285">
        <w:rPr>
          <w:rFonts w:ascii="Times New Roman" w:hAnsi="Times New Roman" w:cs="Times New Roman"/>
          <w:sz w:val="22"/>
          <w:szCs w:val="22"/>
        </w:rPr>
        <w:t xml:space="preserve"> languages other than English</w:t>
      </w:r>
      <w:r w:rsidR="002B6574" w:rsidRPr="00834285">
        <w:rPr>
          <w:rFonts w:ascii="Times New Roman" w:hAnsi="Times New Roman" w:cs="Times New Roman"/>
          <w:sz w:val="22"/>
          <w:szCs w:val="22"/>
        </w:rPr>
        <w:t xml:space="preserve">, and most importantly, the ability to contact 911 emergency services in real time without having to press send to initiate the dispatch of assistance. </w:t>
      </w:r>
    </w:p>
    <w:p w:rsidR="00FD7A90" w:rsidRPr="00834285" w:rsidRDefault="00FD7A90" w:rsidP="005F7C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ab/>
        <w:t xml:space="preserve">Available on smartphones, tablets </w:t>
      </w:r>
      <w:r w:rsidR="0014648E" w:rsidRPr="00834285">
        <w:rPr>
          <w:rFonts w:ascii="Times New Roman" w:hAnsi="Times New Roman" w:cs="Times New Roman"/>
          <w:sz w:val="22"/>
          <w:szCs w:val="22"/>
        </w:rPr>
        <w:t xml:space="preserve">or </w:t>
      </w:r>
      <w:r w:rsidRPr="00834285">
        <w:rPr>
          <w:rFonts w:ascii="Times New Roman" w:hAnsi="Times New Roman" w:cs="Times New Roman"/>
          <w:sz w:val="22"/>
          <w:szCs w:val="22"/>
        </w:rPr>
        <w:t>any other Internet-connected device that has a keyboard and a screen, real-time text, unlike TTY</w:t>
      </w:r>
      <w:r w:rsidR="00341164" w:rsidRPr="00834285">
        <w:rPr>
          <w:rFonts w:ascii="Times New Roman" w:hAnsi="Times New Roman" w:cs="Times New Roman"/>
          <w:sz w:val="22"/>
          <w:szCs w:val="22"/>
        </w:rPr>
        <w:t>,</w:t>
      </w:r>
      <w:r w:rsidRPr="00834285">
        <w:rPr>
          <w:rFonts w:ascii="Times New Roman" w:hAnsi="Times New Roman" w:cs="Times New Roman"/>
          <w:sz w:val="22"/>
          <w:szCs w:val="22"/>
        </w:rPr>
        <w:t xml:space="preserve"> does not require the procurement of a separate device.  It is a highly mobile accessibility solution that provides </w:t>
      </w:r>
      <w:r w:rsidRPr="00834285">
        <w:rPr>
          <w:rFonts w:ascii="Times New Roman" w:hAnsi="Times New Roman" w:cs="Times New Roman"/>
          <w:i/>
          <w:sz w:val="22"/>
          <w:szCs w:val="22"/>
        </w:rPr>
        <w:t>all</w:t>
      </w:r>
      <w:r w:rsidRPr="00834285">
        <w:rPr>
          <w:rFonts w:ascii="Times New Roman" w:hAnsi="Times New Roman" w:cs="Times New Roman"/>
          <w:sz w:val="22"/>
          <w:szCs w:val="22"/>
        </w:rPr>
        <w:t xml:space="preserve"> consumers a 21st century means of keeping in touc</w:t>
      </w:r>
      <w:r w:rsidR="00341164" w:rsidRPr="00834285">
        <w:rPr>
          <w:rFonts w:ascii="Times New Roman" w:hAnsi="Times New Roman" w:cs="Times New Roman"/>
          <w:sz w:val="22"/>
          <w:szCs w:val="22"/>
        </w:rPr>
        <w:t>h and seamless</w:t>
      </w:r>
      <w:r w:rsidR="0014648E" w:rsidRPr="00834285">
        <w:rPr>
          <w:rFonts w:ascii="Times New Roman" w:hAnsi="Times New Roman" w:cs="Times New Roman"/>
          <w:sz w:val="22"/>
          <w:szCs w:val="22"/>
        </w:rPr>
        <w:t>ly</w:t>
      </w:r>
      <w:r w:rsidR="00341164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14648E" w:rsidRPr="00834285">
        <w:rPr>
          <w:rFonts w:ascii="Times New Roman" w:hAnsi="Times New Roman" w:cs="Times New Roman"/>
          <w:sz w:val="22"/>
          <w:szCs w:val="22"/>
        </w:rPr>
        <w:t xml:space="preserve">connects </w:t>
      </w:r>
      <w:r w:rsidR="00AB0C8B" w:rsidRPr="00834285">
        <w:rPr>
          <w:rFonts w:ascii="Times New Roman" w:hAnsi="Times New Roman" w:cs="Times New Roman"/>
          <w:sz w:val="22"/>
          <w:szCs w:val="22"/>
        </w:rPr>
        <w:t>users</w:t>
      </w:r>
      <w:r w:rsidR="0014648E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Pr="00834285">
        <w:rPr>
          <w:rFonts w:ascii="Times New Roman" w:hAnsi="Times New Roman" w:cs="Times New Roman"/>
          <w:sz w:val="22"/>
          <w:szCs w:val="22"/>
        </w:rPr>
        <w:t xml:space="preserve">to their </w:t>
      </w:r>
      <w:r w:rsidR="0014648E" w:rsidRPr="00834285">
        <w:rPr>
          <w:rFonts w:ascii="Times New Roman" w:hAnsi="Times New Roman" w:cs="Times New Roman"/>
          <w:sz w:val="22"/>
          <w:szCs w:val="22"/>
        </w:rPr>
        <w:t>community</w:t>
      </w:r>
      <w:r w:rsidRPr="00834285">
        <w:rPr>
          <w:rFonts w:ascii="Times New Roman" w:hAnsi="Times New Roman" w:cs="Times New Roman"/>
          <w:sz w:val="22"/>
          <w:szCs w:val="22"/>
        </w:rPr>
        <w:t>.</w:t>
      </w:r>
    </w:p>
    <w:p w:rsidR="00B77C01" w:rsidRPr="00834285" w:rsidRDefault="002B6574" w:rsidP="005F7C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B77C01" w:rsidRPr="00834285">
        <w:rPr>
          <w:rFonts w:ascii="Times New Roman" w:hAnsi="Times New Roman" w:cs="Times New Roman"/>
          <w:sz w:val="22"/>
          <w:szCs w:val="22"/>
        </w:rPr>
        <w:tab/>
      </w:r>
      <w:r w:rsidR="0014648E" w:rsidRPr="00834285">
        <w:rPr>
          <w:rFonts w:ascii="Times New Roman" w:hAnsi="Times New Roman" w:cs="Times New Roman"/>
          <w:sz w:val="22"/>
          <w:szCs w:val="22"/>
        </w:rPr>
        <w:t>But</w:t>
      </w:r>
      <w:r w:rsidR="00B77C01" w:rsidRPr="00834285">
        <w:rPr>
          <w:rFonts w:ascii="Times New Roman" w:hAnsi="Times New Roman" w:cs="Times New Roman"/>
          <w:sz w:val="22"/>
          <w:szCs w:val="22"/>
        </w:rPr>
        <w:t xml:space="preserve"> TTY</w:t>
      </w:r>
      <w:r w:rsidR="0014648E" w:rsidRPr="00834285">
        <w:rPr>
          <w:rFonts w:ascii="Times New Roman" w:hAnsi="Times New Roman" w:cs="Times New Roman"/>
          <w:sz w:val="22"/>
          <w:szCs w:val="22"/>
        </w:rPr>
        <w:t>,</w:t>
      </w:r>
      <w:r w:rsidR="00B77C01" w:rsidRPr="00834285">
        <w:rPr>
          <w:rFonts w:ascii="Times New Roman" w:hAnsi="Times New Roman" w:cs="Times New Roman"/>
          <w:sz w:val="22"/>
          <w:szCs w:val="22"/>
        </w:rPr>
        <w:t xml:space="preserve"> still the only technology </w:t>
      </w:r>
      <w:r w:rsidR="0014648E" w:rsidRPr="00834285">
        <w:rPr>
          <w:rFonts w:ascii="Times New Roman" w:hAnsi="Times New Roman" w:cs="Times New Roman"/>
          <w:sz w:val="22"/>
          <w:szCs w:val="22"/>
        </w:rPr>
        <w:t>of its type</w:t>
      </w:r>
      <w:r w:rsidR="00B77C01" w:rsidRPr="00834285">
        <w:rPr>
          <w:rFonts w:ascii="Times New Roman" w:hAnsi="Times New Roman" w:cs="Times New Roman"/>
          <w:sz w:val="22"/>
          <w:szCs w:val="22"/>
        </w:rPr>
        <w:t xml:space="preserve"> used on the PSTN, 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remains </w:t>
      </w:r>
      <w:r w:rsidR="00832AED" w:rsidRPr="00834285">
        <w:rPr>
          <w:rFonts w:ascii="Times New Roman" w:hAnsi="Times New Roman" w:cs="Times New Roman"/>
          <w:sz w:val="22"/>
          <w:szCs w:val="22"/>
        </w:rPr>
        <w:t xml:space="preserve">a </w:t>
      </w:r>
      <w:r w:rsidR="001431B4" w:rsidRPr="00834285">
        <w:rPr>
          <w:rFonts w:ascii="Times New Roman" w:hAnsi="Times New Roman" w:cs="Times New Roman"/>
          <w:sz w:val="22"/>
          <w:szCs w:val="22"/>
        </w:rPr>
        <w:t>vital</w:t>
      </w:r>
      <w:r w:rsidR="00B77C01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832AED" w:rsidRPr="00834285">
        <w:rPr>
          <w:rFonts w:ascii="Times New Roman" w:hAnsi="Times New Roman" w:cs="Times New Roman"/>
          <w:sz w:val="22"/>
          <w:szCs w:val="22"/>
        </w:rPr>
        <w:t xml:space="preserve">lifeline </w:t>
      </w:r>
      <w:r w:rsidR="007F4C1B" w:rsidRPr="00834285">
        <w:rPr>
          <w:rFonts w:ascii="Times New Roman" w:hAnsi="Times New Roman" w:cs="Times New Roman"/>
          <w:sz w:val="22"/>
          <w:szCs w:val="22"/>
        </w:rPr>
        <w:t>for</w:t>
      </w:r>
      <w:r w:rsidR="00B77C01" w:rsidRPr="00834285">
        <w:rPr>
          <w:rFonts w:ascii="Times New Roman" w:hAnsi="Times New Roman" w:cs="Times New Roman"/>
          <w:sz w:val="22"/>
          <w:szCs w:val="22"/>
        </w:rPr>
        <w:t xml:space="preserve"> those who rely on it, including s</w:t>
      </w:r>
      <w:r w:rsidR="00341164" w:rsidRPr="00834285">
        <w:rPr>
          <w:rFonts w:ascii="Times New Roman" w:hAnsi="Times New Roman" w:cs="Times New Roman"/>
          <w:sz w:val="22"/>
          <w:szCs w:val="22"/>
        </w:rPr>
        <w:t xml:space="preserve">enior citizens, </w:t>
      </w:r>
      <w:r w:rsidR="00B77C01" w:rsidRPr="00834285">
        <w:rPr>
          <w:rFonts w:ascii="Times New Roman" w:hAnsi="Times New Roman" w:cs="Times New Roman"/>
          <w:sz w:val="22"/>
          <w:szCs w:val="22"/>
        </w:rPr>
        <w:t>rural residents and those who do not have or cannot afford high speed Internet access.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 </w:t>
      </w:r>
      <w:r w:rsidR="0014648E" w:rsidRPr="00834285">
        <w:rPr>
          <w:rFonts w:ascii="Times New Roman" w:hAnsi="Times New Roman" w:cs="Times New Roman"/>
          <w:sz w:val="22"/>
          <w:szCs w:val="22"/>
        </w:rPr>
        <w:t>Because of this,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the </w:t>
      </w:r>
      <w:r w:rsidR="001431B4" w:rsidRPr="00834285">
        <w:rPr>
          <w:rFonts w:ascii="Times New Roman" w:hAnsi="Times New Roman" w:cs="Times New Roman"/>
          <w:i/>
          <w:sz w:val="22"/>
          <w:szCs w:val="22"/>
        </w:rPr>
        <w:t>Notice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correctly proposes a backward compatibility requirement to ensure </w:t>
      </w:r>
      <w:r w:rsidR="0014648E" w:rsidRPr="00834285">
        <w:rPr>
          <w:rFonts w:ascii="Times New Roman" w:hAnsi="Times New Roman" w:cs="Times New Roman"/>
          <w:sz w:val="22"/>
          <w:szCs w:val="22"/>
        </w:rPr>
        <w:t xml:space="preserve">non-interrupted 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access </w:t>
      </w:r>
      <w:r w:rsidR="00341164" w:rsidRPr="00834285">
        <w:rPr>
          <w:rFonts w:ascii="Times New Roman" w:hAnsi="Times New Roman" w:cs="Times New Roman"/>
          <w:sz w:val="22"/>
          <w:szCs w:val="22"/>
        </w:rPr>
        <w:t>for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those </w:t>
      </w:r>
      <w:r w:rsidR="00341164" w:rsidRPr="00834285">
        <w:rPr>
          <w:rFonts w:ascii="Times New Roman" w:hAnsi="Times New Roman" w:cs="Times New Roman"/>
          <w:sz w:val="22"/>
          <w:szCs w:val="22"/>
        </w:rPr>
        <w:t>consumers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who </w:t>
      </w:r>
      <w:r w:rsidR="003908DD" w:rsidRPr="00834285">
        <w:rPr>
          <w:rFonts w:ascii="Times New Roman" w:hAnsi="Times New Roman" w:cs="Times New Roman"/>
          <w:sz w:val="22"/>
          <w:szCs w:val="22"/>
        </w:rPr>
        <w:t xml:space="preserve">continue to </w:t>
      </w:r>
      <w:r w:rsidR="005A564C" w:rsidRPr="00834285">
        <w:rPr>
          <w:rFonts w:ascii="Times New Roman" w:hAnsi="Times New Roman" w:cs="Times New Roman"/>
          <w:sz w:val="22"/>
          <w:szCs w:val="22"/>
        </w:rPr>
        <w:t>depend</w:t>
      </w:r>
      <w:r w:rsidR="001431B4" w:rsidRPr="00834285">
        <w:rPr>
          <w:rFonts w:ascii="Times New Roman" w:hAnsi="Times New Roman" w:cs="Times New Roman"/>
          <w:sz w:val="22"/>
          <w:szCs w:val="22"/>
        </w:rPr>
        <w:t xml:space="preserve"> on TTY. </w:t>
      </w:r>
      <w:r w:rsidR="001F08A3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1F08A3" w:rsidRPr="00834285">
        <w:rPr>
          <w:rFonts w:ascii="Times New Roman" w:hAnsi="Times New Roman" w:cs="Times New Roman" w:hint="eastAsia"/>
          <w:sz w:val="22"/>
          <w:szCs w:val="22"/>
        </w:rPr>
        <w:t>‎</w:t>
      </w:r>
      <w:r w:rsidR="001F08A3" w:rsidRPr="00834285">
        <w:rPr>
          <w:rFonts w:ascii="Times New Roman" w:hAnsi="Times New Roman" w:cs="Times New Roman"/>
          <w:sz w:val="22"/>
          <w:szCs w:val="22"/>
        </w:rPr>
        <w:t xml:space="preserve">The </w:t>
      </w:r>
      <w:r w:rsidR="001F08A3" w:rsidRPr="00834285">
        <w:rPr>
          <w:rFonts w:ascii="Times New Roman" w:hAnsi="Times New Roman" w:cs="Times New Roman"/>
          <w:i/>
          <w:sz w:val="22"/>
          <w:szCs w:val="22"/>
        </w:rPr>
        <w:t>Notice</w:t>
      </w:r>
      <w:r w:rsidR="001F08A3" w:rsidRPr="00834285">
        <w:rPr>
          <w:rFonts w:ascii="Times New Roman" w:hAnsi="Times New Roman" w:cs="Times New Roman"/>
          <w:sz w:val="22"/>
          <w:szCs w:val="22"/>
        </w:rPr>
        <w:t xml:space="preserve"> also seeks comment on whether it would be particularly beneficial for ICS providers to offer real-time text to inmates.  I specifically requested the inclusion of this line of inquiry because I am ever mindful of the unique challenges deaf and hard of hearing inmates face connecting with loved ones outside of prison walls.</w:t>
      </w:r>
    </w:p>
    <w:p w:rsidR="007778DD" w:rsidRPr="00834285" w:rsidRDefault="0094003D" w:rsidP="005F7CA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34285">
        <w:rPr>
          <w:rFonts w:ascii="Times New Roman" w:hAnsi="Times New Roman" w:cs="Times New Roman"/>
          <w:sz w:val="22"/>
          <w:szCs w:val="22"/>
        </w:rPr>
        <w:tab/>
      </w:r>
      <w:r w:rsidR="0014648E" w:rsidRPr="00834285">
        <w:rPr>
          <w:rFonts w:ascii="Times New Roman" w:hAnsi="Times New Roman" w:cs="Times New Roman"/>
          <w:sz w:val="22"/>
          <w:szCs w:val="22"/>
        </w:rPr>
        <w:t>T</w:t>
      </w:r>
      <w:r w:rsidR="003908DD" w:rsidRPr="00834285">
        <w:rPr>
          <w:rFonts w:ascii="Times New Roman" w:hAnsi="Times New Roman" w:cs="Times New Roman"/>
          <w:sz w:val="22"/>
          <w:szCs w:val="22"/>
        </w:rPr>
        <w:t>he Consumer and Governmental Affairs Bureau</w:t>
      </w:r>
      <w:r w:rsidR="006C2CB6" w:rsidRPr="00834285">
        <w:rPr>
          <w:rFonts w:ascii="Times New Roman" w:hAnsi="Times New Roman" w:cs="Times New Roman"/>
          <w:sz w:val="22"/>
          <w:szCs w:val="22"/>
        </w:rPr>
        <w:t>,</w:t>
      </w:r>
      <w:r w:rsidR="003908DD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14648E" w:rsidRPr="00834285">
        <w:rPr>
          <w:rFonts w:ascii="Times New Roman" w:hAnsi="Times New Roman" w:cs="Times New Roman"/>
          <w:sz w:val="22"/>
          <w:szCs w:val="22"/>
        </w:rPr>
        <w:t>on</w:t>
      </w:r>
      <w:r w:rsidR="00AB0C8B" w:rsidRPr="00834285">
        <w:rPr>
          <w:rFonts w:ascii="Times New Roman" w:hAnsi="Times New Roman" w:cs="Times New Roman"/>
          <w:sz w:val="22"/>
          <w:szCs w:val="22"/>
        </w:rPr>
        <w:t>c</w:t>
      </w:r>
      <w:r w:rsidR="0014648E" w:rsidRPr="00834285">
        <w:rPr>
          <w:rFonts w:ascii="Times New Roman" w:hAnsi="Times New Roman" w:cs="Times New Roman"/>
          <w:sz w:val="22"/>
          <w:szCs w:val="22"/>
        </w:rPr>
        <w:t xml:space="preserve">e again, should be applauded </w:t>
      </w:r>
      <w:r w:rsidR="003908DD" w:rsidRPr="00834285">
        <w:rPr>
          <w:rFonts w:ascii="Times New Roman" w:hAnsi="Times New Roman" w:cs="Times New Roman"/>
          <w:sz w:val="22"/>
          <w:szCs w:val="22"/>
        </w:rPr>
        <w:t xml:space="preserve">for </w:t>
      </w:r>
      <w:r w:rsidR="005A564C" w:rsidRPr="00834285">
        <w:rPr>
          <w:rFonts w:ascii="Times New Roman" w:hAnsi="Times New Roman" w:cs="Times New Roman"/>
          <w:sz w:val="22"/>
          <w:szCs w:val="22"/>
        </w:rPr>
        <w:t>its</w:t>
      </w:r>
      <w:r w:rsidR="003908DD" w:rsidRPr="00834285">
        <w:rPr>
          <w:rFonts w:ascii="Times New Roman" w:hAnsi="Times New Roman" w:cs="Times New Roman"/>
          <w:sz w:val="22"/>
          <w:szCs w:val="22"/>
        </w:rPr>
        <w:t xml:space="preserve"> leadership and stellar work on this item.  </w:t>
      </w:r>
      <w:r w:rsidR="0014648E" w:rsidRPr="00834285">
        <w:rPr>
          <w:rFonts w:ascii="Times New Roman" w:hAnsi="Times New Roman" w:cs="Times New Roman"/>
          <w:sz w:val="22"/>
          <w:szCs w:val="22"/>
        </w:rPr>
        <w:t>W</w:t>
      </w:r>
      <w:r w:rsidR="00A1524C" w:rsidRPr="00834285">
        <w:rPr>
          <w:rFonts w:ascii="Times New Roman" w:hAnsi="Times New Roman" w:cs="Times New Roman"/>
          <w:sz w:val="22"/>
          <w:szCs w:val="22"/>
        </w:rPr>
        <w:t>e are on the path</w:t>
      </w:r>
      <w:r w:rsidR="00F215B2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4E1A10" w:rsidRPr="00834285">
        <w:rPr>
          <w:rFonts w:ascii="Times New Roman" w:hAnsi="Times New Roman" w:cs="Times New Roman"/>
          <w:sz w:val="22"/>
          <w:szCs w:val="22"/>
        </w:rPr>
        <w:t>to</w:t>
      </w:r>
      <w:r w:rsidR="00A1524C" w:rsidRPr="00834285">
        <w:rPr>
          <w:rFonts w:ascii="Times New Roman" w:hAnsi="Times New Roman" w:cs="Times New Roman"/>
          <w:sz w:val="22"/>
          <w:szCs w:val="22"/>
        </w:rPr>
        <w:t xml:space="preserve"> providing consumers who are </w:t>
      </w:r>
      <w:r w:rsidR="00EF7A9D" w:rsidRPr="00834285">
        <w:rPr>
          <w:rFonts w:ascii="Times New Roman" w:hAnsi="Times New Roman" w:cs="Times New Roman"/>
          <w:sz w:val="22"/>
          <w:szCs w:val="22"/>
        </w:rPr>
        <w:t>deaf, hard of hearing, deaf-blind, or speech disabled</w:t>
      </w:r>
      <w:r w:rsidR="00F215B2" w:rsidRPr="00834285">
        <w:rPr>
          <w:rFonts w:ascii="Times New Roman" w:hAnsi="Times New Roman" w:cs="Times New Roman"/>
          <w:sz w:val="22"/>
          <w:szCs w:val="22"/>
        </w:rPr>
        <w:t xml:space="preserve"> </w:t>
      </w:r>
      <w:r w:rsidR="00A1524C" w:rsidRPr="00834285">
        <w:rPr>
          <w:rFonts w:ascii="Times New Roman" w:hAnsi="Times New Roman" w:cs="Times New Roman"/>
          <w:sz w:val="22"/>
          <w:szCs w:val="22"/>
        </w:rPr>
        <w:t xml:space="preserve">greater privacy and independence, more portable and less </w:t>
      </w:r>
      <w:r w:rsidR="00A1524C" w:rsidRPr="00834285">
        <w:rPr>
          <w:rFonts w:ascii="Times New Roman" w:hAnsi="Times New Roman" w:cs="Times New Roman"/>
          <w:sz w:val="22"/>
          <w:szCs w:val="22"/>
        </w:rPr>
        <w:lastRenderedPageBreak/>
        <w:t>expensive option</w:t>
      </w:r>
      <w:r w:rsidR="00341164" w:rsidRPr="00834285">
        <w:rPr>
          <w:rFonts w:ascii="Times New Roman" w:hAnsi="Times New Roman" w:cs="Times New Roman"/>
          <w:sz w:val="22"/>
          <w:szCs w:val="22"/>
        </w:rPr>
        <w:t>s</w:t>
      </w:r>
      <w:r w:rsidR="00A1524C" w:rsidRPr="00834285">
        <w:rPr>
          <w:rFonts w:ascii="Times New Roman" w:hAnsi="Times New Roman" w:cs="Times New Roman"/>
          <w:sz w:val="22"/>
          <w:szCs w:val="22"/>
        </w:rPr>
        <w:t xml:space="preserve">, and the ability to take advantage of novel communications services as they emerge.  That is no small feat – and the hard work of everyone involved to get to this point is </w:t>
      </w:r>
      <w:r w:rsidR="003936D8" w:rsidRPr="00834285">
        <w:rPr>
          <w:rFonts w:ascii="Times New Roman" w:hAnsi="Times New Roman" w:cs="Times New Roman"/>
          <w:sz w:val="22"/>
          <w:szCs w:val="22"/>
        </w:rPr>
        <w:t>commendable</w:t>
      </w:r>
      <w:r w:rsidR="00A1524C" w:rsidRPr="00834285">
        <w:rPr>
          <w:rFonts w:ascii="Times New Roman" w:hAnsi="Times New Roman" w:cs="Times New Roman"/>
          <w:sz w:val="22"/>
          <w:szCs w:val="22"/>
        </w:rPr>
        <w:t>.</w:t>
      </w:r>
      <w:r w:rsidR="00695BE9" w:rsidRPr="00834285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7778DD" w:rsidRPr="00834285" w:rsidSect="00C12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8A" w:rsidRDefault="00D3128A" w:rsidP="000F499F">
      <w:pPr>
        <w:spacing w:after="0" w:line="240" w:lineRule="auto"/>
      </w:pPr>
      <w:r>
        <w:separator/>
      </w:r>
    </w:p>
  </w:endnote>
  <w:endnote w:type="continuationSeparator" w:id="0">
    <w:p w:rsidR="00D3128A" w:rsidRDefault="00D3128A" w:rsidP="000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8A" w:rsidRDefault="00D3128A" w:rsidP="000F499F">
      <w:pPr>
        <w:spacing w:after="0" w:line="240" w:lineRule="auto"/>
      </w:pPr>
      <w:r>
        <w:separator/>
      </w:r>
    </w:p>
  </w:footnote>
  <w:footnote w:type="continuationSeparator" w:id="0">
    <w:p w:rsidR="00D3128A" w:rsidRDefault="00D3128A" w:rsidP="000F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95" w:rsidRDefault="006A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4A"/>
    <w:rsid w:val="00016276"/>
    <w:rsid w:val="00022278"/>
    <w:rsid w:val="00047904"/>
    <w:rsid w:val="00053EC2"/>
    <w:rsid w:val="00076C66"/>
    <w:rsid w:val="00082ACB"/>
    <w:rsid w:val="0009675B"/>
    <w:rsid w:val="000D192C"/>
    <w:rsid w:val="000D2154"/>
    <w:rsid w:val="000D7EAC"/>
    <w:rsid w:val="000F1DFE"/>
    <w:rsid w:val="000F499F"/>
    <w:rsid w:val="0010412C"/>
    <w:rsid w:val="0011785D"/>
    <w:rsid w:val="0012024C"/>
    <w:rsid w:val="00122113"/>
    <w:rsid w:val="00124A34"/>
    <w:rsid w:val="00124B22"/>
    <w:rsid w:val="001335E2"/>
    <w:rsid w:val="001407ED"/>
    <w:rsid w:val="00142888"/>
    <w:rsid w:val="001431B4"/>
    <w:rsid w:val="00143D64"/>
    <w:rsid w:val="001448A0"/>
    <w:rsid w:val="0014648E"/>
    <w:rsid w:val="00151ADD"/>
    <w:rsid w:val="00152B2A"/>
    <w:rsid w:val="00156122"/>
    <w:rsid w:val="00156281"/>
    <w:rsid w:val="0016194C"/>
    <w:rsid w:val="001631FE"/>
    <w:rsid w:val="00165E73"/>
    <w:rsid w:val="00174B51"/>
    <w:rsid w:val="0018065B"/>
    <w:rsid w:val="001855ED"/>
    <w:rsid w:val="00190516"/>
    <w:rsid w:val="001A2B98"/>
    <w:rsid w:val="001A31B9"/>
    <w:rsid w:val="001B1260"/>
    <w:rsid w:val="001B343E"/>
    <w:rsid w:val="001D0D1E"/>
    <w:rsid w:val="001D1D02"/>
    <w:rsid w:val="001E3DE0"/>
    <w:rsid w:val="001F08A3"/>
    <w:rsid w:val="001F32E2"/>
    <w:rsid w:val="00210208"/>
    <w:rsid w:val="00226F53"/>
    <w:rsid w:val="00236692"/>
    <w:rsid w:val="00236ABC"/>
    <w:rsid w:val="0026338C"/>
    <w:rsid w:val="00276EA1"/>
    <w:rsid w:val="002818AF"/>
    <w:rsid w:val="002B6574"/>
    <w:rsid w:val="002C11B7"/>
    <w:rsid w:val="002C604B"/>
    <w:rsid w:val="002E408E"/>
    <w:rsid w:val="002E4ACD"/>
    <w:rsid w:val="002F07C9"/>
    <w:rsid w:val="0033156D"/>
    <w:rsid w:val="00341164"/>
    <w:rsid w:val="003630DA"/>
    <w:rsid w:val="00366178"/>
    <w:rsid w:val="0037126E"/>
    <w:rsid w:val="00376B54"/>
    <w:rsid w:val="003813FA"/>
    <w:rsid w:val="00383BC3"/>
    <w:rsid w:val="00384418"/>
    <w:rsid w:val="00387B4A"/>
    <w:rsid w:val="003908DD"/>
    <w:rsid w:val="00392B5F"/>
    <w:rsid w:val="003936D8"/>
    <w:rsid w:val="00397F4A"/>
    <w:rsid w:val="003A1434"/>
    <w:rsid w:val="003A2427"/>
    <w:rsid w:val="003A2B03"/>
    <w:rsid w:val="003B4FFB"/>
    <w:rsid w:val="003B5857"/>
    <w:rsid w:val="003C5F55"/>
    <w:rsid w:val="003C7201"/>
    <w:rsid w:val="003F2966"/>
    <w:rsid w:val="003F4BDD"/>
    <w:rsid w:val="004040D3"/>
    <w:rsid w:val="00405404"/>
    <w:rsid w:val="0041476D"/>
    <w:rsid w:val="00426CFC"/>
    <w:rsid w:val="00445A13"/>
    <w:rsid w:val="00447202"/>
    <w:rsid w:val="004565DA"/>
    <w:rsid w:val="00474C3D"/>
    <w:rsid w:val="004769E7"/>
    <w:rsid w:val="004A4A2E"/>
    <w:rsid w:val="004B6D80"/>
    <w:rsid w:val="004B7869"/>
    <w:rsid w:val="004C140D"/>
    <w:rsid w:val="004E1198"/>
    <w:rsid w:val="004E1A10"/>
    <w:rsid w:val="004E4366"/>
    <w:rsid w:val="004E65BB"/>
    <w:rsid w:val="004F194D"/>
    <w:rsid w:val="004F4A9D"/>
    <w:rsid w:val="004F7E0F"/>
    <w:rsid w:val="00502AAE"/>
    <w:rsid w:val="0050650A"/>
    <w:rsid w:val="00507297"/>
    <w:rsid w:val="00523249"/>
    <w:rsid w:val="005249A2"/>
    <w:rsid w:val="00524F8E"/>
    <w:rsid w:val="00526CA5"/>
    <w:rsid w:val="00533D67"/>
    <w:rsid w:val="00541658"/>
    <w:rsid w:val="00553A2F"/>
    <w:rsid w:val="005730CE"/>
    <w:rsid w:val="0057319D"/>
    <w:rsid w:val="00573955"/>
    <w:rsid w:val="0058260E"/>
    <w:rsid w:val="00583813"/>
    <w:rsid w:val="00593B55"/>
    <w:rsid w:val="00594187"/>
    <w:rsid w:val="005974F8"/>
    <w:rsid w:val="005A564C"/>
    <w:rsid w:val="005B32D6"/>
    <w:rsid w:val="005B4AFC"/>
    <w:rsid w:val="005B5A03"/>
    <w:rsid w:val="005C0D8F"/>
    <w:rsid w:val="005C2B7B"/>
    <w:rsid w:val="005D1FDA"/>
    <w:rsid w:val="005D5401"/>
    <w:rsid w:val="005E52A5"/>
    <w:rsid w:val="005F12A3"/>
    <w:rsid w:val="005F41BD"/>
    <w:rsid w:val="005F7CA3"/>
    <w:rsid w:val="0062174A"/>
    <w:rsid w:val="00625D57"/>
    <w:rsid w:val="00662C76"/>
    <w:rsid w:val="0066401E"/>
    <w:rsid w:val="00676A0B"/>
    <w:rsid w:val="006921F2"/>
    <w:rsid w:val="00695BE9"/>
    <w:rsid w:val="006964F4"/>
    <w:rsid w:val="006A38C2"/>
    <w:rsid w:val="006A3AD3"/>
    <w:rsid w:val="006A6395"/>
    <w:rsid w:val="006B66C4"/>
    <w:rsid w:val="006B6D57"/>
    <w:rsid w:val="006C2CB6"/>
    <w:rsid w:val="006D1664"/>
    <w:rsid w:val="006D36C4"/>
    <w:rsid w:val="006D4C24"/>
    <w:rsid w:val="006E23F9"/>
    <w:rsid w:val="006E37F3"/>
    <w:rsid w:val="006E6AF9"/>
    <w:rsid w:val="006F1FC5"/>
    <w:rsid w:val="006F5AB8"/>
    <w:rsid w:val="006F5F20"/>
    <w:rsid w:val="0070628D"/>
    <w:rsid w:val="00706FE0"/>
    <w:rsid w:val="00724DE8"/>
    <w:rsid w:val="007421A7"/>
    <w:rsid w:val="0074462B"/>
    <w:rsid w:val="00746A55"/>
    <w:rsid w:val="00752A17"/>
    <w:rsid w:val="00754C3C"/>
    <w:rsid w:val="00756A8F"/>
    <w:rsid w:val="00766E19"/>
    <w:rsid w:val="00772D00"/>
    <w:rsid w:val="007778DD"/>
    <w:rsid w:val="00792D3A"/>
    <w:rsid w:val="00794BDC"/>
    <w:rsid w:val="007A6E84"/>
    <w:rsid w:val="007B51BA"/>
    <w:rsid w:val="007D0DA7"/>
    <w:rsid w:val="007D761C"/>
    <w:rsid w:val="007E26A3"/>
    <w:rsid w:val="007E4A93"/>
    <w:rsid w:val="007F4C1B"/>
    <w:rsid w:val="00801F71"/>
    <w:rsid w:val="00803AD2"/>
    <w:rsid w:val="00805989"/>
    <w:rsid w:val="00822261"/>
    <w:rsid w:val="0082560E"/>
    <w:rsid w:val="00832AED"/>
    <w:rsid w:val="00834285"/>
    <w:rsid w:val="00836F80"/>
    <w:rsid w:val="00846720"/>
    <w:rsid w:val="008833B2"/>
    <w:rsid w:val="008B0737"/>
    <w:rsid w:val="008B089A"/>
    <w:rsid w:val="008B6A5E"/>
    <w:rsid w:val="008C18C8"/>
    <w:rsid w:val="008C5DF9"/>
    <w:rsid w:val="008E25C5"/>
    <w:rsid w:val="00902BF7"/>
    <w:rsid w:val="00903AA7"/>
    <w:rsid w:val="00904111"/>
    <w:rsid w:val="00917451"/>
    <w:rsid w:val="00921FE0"/>
    <w:rsid w:val="00934A3D"/>
    <w:rsid w:val="0094003D"/>
    <w:rsid w:val="00963ACE"/>
    <w:rsid w:val="0097209C"/>
    <w:rsid w:val="00984DD9"/>
    <w:rsid w:val="009A4723"/>
    <w:rsid w:val="009D509B"/>
    <w:rsid w:val="009E502A"/>
    <w:rsid w:val="00A068C4"/>
    <w:rsid w:val="00A1524C"/>
    <w:rsid w:val="00A3112D"/>
    <w:rsid w:val="00A31CDB"/>
    <w:rsid w:val="00A35AE9"/>
    <w:rsid w:val="00A438EC"/>
    <w:rsid w:val="00A47FA0"/>
    <w:rsid w:val="00A540AD"/>
    <w:rsid w:val="00A64B96"/>
    <w:rsid w:val="00A651F2"/>
    <w:rsid w:val="00A75A95"/>
    <w:rsid w:val="00A825DA"/>
    <w:rsid w:val="00A86D67"/>
    <w:rsid w:val="00A92DD2"/>
    <w:rsid w:val="00AA429C"/>
    <w:rsid w:val="00AA60F1"/>
    <w:rsid w:val="00AB0C8B"/>
    <w:rsid w:val="00AD33C5"/>
    <w:rsid w:val="00AD74BA"/>
    <w:rsid w:val="00AF1FD2"/>
    <w:rsid w:val="00AF323F"/>
    <w:rsid w:val="00B02D53"/>
    <w:rsid w:val="00B11C66"/>
    <w:rsid w:val="00B13ED5"/>
    <w:rsid w:val="00B3202A"/>
    <w:rsid w:val="00B43E2D"/>
    <w:rsid w:val="00B654EB"/>
    <w:rsid w:val="00B74C3B"/>
    <w:rsid w:val="00B77C01"/>
    <w:rsid w:val="00B877CE"/>
    <w:rsid w:val="00BA450F"/>
    <w:rsid w:val="00BB08C9"/>
    <w:rsid w:val="00BB74C1"/>
    <w:rsid w:val="00BD12CB"/>
    <w:rsid w:val="00BD5F55"/>
    <w:rsid w:val="00BD7B1B"/>
    <w:rsid w:val="00BE1151"/>
    <w:rsid w:val="00BE44C5"/>
    <w:rsid w:val="00BE6B1D"/>
    <w:rsid w:val="00C00B94"/>
    <w:rsid w:val="00C125B7"/>
    <w:rsid w:val="00C2102B"/>
    <w:rsid w:val="00C401B8"/>
    <w:rsid w:val="00C40804"/>
    <w:rsid w:val="00C42383"/>
    <w:rsid w:val="00C43113"/>
    <w:rsid w:val="00C50BA5"/>
    <w:rsid w:val="00C535B0"/>
    <w:rsid w:val="00C601EE"/>
    <w:rsid w:val="00C61B9F"/>
    <w:rsid w:val="00C86652"/>
    <w:rsid w:val="00C900D7"/>
    <w:rsid w:val="00C93775"/>
    <w:rsid w:val="00C940DD"/>
    <w:rsid w:val="00C97365"/>
    <w:rsid w:val="00CE3ED3"/>
    <w:rsid w:val="00CE5FF8"/>
    <w:rsid w:val="00D0333B"/>
    <w:rsid w:val="00D03F51"/>
    <w:rsid w:val="00D10A74"/>
    <w:rsid w:val="00D122DB"/>
    <w:rsid w:val="00D22C2B"/>
    <w:rsid w:val="00D279F8"/>
    <w:rsid w:val="00D27AD8"/>
    <w:rsid w:val="00D3128A"/>
    <w:rsid w:val="00D3537F"/>
    <w:rsid w:val="00D41631"/>
    <w:rsid w:val="00D421B2"/>
    <w:rsid w:val="00D45787"/>
    <w:rsid w:val="00D57B29"/>
    <w:rsid w:val="00D63056"/>
    <w:rsid w:val="00D64737"/>
    <w:rsid w:val="00D743D2"/>
    <w:rsid w:val="00D83DC4"/>
    <w:rsid w:val="00D95D04"/>
    <w:rsid w:val="00D978A2"/>
    <w:rsid w:val="00DA11E5"/>
    <w:rsid w:val="00DB20FE"/>
    <w:rsid w:val="00DC0DA6"/>
    <w:rsid w:val="00DC22ED"/>
    <w:rsid w:val="00DF2E1F"/>
    <w:rsid w:val="00DF3BC6"/>
    <w:rsid w:val="00E0245C"/>
    <w:rsid w:val="00E04B3A"/>
    <w:rsid w:val="00E04CA2"/>
    <w:rsid w:val="00E166A5"/>
    <w:rsid w:val="00E232E5"/>
    <w:rsid w:val="00E24139"/>
    <w:rsid w:val="00E25260"/>
    <w:rsid w:val="00E32AA0"/>
    <w:rsid w:val="00E36B1F"/>
    <w:rsid w:val="00E4780C"/>
    <w:rsid w:val="00E6029C"/>
    <w:rsid w:val="00E62507"/>
    <w:rsid w:val="00E670AB"/>
    <w:rsid w:val="00E83CE8"/>
    <w:rsid w:val="00E927DB"/>
    <w:rsid w:val="00E930BA"/>
    <w:rsid w:val="00E979BA"/>
    <w:rsid w:val="00EA288A"/>
    <w:rsid w:val="00EA4489"/>
    <w:rsid w:val="00EC25AE"/>
    <w:rsid w:val="00EC4E64"/>
    <w:rsid w:val="00ED3580"/>
    <w:rsid w:val="00ED4C62"/>
    <w:rsid w:val="00ED7CD5"/>
    <w:rsid w:val="00EE2E74"/>
    <w:rsid w:val="00EE6C0F"/>
    <w:rsid w:val="00EF6305"/>
    <w:rsid w:val="00EF72E6"/>
    <w:rsid w:val="00EF7A9D"/>
    <w:rsid w:val="00F01707"/>
    <w:rsid w:val="00F126F6"/>
    <w:rsid w:val="00F215B2"/>
    <w:rsid w:val="00F252DD"/>
    <w:rsid w:val="00F370AF"/>
    <w:rsid w:val="00F434C3"/>
    <w:rsid w:val="00F46E7B"/>
    <w:rsid w:val="00F52D24"/>
    <w:rsid w:val="00F762BE"/>
    <w:rsid w:val="00F86F74"/>
    <w:rsid w:val="00F933B8"/>
    <w:rsid w:val="00F93738"/>
    <w:rsid w:val="00F96D1C"/>
    <w:rsid w:val="00FB0CC4"/>
    <w:rsid w:val="00FC72C8"/>
    <w:rsid w:val="00FD7A90"/>
    <w:rsid w:val="00FF48F7"/>
    <w:rsid w:val="00FF70A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  <w:style w:type="paragraph" w:styleId="ListParagraph">
    <w:name w:val="List Paragraph"/>
    <w:basedOn w:val="Normal"/>
    <w:uiPriority w:val="34"/>
    <w:qFormat/>
    <w:rsid w:val="0038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51"/>
  </w:style>
  <w:style w:type="paragraph" w:styleId="Heading1">
    <w:name w:val="heading 1"/>
    <w:basedOn w:val="Normal"/>
    <w:next w:val="Normal"/>
    <w:link w:val="Heading1Char"/>
    <w:uiPriority w:val="9"/>
    <w:qFormat/>
    <w:rsid w:val="0091745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4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4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4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4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4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4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4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9F"/>
  </w:style>
  <w:style w:type="paragraph" w:styleId="Footer">
    <w:name w:val="footer"/>
    <w:basedOn w:val="Normal"/>
    <w:link w:val="FooterChar"/>
    <w:uiPriority w:val="99"/>
    <w:unhideWhenUsed/>
    <w:rsid w:val="000F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9F"/>
  </w:style>
  <w:style w:type="paragraph" w:styleId="Revision">
    <w:name w:val="Revision"/>
    <w:hidden/>
    <w:uiPriority w:val="99"/>
    <w:semiHidden/>
    <w:rsid w:val="00E36B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64F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4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174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45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45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45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45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45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45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45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45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74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45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4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45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7451"/>
    <w:rPr>
      <w:b/>
      <w:bCs/>
    </w:rPr>
  </w:style>
  <w:style w:type="character" w:styleId="Emphasis">
    <w:name w:val="Emphasis"/>
    <w:basedOn w:val="DefaultParagraphFont"/>
    <w:uiPriority w:val="20"/>
    <w:qFormat/>
    <w:rsid w:val="00917451"/>
    <w:rPr>
      <w:i/>
      <w:iCs/>
    </w:rPr>
  </w:style>
  <w:style w:type="paragraph" w:styleId="NoSpacing">
    <w:name w:val="No Spacing"/>
    <w:uiPriority w:val="1"/>
    <w:qFormat/>
    <w:rsid w:val="00917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745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45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45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45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74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7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7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745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45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451"/>
    <w:pPr>
      <w:outlineLvl w:val="9"/>
    </w:pPr>
  </w:style>
  <w:style w:type="paragraph" w:styleId="ListParagraph">
    <w:name w:val="List Paragraph"/>
    <w:basedOn w:val="Normal"/>
    <w:uiPriority w:val="34"/>
    <w:qFormat/>
    <w:rsid w:val="0038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3349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2016-04-29T21:27:00Z</dcterms:created>
  <dcterms:modified xsi:type="dcterms:W3CDTF">2016-04-29T21:27:00Z</dcterms:modified>
  <cp:category> </cp:category>
  <cp:contentStatus> </cp:contentStatus>
</cp:coreProperties>
</file>