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2F55E" w14:textId="77777777" w:rsidR="009B188C" w:rsidRPr="009B188C" w:rsidRDefault="009B188C" w:rsidP="009B188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9B188C">
        <w:rPr>
          <w:rFonts w:ascii="Times New Roman" w:hAnsi="Times New Roman" w:cs="Times New Roman"/>
          <w:b/>
          <w:caps/>
        </w:rPr>
        <w:t>Statement of</w:t>
      </w:r>
    </w:p>
    <w:p w14:paraId="66EBF39C" w14:textId="77777777" w:rsidR="009B188C" w:rsidRPr="009B188C" w:rsidRDefault="009B188C" w:rsidP="009B188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9B188C">
        <w:rPr>
          <w:rFonts w:ascii="Times New Roman" w:hAnsi="Times New Roman" w:cs="Times New Roman"/>
          <w:b/>
          <w:caps/>
        </w:rPr>
        <w:t>Commissioner Michael O’Rielly</w:t>
      </w:r>
    </w:p>
    <w:p w14:paraId="04ED870F" w14:textId="39DA9F41" w:rsidR="009B188C" w:rsidRPr="009B188C" w:rsidRDefault="009B188C" w:rsidP="009B188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9B188C">
        <w:rPr>
          <w:rFonts w:ascii="Times New Roman" w:hAnsi="Times New Roman" w:cs="Times New Roman"/>
          <w:b/>
          <w:caps/>
        </w:rPr>
        <w:t xml:space="preserve">APPROVING IN PART, </w:t>
      </w:r>
      <w:r>
        <w:rPr>
          <w:rFonts w:ascii="Times New Roman" w:hAnsi="Times New Roman" w:cs="Times New Roman"/>
          <w:b/>
          <w:caps/>
        </w:rPr>
        <w:t>DISSENT</w:t>
      </w:r>
      <w:r w:rsidRPr="009B188C">
        <w:rPr>
          <w:rFonts w:ascii="Times New Roman" w:hAnsi="Times New Roman" w:cs="Times New Roman"/>
          <w:b/>
          <w:caps/>
        </w:rPr>
        <w:t>ING IN PART</w:t>
      </w:r>
    </w:p>
    <w:p w14:paraId="276306B2" w14:textId="77777777" w:rsidR="009B188C" w:rsidRPr="009B188C" w:rsidRDefault="009B188C" w:rsidP="009B188C">
      <w:pPr>
        <w:spacing w:after="0" w:line="240" w:lineRule="auto"/>
        <w:rPr>
          <w:rFonts w:ascii="Times New Roman" w:hAnsi="Times New Roman" w:cs="Times New Roman"/>
        </w:rPr>
      </w:pPr>
    </w:p>
    <w:p w14:paraId="20626F65" w14:textId="3D395422" w:rsidR="009D5FDE" w:rsidRPr="009D5FDE" w:rsidRDefault="009D5FDE" w:rsidP="009D5FDE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9D5FDE">
        <w:rPr>
          <w:rFonts w:ascii="Times New Roman" w:hAnsi="Times New Roman" w:cs="Times New Roman"/>
        </w:rPr>
        <w:t xml:space="preserve">Re: </w:t>
      </w:r>
      <w:r w:rsidRPr="009D5FDE">
        <w:rPr>
          <w:rFonts w:ascii="Times New Roman" w:hAnsi="Times New Roman" w:cs="Times New Roman"/>
        </w:rPr>
        <w:tab/>
      </w:r>
      <w:r w:rsidRPr="009D5FDE">
        <w:rPr>
          <w:rFonts w:ascii="Times New Roman" w:hAnsi="Times New Roman" w:cs="Times New Roman"/>
          <w:i/>
        </w:rPr>
        <w:t>Transition from TTY to Real-Time Text Technology</w:t>
      </w:r>
      <w:r w:rsidRPr="009D5FDE">
        <w:rPr>
          <w:rFonts w:ascii="Times New Roman" w:hAnsi="Times New Roman" w:cs="Times New Roman"/>
        </w:rPr>
        <w:t>,</w:t>
      </w:r>
      <w:r w:rsidRPr="009D5FDE">
        <w:rPr>
          <w:rFonts w:ascii="Times New Roman" w:hAnsi="Times New Roman" w:cs="Times New Roman"/>
          <w:i/>
        </w:rPr>
        <w:t xml:space="preserve"> </w:t>
      </w:r>
      <w:r w:rsidRPr="009D5FDE">
        <w:rPr>
          <w:rFonts w:ascii="Times New Roman" w:hAnsi="Times New Roman" w:cs="Times New Roman"/>
        </w:rPr>
        <w:t xml:space="preserve">Notice of Proposed Rulemaking, </w:t>
      </w:r>
      <w:r w:rsidR="00F803C3">
        <w:rPr>
          <w:rFonts w:ascii="Times New Roman" w:hAnsi="Times New Roman" w:cs="Times New Roman"/>
        </w:rPr>
        <w:t>CG</w:t>
      </w:r>
      <w:r w:rsidRPr="009D5FDE">
        <w:rPr>
          <w:rFonts w:ascii="Times New Roman" w:hAnsi="Times New Roman" w:cs="Times New Roman"/>
        </w:rPr>
        <w:t xml:space="preserve"> Docket No. 16-145; </w:t>
      </w:r>
      <w:r w:rsidRPr="009D5FDE">
        <w:rPr>
          <w:rFonts w:ascii="Times New Roman" w:hAnsi="Times New Roman" w:cs="Times New Roman"/>
          <w:i/>
        </w:rPr>
        <w:t>Petition for Rulemaking to Update the Commission’s Rules for Access to Support the Transition from TTY to Real-Time Text Technology, and Petition for Waiver of Rules Requiring Support of TTY Technology</w:t>
      </w:r>
      <w:r w:rsidRPr="009D5FDE">
        <w:rPr>
          <w:rFonts w:ascii="Times New Roman" w:hAnsi="Times New Roman" w:cs="Times New Roman"/>
        </w:rPr>
        <w:t>, GN Docket No. 15-178</w:t>
      </w:r>
    </w:p>
    <w:p w14:paraId="53074A2A" w14:textId="77777777" w:rsidR="009B188C" w:rsidRPr="009D5FDE" w:rsidRDefault="009B188C" w:rsidP="009D5FDE">
      <w:pPr>
        <w:spacing w:after="120" w:line="240" w:lineRule="auto"/>
        <w:ind w:left="720" w:hanging="720"/>
        <w:rPr>
          <w:rFonts w:ascii="Times New Roman" w:hAnsi="Times New Roman" w:cs="Times New Roman"/>
        </w:rPr>
      </w:pPr>
    </w:p>
    <w:p w14:paraId="564A7436" w14:textId="77777777" w:rsidR="009D5FDE" w:rsidRDefault="00875F27" w:rsidP="009D5FDE">
      <w:pPr>
        <w:spacing w:after="0"/>
        <w:ind w:firstLine="720"/>
        <w:rPr>
          <w:rFonts w:ascii="Times New Roman" w:hAnsi="Times New Roman" w:cs="Times New Roman"/>
        </w:rPr>
      </w:pPr>
      <w:r w:rsidRPr="009D5FDE">
        <w:rPr>
          <w:rFonts w:ascii="Times New Roman" w:hAnsi="Times New Roman" w:cs="Times New Roman"/>
        </w:rPr>
        <w:t xml:space="preserve">The time </w:t>
      </w:r>
      <w:r w:rsidR="00EC09F7" w:rsidRPr="009D5FDE">
        <w:rPr>
          <w:rFonts w:ascii="Times New Roman" w:hAnsi="Times New Roman" w:cs="Times New Roman"/>
        </w:rPr>
        <w:t>is long past</w:t>
      </w:r>
      <w:r w:rsidRPr="009D5FDE">
        <w:rPr>
          <w:rFonts w:ascii="Times New Roman" w:hAnsi="Times New Roman" w:cs="Times New Roman"/>
        </w:rPr>
        <w:t xml:space="preserve"> to </w:t>
      </w:r>
      <w:r w:rsidR="004E029F" w:rsidRPr="009D5FDE">
        <w:rPr>
          <w:rFonts w:ascii="Times New Roman" w:hAnsi="Times New Roman" w:cs="Times New Roman"/>
        </w:rPr>
        <w:t>dispose of</w:t>
      </w:r>
      <w:r w:rsidRPr="009D5FDE">
        <w:rPr>
          <w:rFonts w:ascii="Times New Roman" w:hAnsi="Times New Roman" w:cs="Times New Roman"/>
        </w:rPr>
        <w:t xml:space="preserve"> </w:t>
      </w:r>
      <w:r w:rsidR="004E029F" w:rsidRPr="009D5FDE">
        <w:rPr>
          <w:rFonts w:ascii="Times New Roman" w:hAnsi="Times New Roman" w:cs="Times New Roman"/>
        </w:rPr>
        <w:t xml:space="preserve">the </w:t>
      </w:r>
      <w:r w:rsidR="009B188C" w:rsidRPr="009D5FDE">
        <w:rPr>
          <w:rFonts w:ascii="Times New Roman" w:hAnsi="Times New Roman" w:cs="Times New Roman"/>
        </w:rPr>
        <w:t>antiquated</w:t>
      </w:r>
      <w:r w:rsidR="002F1AE2" w:rsidRPr="009D5FDE">
        <w:rPr>
          <w:rFonts w:ascii="Times New Roman" w:hAnsi="Times New Roman" w:cs="Times New Roman"/>
        </w:rPr>
        <w:t xml:space="preserve"> </w:t>
      </w:r>
      <w:r w:rsidRPr="009D5FDE">
        <w:rPr>
          <w:rFonts w:ascii="Times New Roman" w:hAnsi="Times New Roman" w:cs="Times New Roman"/>
        </w:rPr>
        <w:t xml:space="preserve">1970s </w:t>
      </w:r>
      <w:r w:rsidR="00A60945" w:rsidRPr="009D5FDE">
        <w:rPr>
          <w:rFonts w:ascii="Times New Roman" w:hAnsi="Times New Roman" w:cs="Times New Roman"/>
        </w:rPr>
        <w:t>TTY technology</w:t>
      </w:r>
      <w:r w:rsidRPr="009D5FDE">
        <w:rPr>
          <w:rFonts w:ascii="Times New Roman" w:hAnsi="Times New Roman" w:cs="Times New Roman"/>
        </w:rPr>
        <w:t>.</w:t>
      </w:r>
      <w:r w:rsidR="00A60945" w:rsidRPr="009D5FDE">
        <w:rPr>
          <w:rFonts w:ascii="Times New Roman" w:hAnsi="Times New Roman" w:cs="Times New Roman"/>
        </w:rPr>
        <w:t xml:space="preserve"> </w:t>
      </w:r>
      <w:r w:rsidRPr="009D5FDE">
        <w:rPr>
          <w:rFonts w:ascii="Times New Roman" w:hAnsi="Times New Roman" w:cs="Times New Roman"/>
        </w:rPr>
        <w:t xml:space="preserve"> This </w:t>
      </w:r>
      <w:r w:rsidR="009B188C" w:rsidRPr="009D5FDE">
        <w:rPr>
          <w:rFonts w:ascii="Times New Roman" w:hAnsi="Times New Roman" w:cs="Times New Roman"/>
        </w:rPr>
        <w:t>outdat</w:t>
      </w:r>
      <w:r w:rsidRPr="009D5FDE">
        <w:rPr>
          <w:rFonts w:ascii="Times New Roman" w:hAnsi="Times New Roman" w:cs="Times New Roman"/>
        </w:rPr>
        <w:t>ed s</w:t>
      </w:r>
      <w:r w:rsidR="00A7207B" w:rsidRPr="009D5FDE">
        <w:rPr>
          <w:rFonts w:ascii="Times New Roman" w:hAnsi="Times New Roman" w:cs="Times New Roman"/>
        </w:rPr>
        <w:t>ystem</w:t>
      </w:r>
      <w:r w:rsidRPr="009D5FDE">
        <w:rPr>
          <w:rFonts w:ascii="Times New Roman" w:hAnsi="Times New Roman" w:cs="Times New Roman"/>
        </w:rPr>
        <w:t xml:space="preserve"> has been</w:t>
      </w:r>
      <w:r w:rsidR="00101B04" w:rsidRPr="009D5FDE">
        <w:rPr>
          <w:rFonts w:ascii="Times New Roman" w:hAnsi="Times New Roman" w:cs="Times New Roman"/>
        </w:rPr>
        <w:t xml:space="preserve"> </w:t>
      </w:r>
      <w:r w:rsidR="002F1AE2" w:rsidRPr="009D5FDE">
        <w:rPr>
          <w:rFonts w:ascii="Times New Roman" w:hAnsi="Times New Roman" w:cs="Times New Roman"/>
        </w:rPr>
        <w:t xml:space="preserve">largely </w:t>
      </w:r>
      <w:r w:rsidR="00F26761" w:rsidRPr="009D5FDE">
        <w:rPr>
          <w:rFonts w:ascii="Times New Roman" w:hAnsi="Times New Roman" w:cs="Times New Roman"/>
        </w:rPr>
        <w:t>abandoned</w:t>
      </w:r>
      <w:r w:rsidRPr="009D5FDE">
        <w:rPr>
          <w:rFonts w:ascii="Times New Roman" w:hAnsi="Times New Roman" w:cs="Times New Roman"/>
        </w:rPr>
        <w:t xml:space="preserve"> by people with disabilities</w:t>
      </w:r>
      <w:r w:rsidR="00A7207B" w:rsidRPr="009D5FDE">
        <w:rPr>
          <w:rFonts w:ascii="Times New Roman" w:hAnsi="Times New Roman" w:cs="Times New Roman"/>
        </w:rPr>
        <w:t xml:space="preserve"> in favor of </w:t>
      </w:r>
      <w:r w:rsidR="00315682" w:rsidRPr="009D5FDE">
        <w:rPr>
          <w:rFonts w:ascii="Times New Roman" w:hAnsi="Times New Roman" w:cs="Times New Roman"/>
        </w:rPr>
        <w:t>new, commercially available solutions</w:t>
      </w:r>
      <w:r w:rsidR="00B91C3E" w:rsidRPr="009D5FDE">
        <w:rPr>
          <w:rFonts w:ascii="Times New Roman" w:hAnsi="Times New Roman" w:cs="Times New Roman"/>
        </w:rPr>
        <w:t xml:space="preserve"> tailored to a world of mobile devices, the Internet and applications</w:t>
      </w:r>
      <w:r w:rsidRPr="009D5FDE">
        <w:rPr>
          <w:rFonts w:ascii="Times New Roman" w:hAnsi="Times New Roman" w:cs="Times New Roman"/>
        </w:rPr>
        <w:t xml:space="preserve">. </w:t>
      </w:r>
      <w:r w:rsidR="00536B11" w:rsidRPr="009D5FDE">
        <w:rPr>
          <w:rFonts w:ascii="Times New Roman" w:hAnsi="Times New Roman" w:cs="Times New Roman"/>
        </w:rPr>
        <w:t xml:space="preserve"> </w:t>
      </w:r>
      <w:r w:rsidR="00F26761" w:rsidRPr="009D5FDE">
        <w:rPr>
          <w:rFonts w:ascii="Times New Roman" w:hAnsi="Times New Roman" w:cs="Times New Roman"/>
        </w:rPr>
        <w:t>One</w:t>
      </w:r>
      <w:r w:rsidR="00DD17D4" w:rsidRPr="009D5FDE">
        <w:rPr>
          <w:rFonts w:ascii="Times New Roman" w:hAnsi="Times New Roman" w:cs="Times New Roman"/>
        </w:rPr>
        <w:t xml:space="preserve"> study</w:t>
      </w:r>
      <w:r w:rsidRPr="009D5FDE">
        <w:rPr>
          <w:rFonts w:ascii="Times New Roman" w:hAnsi="Times New Roman" w:cs="Times New Roman"/>
        </w:rPr>
        <w:t xml:space="preserve"> shows that </w:t>
      </w:r>
      <w:r w:rsidR="00DD17D4" w:rsidRPr="009D5FDE">
        <w:rPr>
          <w:rFonts w:ascii="Times New Roman" w:hAnsi="Times New Roman" w:cs="Times New Roman"/>
        </w:rPr>
        <w:t xml:space="preserve">only </w:t>
      </w:r>
      <w:r w:rsidR="00451111" w:rsidRPr="009D5FDE">
        <w:rPr>
          <w:rFonts w:ascii="Times New Roman" w:hAnsi="Times New Roman" w:cs="Times New Roman"/>
        </w:rPr>
        <w:t>nine</w:t>
      </w:r>
      <w:r w:rsidR="00DD17D4" w:rsidRPr="009D5FDE">
        <w:rPr>
          <w:rFonts w:ascii="Times New Roman" w:hAnsi="Times New Roman" w:cs="Times New Roman"/>
        </w:rPr>
        <w:t xml:space="preserve"> out of 49 participants, or 18 percent,</w:t>
      </w:r>
      <w:r w:rsidR="009F6E48" w:rsidRPr="009D5FDE">
        <w:rPr>
          <w:rStyle w:val="FootnoteReference"/>
          <w:rFonts w:ascii="Times New Roman" w:hAnsi="Times New Roman" w:cs="Times New Roman"/>
        </w:rPr>
        <w:footnoteReference w:id="1"/>
      </w:r>
      <w:r w:rsidR="00DD17D4" w:rsidRPr="009D5FDE">
        <w:rPr>
          <w:rFonts w:ascii="Times New Roman" w:hAnsi="Times New Roman" w:cs="Times New Roman"/>
        </w:rPr>
        <w:t xml:space="preserve"> </w:t>
      </w:r>
      <w:r w:rsidR="00536B11" w:rsidRPr="009D5FDE">
        <w:rPr>
          <w:rFonts w:ascii="Times New Roman" w:hAnsi="Times New Roman" w:cs="Times New Roman"/>
        </w:rPr>
        <w:t xml:space="preserve">regularly </w:t>
      </w:r>
      <w:r w:rsidR="00DD17D4" w:rsidRPr="009D5FDE">
        <w:rPr>
          <w:rFonts w:ascii="Times New Roman" w:hAnsi="Times New Roman" w:cs="Times New Roman"/>
        </w:rPr>
        <w:t xml:space="preserve">use TTY </w:t>
      </w:r>
      <w:r w:rsidR="00B91C3E" w:rsidRPr="009D5FDE">
        <w:rPr>
          <w:rFonts w:ascii="Times New Roman" w:hAnsi="Times New Roman" w:cs="Times New Roman"/>
        </w:rPr>
        <w:t>to meet their communications needs</w:t>
      </w:r>
      <w:r w:rsidR="00362C94" w:rsidRPr="009D5FDE">
        <w:rPr>
          <w:rFonts w:ascii="Times New Roman" w:hAnsi="Times New Roman" w:cs="Times New Roman"/>
        </w:rPr>
        <w:t xml:space="preserve">, and this seems exceptionally overstating its usefulness given the plethora of other </w:t>
      </w:r>
      <w:r w:rsidR="009F6E48" w:rsidRPr="009D5FDE">
        <w:rPr>
          <w:rFonts w:ascii="Times New Roman" w:hAnsi="Times New Roman" w:cs="Times New Roman"/>
        </w:rPr>
        <w:t xml:space="preserve">communication </w:t>
      </w:r>
      <w:r w:rsidR="00362C94" w:rsidRPr="009D5FDE">
        <w:rPr>
          <w:rFonts w:ascii="Times New Roman" w:hAnsi="Times New Roman" w:cs="Times New Roman"/>
        </w:rPr>
        <w:t>technologies</w:t>
      </w:r>
      <w:r w:rsidR="00DD17D4" w:rsidRPr="009D5FDE">
        <w:rPr>
          <w:rFonts w:ascii="Times New Roman" w:hAnsi="Times New Roman" w:cs="Times New Roman"/>
        </w:rPr>
        <w:t xml:space="preserve">.  </w:t>
      </w:r>
      <w:r w:rsidR="00362C94" w:rsidRPr="009D5FDE">
        <w:rPr>
          <w:rFonts w:ascii="Times New Roman" w:hAnsi="Times New Roman" w:cs="Times New Roman"/>
        </w:rPr>
        <w:t>Moreover</w:t>
      </w:r>
      <w:r w:rsidR="00DD17D4" w:rsidRPr="009D5FDE">
        <w:rPr>
          <w:rFonts w:ascii="Times New Roman" w:hAnsi="Times New Roman" w:cs="Times New Roman"/>
        </w:rPr>
        <w:t xml:space="preserve">, this number will </w:t>
      </w:r>
      <w:r w:rsidRPr="009D5FDE">
        <w:rPr>
          <w:rFonts w:ascii="Times New Roman" w:hAnsi="Times New Roman" w:cs="Times New Roman"/>
        </w:rPr>
        <w:t>continue to decline</w:t>
      </w:r>
      <w:r w:rsidR="00FE2691" w:rsidRPr="009D5FDE">
        <w:rPr>
          <w:rFonts w:ascii="Times New Roman" w:hAnsi="Times New Roman" w:cs="Times New Roman"/>
        </w:rPr>
        <w:t>,</w:t>
      </w:r>
      <w:r w:rsidRPr="009D5FDE">
        <w:rPr>
          <w:rFonts w:ascii="Times New Roman" w:hAnsi="Times New Roman" w:cs="Times New Roman"/>
        </w:rPr>
        <w:t xml:space="preserve"> because</w:t>
      </w:r>
      <w:r w:rsidR="00DD17D4" w:rsidRPr="009D5FDE">
        <w:rPr>
          <w:rFonts w:ascii="Times New Roman" w:hAnsi="Times New Roman" w:cs="Times New Roman"/>
        </w:rPr>
        <w:t xml:space="preserve"> TTY </w:t>
      </w:r>
      <w:r w:rsidR="002F1AE2" w:rsidRPr="009D5FDE">
        <w:rPr>
          <w:rFonts w:ascii="Times New Roman" w:hAnsi="Times New Roman" w:cs="Times New Roman"/>
        </w:rPr>
        <w:t xml:space="preserve">is not </w:t>
      </w:r>
      <w:r w:rsidR="00B54D32" w:rsidRPr="009D5FDE">
        <w:rPr>
          <w:rFonts w:ascii="Times New Roman" w:hAnsi="Times New Roman" w:cs="Times New Roman"/>
        </w:rPr>
        <w:t>trul</w:t>
      </w:r>
      <w:r w:rsidR="002F1AE2" w:rsidRPr="009D5FDE">
        <w:rPr>
          <w:rFonts w:ascii="Times New Roman" w:hAnsi="Times New Roman" w:cs="Times New Roman"/>
        </w:rPr>
        <w:t>y compatible with</w:t>
      </w:r>
      <w:r w:rsidR="00DD17D4" w:rsidRPr="009D5FDE">
        <w:rPr>
          <w:rFonts w:ascii="Times New Roman" w:hAnsi="Times New Roman" w:cs="Times New Roman"/>
        </w:rPr>
        <w:t xml:space="preserve"> wireless IP networks.</w:t>
      </w:r>
      <w:r w:rsidR="00DB3599" w:rsidRPr="009D5FDE">
        <w:rPr>
          <w:rFonts w:ascii="Times New Roman" w:hAnsi="Times New Roman" w:cs="Times New Roman"/>
        </w:rPr>
        <w:t xml:space="preserve"> </w:t>
      </w:r>
      <w:r w:rsidR="00B15590" w:rsidRPr="009D5FDE">
        <w:rPr>
          <w:rFonts w:ascii="Times New Roman" w:hAnsi="Times New Roman" w:cs="Times New Roman"/>
        </w:rPr>
        <w:t xml:space="preserve"> </w:t>
      </w:r>
      <w:r w:rsidR="00E3601F" w:rsidRPr="009D5FDE">
        <w:rPr>
          <w:rFonts w:ascii="Times New Roman" w:hAnsi="Times New Roman" w:cs="Times New Roman"/>
        </w:rPr>
        <w:t xml:space="preserve">For this reason, </w:t>
      </w:r>
      <w:r w:rsidR="00DB3599" w:rsidRPr="009D5FDE">
        <w:rPr>
          <w:rFonts w:ascii="Times New Roman" w:hAnsi="Times New Roman" w:cs="Times New Roman"/>
        </w:rPr>
        <w:t xml:space="preserve">I </w:t>
      </w:r>
      <w:r w:rsidR="00FE2691" w:rsidRPr="009D5FDE">
        <w:rPr>
          <w:rFonts w:ascii="Times New Roman" w:hAnsi="Times New Roman" w:cs="Times New Roman"/>
        </w:rPr>
        <w:t xml:space="preserve">fully </w:t>
      </w:r>
      <w:r w:rsidR="009B188C" w:rsidRPr="009D5FDE">
        <w:rPr>
          <w:rFonts w:ascii="Times New Roman" w:hAnsi="Times New Roman" w:cs="Times New Roman"/>
        </w:rPr>
        <w:t>support</w:t>
      </w:r>
      <w:r w:rsidR="00101B04" w:rsidRPr="009D5FDE">
        <w:rPr>
          <w:rFonts w:ascii="Times New Roman" w:hAnsi="Times New Roman" w:cs="Times New Roman"/>
        </w:rPr>
        <w:t xml:space="preserve"> a proceeding</w:t>
      </w:r>
      <w:r w:rsidR="00DB3599" w:rsidRPr="009D5FDE">
        <w:rPr>
          <w:rFonts w:ascii="Times New Roman" w:hAnsi="Times New Roman" w:cs="Times New Roman"/>
        </w:rPr>
        <w:t xml:space="preserve"> </w:t>
      </w:r>
      <w:r w:rsidRPr="009D5FDE">
        <w:rPr>
          <w:rFonts w:ascii="Times New Roman" w:hAnsi="Times New Roman" w:cs="Times New Roman"/>
        </w:rPr>
        <w:t>to</w:t>
      </w:r>
      <w:r w:rsidR="00DB3599" w:rsidRPr="009D5FDE">
        <w:rPr>
          <w:rFonts w:ascii="Times New Roman" w:hAnsi="Times New Roman" w:cs="Times New Roman"/>
        </w:rPr>
        <w:t xml:space="preserve"> eliminat</w:t>
      </w:r>
      <w:r w:rsidR="00101B04" w:rsidRPr="009D5FDE">
        <w:rPr>
          <w:rFonts w:ascii="Times New Roman" w:hAnsi="Times New Roman" w:cs="Times New Roman"/>
        </w:rPr>
        <w:t>e</w:t>
      </w:r>
      <w:r w:rsidR="00DB3599" w:rsidRPr="009D5FDE">
        <w:rPr>
          <w:rFonts w:ascii="Times New Roman" w:hAnsi="Times New Roman" w:cs="Times New Roman"/>
        </w:rPr>
        <w:t xml:space="preserve"> the Commission’s </w:t>
      </w:r>
      <w:r w:rsidRPr="009D5FDE">
        <w:rPr>
          <w:rFonts w:ascii="Times New Roman" w:hAnsi="Times New Roman" w:cs="Times New Roman"/>
        </w:rPr>
        <w:t xml:space="preserve">obsolete </w:t>
      </w:r>
      <w:r w:rsidR="002F1AE2" w:rsidRPr="009D5FDE">
        <w:rPr>
          <w:rFonts w:ascii="Times New Roman" w:hAnsi="Times New Roman" w:cs="Times New Roman"/>
        </w:rPr>
        <w:t xml:space="preserve">wireless </w:t>
      </w:r>
      <w:r w:rsidR="00DB3599" w:rsidRPr="009D5FDE">
        <w:rPr>
          <w:rFonts w:ascii="Times New Roman" w:hAnsi="Times New Roman" w:cs="Times New Roman"/>
        </w:rPr>
        <w:t>TTY requirements.</w:t>
      </w:r>
      <w:r w:rsidR="00362C94" w:rsidRPr="009D5FDE">
        <w:rPr>
          <w:rFonts w:ascii="Times New Roman" w:hAnsi="Times New Roman" w:cs="Times New Roman"/>
        </w:rPr>
        <w:t xml:space="preserve"> </w:t>
      </w:r>
    </w:p>
    <w:p w14:paraId="0543047A" w14:textId="01593142" w:rsidR="00DD17D4" w:rsidRPr="009D5FDE" w:rsidRDefault="00362C94" w:rsidP="009D5FDE">
      <w:pPr>
        <w:spacing w:after="0"/>
        <w:ind w:firstLine="720"/>
        <w:rPr>
          <w:rFonts w:ascii="Times New Roman" w:hAnsi="Times New Roman" w:cs="Times New Roman"/>
        </w:rPr>
      </w:pPr>
      <w:r w:rsidRPr="009D5FDE">
        <w:rPr>
          <w:rFonts w:ascii="Times New Roman" w:hAnsi="Times New Roman" w:cs="Times New Roman"/>
        </w:rPr>
        <w:t xml:space="preserve"> </w:t>
      </w:r>
      <w:r w:rsidR="00DB3599" w:rsidRPr="009D5FDE">
        <w:rPr>
          <w:rFonts w:ascii="Times New Roman" w:hAnsi="Times New Roman" w:cs="Times New Roman"/>
        </w:rPr>
        <w:t xml:space="preserve">  </w:t>
      </w:r>
    </w:p>
    <w:p w14:paraId="02F67038" w14:textId="62696785" w:rsidR="004D6A5E" w:rsidRDefault="00362C94" w:rsidP="009D5FDE">
      <w:pPr>
        <w:spacing w:after="0"/>
        <w:ind w:firstLine="720"/>
        <w:rPr>
          <w:rFonts w:ascii="Times New Roman" w:hAnsi="Times New Roman" w:cs="Times New Roman"/>
        </w:rPr>
      </w:pPr>
      <w:r w:rsidRPr="009D5FDE">
        <w:rPr>
          <w:rFonts w:ascii="Times New Roman" w:hAnsi="Times New Roman" w:cs="Times New Roman"/>
        </w:rPr>
        <w:t xml:space="preserve">At the same time, </w:t>
      </w:r>
      <w:r w:rsidR="00E3601F" w:rsidRPr="009D5FDE">
        <w:rPr>
          <w:rFonts w:ascii="Times New Roman" w:hAnsi="Times New Roman" w:cs="Times New Roman"/>
        </w:rPr>
        <w:t xml:space="preserve">I </w:t>
      </w:r>
      <w:r w:rsidR="00875F27" w:rsidRPr="009D5FDE">
        <w:rPr>
          <w:rFonts w:ascii="Times New Roman" w:hAnsi="Times New Roman" w:cs="Times New Roman"/>
        </w:rPr>
        <w:t>have serious concerns</w:t>
      </w:r>
      <w:r w:rsidR="00E3601F" w:rsidRPr="009D5FDE">
        <w:rPr>
          <w:rFonts w:ascii="Times New Roman" w:hAnsi="Times New Roman" w:cs="Times New Roman"/>
        </w:rPr>
        <w:t xml:space="preserve"> </w:t>
      </w:r>
      <w:r w:rsidR="00875F27" w:rsidRPr="009D5FDE">
        <w:rPr>
          <w:rFonts w:ascii="Times New Roman" w:hAnsi="Times New Roman" w:cs="Times New Roman"/>
        </w:rPr>
        <w:t xml:space="preserve">about </w:t>
      </w:r>
      <w:r w:rsidR="00E3601F" w:rsidRPr="009D5FDE">
        <w:rPr>
          <w:rFonts w:ascii="Times New Roman" w:hAnsi="Times New Roman" w:cs="Times New Roman"/>
        </w:rPr>
        <w:t>the</w:t>
      </w:r>
      <w:r w:rsidR="00875F27" w:rsidRPr="009D5FDE">
        <w:rPr>
          <w:rFonts w:ascii="Times New Roman" w:hAnsi="Times New Roman" w:cs="Times New Roman"/>
        </w:rPr>
        <w:t xml:space="preserve"> proposal</w:t>
      </w:r>
      <w:r w:rsidR="00E3601F" w:rsidRPr="009D5FDE">
        <w:rPr>
          <w:rFonts w:ascii="Times New Roman" w:hAnsi="Times New Roman" w:cs="Times New Roman"/>
        </w:rPr>
        <w:t xml:space="preserve"> to </w:t>
      </w:r>
      <w:r w:rsidR="002F1AE2" w:rsidRPr="009D5FDE">
        <w:rPr>
          <w:rFonts w:ascii="Times New Roman" w:hAnsi="Times New Roman" w:cs="Times New Roman"/>
        </w:rPr>
        <w:t>implement rules</w:t>
      </w:r>
      <w:r w:rsidR="00101B04" w:rsidRPr="009D5FDE">
        <w:rPr>
          <w:rFonts w:ascii="Times New Roman" w:hAnsi="Times New Roman" w:cs="Times New Roman"/>
        </w:rPr>
        <w:t xml:space="preserve"> </w:t>
      </w:r>
      <w:r w:rsidR="004259BA" w:rsidRPr="009D5FDE">
        <w:rPr>
          <w:rFonts w:ascii="Times New Roman" w:hAnsi="Times New Roman" w:cs="Times New Roman"/>
        </w:rPr>
        <w:t>to replace TTY</w:t>
      </w:r>
      <w:r w:rsidR="009B188C" w:rsidRPr="009D5FDE">
        <w:rPr>
          <w:rFonts w:ascii="Times New Roman" w:hAnsi="Times New Roman" w:cs="Times New Roman"/>
        </w:rPr>
        <w:t xml:space="preserve"> with Real-</w:t>
      </w:r>
      <w:r w:rsidR="00101B04" w:rsidRPr="009D5FDE">
        <w:rPr>
          <w:rFonts w:ascii="Times New Roman" w:hAnsi="Times New Roman" w:cs="Times New Roman"/>
        </w:rPr>
        <w:t>Time Text (RTT) requirements</w:t>
      </w:r>
      <w:r w:rsidR="004478A8" w:rsidRPr="009D5FDE">
        <w:rPr>
          <w:rFonts w:ascii="Times New Roman" w:hAnsi="Times New Roman" w:cs="Times New Roman"/>
        </w:rPr>
        <w:t>.</w:t>
      </w:r>
      <w:r w:rsidR="008357E6" w:rsidRPr="009D5FDE">
        <w:rPr>
          <w:rFonts w:ascii="Times New Roman" w:hAnsi="Times New Roman" w:cs="Times New Roman"/>
        </w:rPr>
        <w:t xml:space="preserve"> </w:t>
      </w:r>
      <w:r w:rsidR="004478A8" w:rsidRPr="009D5FDE">
        <w:rPr>
          <w:rFonts w:ascii="Times New Roman" w:hAnsi="Times New Roman" w:cs="Times New Roman"/>
        </w:rPr>
        <w:t xml:space="preserve"> </w:t>
      </w:r>
      <w:r w:rsidR="004C25B4" w:rsidRPr="009D5FDE">
        <w:rPr>
          <w:rFonts w:ascii="Times New Roman" w:hAnsi="Times New Roman" w:cs="Times New Roman"/>
        </w:rPr>
        <w:t xml:space="preserve">  </w:t>
      </w:r>
      <w:r w:rsidR="004478A8" w:rsidRPr="009D5FDE">
        <w:rPr>
          <w:rFonts w:ascii="Times New Roman" w:hAnsi="Times New Roman" w:cs="Times New Roman"/>
        </w:rPr>
        <w:t>The</w:t>
      </w:r>
      <w:r w:rsidR="00B90816" w:rsidRPr="009D5FDE">
        <w:rPr>
          <w:rFonts w:ascii="Times New Roman" w:hAnsi="Times New Roman" w:cs="Times New Roman"/>
        </w:rPr>
        <w:t xml:space="preserve"> same study</w:t>
      </w:r>
      <w:r w:rsidR="004478A8" w:rsidRPr="009D5FDE">
        <w:rPr>
          <w:rFonts w:ascii="Times New Roman" w:hAnsi="Times New Roman" w:cs="Times New Roman"/>
        </w:rPr>
        <w:t xml:space="preserve"> I just </w:t>
      </w:r>
      <w:r w:rsidR="00333DB6" w:rsidRPr="009D5FDE">
        <w:rPr>
          <w:rFonts w:ascii="Times New Roman" w:hAnsi="Times New Roman" w:cs="Times New Roman"/>
        </w:rPr>
        <w:t>referenced</w:t>
      </w:r>
      <w:r w:rsidR="009F6E48" w:rsidRPr="009D5FDE">
        <w:rPr>
          <w:rFonts w:ascii="Times New Roman" w:hAnsi="Times New Roman" w:cs="Times New Roman"/>
        </w:rPr>
        <w:t>,</w:t>
      </w:r>
      <w:r w:rsidR="00754F24" w:rsidRPr="009D5FDE">
        <w:rPr>
          <w:rFonts w:ascii="Times New Roman" w:hAnsi="Times New Roman" w:cs="Times New Roman"/>
        </w:rPr>
        <w:t xml:space="preserve"> </w:t>
      </w:r>
      <w:r w:rsidR="009F6E48" w:rsidRPr="009D5FDE">
        <w:rPr>
          <w:rFonts w:ascii="Times New Roman" w:hAnsi="Times New Roman" w:cs="Times New Roman"/>
        </w:rPr>
        <w:t>which</w:t>
      </w:r>
      <w:r w:rsidR="00EC09F7" w:rsidRPr="009D5FDE">
        <w:rPr>
          <w:rFonts w:ascii="Times New Roman" w:hAnsi="Times New Roman" w:cs="Times New Roman"/>
        </w:rPr>
        <w:t xml:space="preserve"> the Commission cites in the underlying item</w:t>
      </w:r>
      <w:r w:rsidR="009F6E48" w:rsidRPr="009D5FDE">
        <w:rPr>
          <w:rFonts w:ascii="Times New Roman" w:hAnsi="Times New Roman" w:cs="Times New Roman"/>
        </w:rPr>
        <w:t>,</w:t>
      </w:r>
      <w:r w:rsidR="00EC09F7" w:rsidRPr="009D5FDE">
        <w:rPr>
          <w:rFonts w:ascii="Times New Roman" w:hAnsi="Times New Roman" w:cs="Times New Roman"/>
        </w:rPr>
        <w:t xml:space="preserve"> </w:t>
      </w:r>
      <w:r w:rsidR="00754F24" w:rsidRPr="009D5FDE">
        <w:rPr>
          <w:rFonts w:ascii="Times New Roman" w:hAnsi="Times New Roman" w:cs="Times New Roman"/>
        </w:rPr>
        <w:t>f</w:t>
      </w:r>
      <w:r w:rsidR="00B90816" w:rsidRPr="009D5FDE">
        <w:rPr>
          <w:rFonts w:ascii="Times New Roman" w:hAnsi="Times New Roman" w:cs="Times New Roman"/>
        </w:rPr>
        <w:t>ound that</w:t>
      </w:r>
      <w:r w:rsidR="00754F24" w:rsidRPr="009D5FDE">
        <w:rPr>
          <w:rFonts w:ascii="Times New Roman" w:hAnsi="Times New Roman" w:cs="Times New Roman"/>
        </w:rPr>
        <w:t xml:space="preserve"> 98 percent </w:t>
      </w:r>
      <w:r w:rsidR="00B90816" w:rsidRPr="009D5FDE">
        <w:rPr>
          <w:rFonts w:ascii="Times New Roman" w:hAnsi="Times New Roman" w:cs="Times New Roman"/>
        </w:rPr>
        <w:t xml:space="preserve">of the participants </w:t>
      </w:r>
      <w:r w:rsidR="00101B04" w:rsidRPr="009D5FDE">
        <w:rPr>
          <w:rFonts w:ascii="Times New Roman" w:hAnsi="Times New Roman" w:cs="Times New Roman"/>
        </w:rPr>
        <w:t>regularly communicate using</w:t>
      </w:r>
      <w:r w:rsidR="00C4318E" w:rsidRPr="009D5FDE">
        <w:rPr>
          <w:rFonts w:ascii="Times New Roman" w:hAnsi="Times New Roman" w:cs="Times New Roman"/>
        </w:rPr>
        <w:t xml:space="preserve"> standard SMS text messaging</w:t>
      </w:r>
      <w:r w:rsidR="002F1AE2" w:rsidRPr="009D5FDE">
        <w:rPr>
          <w:rFonts w:ascii="Times New Roman" w:hAnsi="Times New Roman" w:cs="Times New Roman"/>
        </w:rPr>
        <w:t>,</w:t>
      </w:r>
      <w:r w:rsidR="00C4318E" w:rsidRPr="009D5FDE">
        <w:rPr>
          <w:rFonts w:ascii="Times New Roman" w:hAnsi="Times New Roman" w:cs="Times New Roman"/>
        </w:rPr>
        <w:t xml:space="preserve"> 69.4 percent use </w:t>
      </w:r>
      <w:r w:rsidR="00770145" w:rsidRPr="009D5FDE">
        <w:rPr>
          <w:rFonts w:ascii="Times New Roman" w:hAnsi="Times New Roman" w:cs="Times New Roman"/>
        </w:rPr>
        <w:t>o</w:t>
      </w:r>
      <w:r w:rsidR="00947C9E" w:rsidRPr="009D5FDE">
        <w:rPr>
          <w:rFonts w:ascii="Times New Roman" w:hAnsi="Times New Roman" w:cs="Times New Roman"/>
        </w:rPr>
        <w:t>ther instant</w:t>
      </w:r>
      <w:r w:rsidR="00770145" w:rsidRPr="009D5FDE">
        <w:rPr>
          <w:rFonts w:ascii="Times New Roman" w:hAnsi="Times New Roman" w:cs="Times New Roman"/>
        </w:rPr>
        <w:t xml:space="preserve"> messaging services</w:t>
      </w:r>
      <w:r w:rsidR="002F1AE2" w:rsidRPr="009D5FDE">
        <w:rPr>
          <w:rFonts w:ascii="Times New Roman" w:hAnsi="Times New Roman" w:cs="Times New Roman"/>
        </w:rPr>
        <w:t>,</w:t>
      </w:r>
      <w:r w:rsidR="00D30634" w:rsidRPr="009D5FDE">
        <w:rPr>
          <w:rFonts w:ascii="Times New Roman" w:hAnsi="Times New Roman" w:cs="Times New Roman"/>
        </w:rPr>
        <w:t xml:space="preserve"> </w:t>
      </w:r>
      <w:r w:rsidR="00947C9E" w:rsidRPr="009D5FDE">
        <w:rPr>
          <w:rFonts w:ascii="Times New Roman" w:hAnsi="Times New Roman" w:cs="Times New Roman"/>
        </w:rPr>
        <w:t xml:space="preserve">and </w:t>
      </w:r>
      <w:r w:rsidR="00B90816" w:rsidRPr="009D5FDE">
        <w:rPr>
          <w:rFonts w:ascii="Times New Roman" w:hAnsi="Times New Roman" w:cs="Times New Roman"/>
        </w:rPr>
        <w:t>55.</w:t>
      </w:r>
      <w:r w:rsidR="00D30634" w:rsidRPr="009D5FDE">
        <w:rPr>
          <w:rFonts w:ascii="Times New Roman" w:hAnsi="Times New Roman" w:cs="Times New Roman"/>
        </w:rPr>
        <w:t xml:space="preserve">1 percent </w:t>
      </w:r>
      <w:r w:rsidR="00101B04" w:rsidRPr="009D5FDE">
        <w:rPr>
          <w:rFonts w:ascii="Times New Roman" w:hAnsi="Times New Roman" w:cs="Times New Roman"/>
        </w:rPr>
        <w:t>take advantage of</w:t>
      </w:r>
      <w:r w:rsidR="00C675B3" w:rsidRPr="009D5FDE">
        <w:rPr>
          <w:rFonts w:ascii="Times New Roman" w:hAnsi="Times New Roman" w:cs="Times New Roman"/>
        </w:rPr>
        <w:t xml:space="preserve"> video conferencing applications</w:t>
      </w:r>
      <w:r w:rsidR="00B90816" w:rsidRPr="009D5FDE">
        <w:rPr>
          <w:rFonts w:ascii="Times New Roman" w:hAnsi="Times New Roman" w:cs="Times New Roman"/>
        </w:rPr>
        <w:t>, among others.</w:t>
      </w:r>
      <w:r w:rsidR="009F6E48" w:rsidRPr="009D5FDE">
        <w:rPr>
          <w:rStyle w:val="FootnoteReference"/>
          <w:rFonts w:ascii="Times New Roman" w:hAnsi="Times New Roman" w:cs="Times New Roman"/>
        </w:rPr>
        <w:footnoteReference w:id="2"/>
      </w:r>
      <w:r w:rsidR="00B90816" w:rsidRPr="009D5FDE">
        <w:rPr>
          <w:rFonts w:ascii="Times New Roman" w:hAnsi="Times New Roman" w:cs="Times New Roman"/>
        </w:rPr>
        <w:t xml:space="preserve">  </w:t>
      </w:r>
      <w:r w:rsidR="004E029F" w:rsidRPr="009D5FDE">
        <w:rPr>
          <w:rFonts w:ascii="Times New Roman" w:hAnsi="Times New Roman" w:cs="Times New Roman"/>
        </w:rPr>
        <w:t xml:space="preserve">Americans with hearing loss </w:t>
      </w:r>
      <w:r w:rsidR="004664FB" w:rsidRPr="009D5FDE">
        <w:rPr>
          <w:rFonts w:ascii="Times New Roman" w:hAnsi="Times New Roman" w:cs="Times New Roman"/>
        </w:rPr>
        <w:t xml:space="preserve">are </w:t>
      </w:r>
      <w:r w:rsidR="004E029F" w:rsidRPr="009D5FDE">
        <w:rPr>
          <w:rFonts w:ascii="Times New Roman" w:hAnsi="Times New Roman" w:cs="Times New Roman"/>
        </w:rPr>
        <w:t xml:space="preserve">already huge adopters of existing alternatives that are exceptionally popular among </w:t>
      </w:r>
      <w:r w:rsidR="00A21994" w:rsidRPr="009D5FDE">
        <w:rPr>
          <w:rFonts w:ascii="Times New Roman" w:hAnsi="Times New Roman" w:cs="Times New Roman"/>
        </w:rPr>
        <w:t xml:space="preserve">those without </w:t>
      </w:r>
      <w:r w:rsidR="004E029F" w:rsidRPr="009D5FDE">
        <w:rPr>
          <w:rFonts w:ascii="Times New Roman" w:hAnsi="Times New Roman" w:cs="Times New Roman"/>
        </w:rPr>
        <w:t xml:space="preserve">hearing loss.  In sum, the </w:t>
      </w:r>
      <w:r w:rsidR="004C6561" w:rsidRPr="009D5FDE">
        <w:rPr>
          <w:rFonts w:ascii="Times New Roman" w:hAnsi="Times New Roman" w:cs="Times New Roman"/>
        </w:rPr>
        <w:t>private sector</w:t>
      </w:r>
      <w:r w:rsidR="00B90816" w:rsidRPr="009D5FDE">
        <w:rPr>
          <w:rFonts w:ascii="Times New Roman" w:hAnsi="Times New Roman" w:cs="Times New Roman"/>
        </w:rPr>
        <w:t xml:space="preserve"> has created </w:t>
      </w:r>
      <w:r w:rsidR="0098677F" w:rsidRPr="009D5FDE">
        <w:rPr>
          <w:rFonts w:ascii="Times New Roman" w:hAnsi="Times New Roman" w:cs="Times New Roman"/>
        </w:rPr>
        <w:t xml:space="preserve">technologies </w:t>
      </w:r>
      <w:r w:rsidRPr="009D5FDE">
        <w:rPr>
          <w:rFonts w:ascii="Times New Roman" w:hAnsi="Times New Roman" w:cs="Times New Roman"/>
        </w:rPr>
        <w:t xml:space="preserve">– better known as apps </w:t>
      </w:r>
      <w:r w:rsidR="004E029F" w:rsidRPr="009D5FDE">
        <w:rPr>
          <w:rFonts w:ascii="Times New Roman" w:hAnsi="Times New Roman" w:cs="Times New Roman"/>
        </w:rPr>
        <w:t>–</w:t>
      </w:r>
      <w:r w:rsidRPr="009D5FDE">
        <w:rPr>
          <w:rFonts w:ascii="Times New Roman" w:hAnsi="Times New Roman" w:cs="Times New Roman"/>
        </w:rPr>
        <w:t xml:space="preserve"> </w:t>
      </w:r>
      <w:r w:rsidR="00101B04" w:rsidRPr="009D5FDE">
        <w:rPr>
          <w:rFonts w:ascii="Times New Roman" w:hAnsi="Times New Roman" w:cs="Times New Roman"/>
        </w:rPr>
        <w:t xml:space="preserve">preferred by </w:t>
      </w:r>
      <w:r w:rsidR="00C85512" w:rsidRPr="009D5FDE">
        <w:rPr>
          <w:rFonts w:ascii="Times New Roman" w:hAnsi="Times New Roman" w:cs="Times New Roman"/>
        </w:rPr>
        <w:t>people with disabilities</w:t>
      </w:r>
      <w:r w:rsidR="00101B04" w:rsidRPr="009D5FDE">
        <w:rPr>
          <w:rFonts w:ascii="Times New Roman" w:hAnsi="Times New Roman" w:cs="Times New Roman"/>
        </w:rPr>
        <w:t xml:space="preserve"> and </w:t>
      </w:r>
      <w:r w:rsidR="0098677F" w:rsidRPr="009D5FDE">
        <w:rPr>
          <w:rFonts w:ascii="Times New Roman" w:hAnsi="Times New Roman" w:cs="Times New Roman"/>
        </w:rPr>
        <w:t xml:space="preserve">that </w:t>
      </w:r>
      <w:r w:rsidR="00E23DD6" w:rsidRPr="009D5FDE">
        <w:rPr>
          <w:rFonts w:ascii="Times New Roman" w:hAnsi="Times New Roman" w:cs="Times New Roman"/>
        </w:rPr>
        <w:t xml:space="preserve">far exceed the </w:t>
      </w:r>
      <w:r w:rsidR="00101B04" w:rsidRPr="009D5FDE">
        <w:rPr>
          <w:rFonts w:ascii="Times New Roman" w:hAnsi="Times New Roman" w:cs="Times New Roman"/>
        </w:rPr>
        <w:t>functionality</w:t>
      </w:r>
      <w:r w:rsidR="00E23DD6" w:rsidRPr="009D5FDE">
        <w:rPr>
          <w:rFonts w:ascii="Times New Roman" w:hAnsi="Times New Roman" w:cs="Times New Roman"/>
        </w:rPr>
        <w:t xml:space="preserve"> of </w:t>
      </w:r>
      <w:r w:rsidR="004C6561" w:rsidRPr="009D5FDE">
        <w:rPr>
          <w:rFonts w:ascii="Times New Roman" w:hAnsi="Times New Roman" w:cs="Times New Roman"/>
        </w:rPr>
        <w:t>government-</w:t>
      </w:r>
      <w:r w:rsidR="0067715B" w:rsidRPr="009D5FDE">
        <w:rPr>
          <w:rFonts w:ascii="Times New Roman" w:hAnsi="Times New Roman" w:cs="Times New Roman"/>
        </w:rPr>
        <w:t xml:space="preserve">mandated </w:t>
      </w:r>
      <w:r w:rsidR="00E23DD6" w:rsidRPr="009D5FDE">
        <w:rPr>
          <w:rFonts w:ascii="Times New Roman" w:hAnsi="Times New Roman" w:cs="Times New Roman"/>
        </w:rPr>
        <w:t xml:space="preserve">TTY </w:t>
      </w:r>
      <w:r w:rsidR="004E029F" w:rsidRPr="009D5FDE">
        <w:rPr>
          <w:rFonts w:ascii="Times New Roman" w:hAnsi="Times New Roman" w:cs="Times New Roman"/>
        </w:rPr>
        <w:t xml:space="preserve">– all </w:t>
      </w:r>
      <w:r w:rsidR="00101B04" w:rsidRPr="009D5FDE">
        <w:rPr>
          <w:rFonts w:ascii="Times New Roman" w:hAnsi="Times New Roman" w:cs="Times New Roman"/>
        </w:rPr>
        <w:t>without a single regulation</w:t>
      </w:r>
      <w:r w:rsidR="00C675B3" w:rsidRPr="009D5FDE">
        <w:rPr>
          <w:rFonts w:ascii="Times New Roman" w:hAnsi="Times New Roman" w:cs="Times New Roman"/>
        </w:rPr>
        <w:t xml:space="preserve">. </w:t>
      </w:r>
      <w:r w:rsidR="00947C9E" w:rsidRPr="009D5FDE">
        <w:rPr>
          <w:rFonts w:ascii="Times New Roman" w:hAnsi="Times New Roman" w:cs="Times New Roman"/>
        </w:rPr>
        <w:t xml:space="preserve"> </w:t>
      </w:r>
      <w:r w:rsidR="004E029F" w:rsidRPr="009D5FDE">
        <w:rPr>
          <w:rFonts w:ascii="Times New Roman" w:hAnsi="Times New Roman" w:cs="Times New Roman"/>
        </w:rPr>
        <w:t>I</w:t>
      </w:r>
      <w:r w:rsidR="00343440" w:rsidRPr="009D5FDE">
        <w:rPr>
          <w:rFonts w:ascii="Times New Roman" w:hAnsi="Times New Roman" w:cs="Times New Roman"/>
        </w:rPr>
        <w:t>nstead of allowing marketplace solutions</w:t>
      </w:r>
      <w:r w:rsidR="004C6561" w:rsidRPr="009D5FDE">
        <w:rPr>
          <w:rFonts w:ascii="Times New Roman" w:hAnsi="Times New Roman" w:cs="Times New Roman"/>
        </w:rPr>
        <w:t xml:space="preserve"> to continue to improve the communications landscape for the disabled</w:t>
      </w:r>
      <w:r w:rsidR="00343440" w:rsidRPr="009D5FDE">
        <w:rPr>
          <w:rFonts w:ascii="Times New Roman" w:hAnsi="Times New Roman" w:cs="Times New Roman"/>
        </w:rPr>
        <w:t xml:space="preserve">, </w:t>
      </w:r>
      <w:r w:rsidR="00184B1A" w:rsidRPr="009D5FDE">
        <w:rPr>
          <w:rFonts w:ascii="Times New Roman" w:hAnsi="Times New Roman" w:cs="Times New Roman"/>
        </w:rPr>
        <w:t xml:space="preserve">the Commission is going to mandate </w:t>
      </w:r>
      <w:r w:rsidR="00EC09F7" w:rsidRPr="009D5FDE">
        <w:rPr>
          <w:rFonts w:ascii="Times New Roman" w:hAnsi="Times New Roman" w:cs="Times New Roman"/>
        </w:rPr>
        <w:t xml:space="preserve">the functionality and design of RTT and </w:t>
      </w:r>
      <w:r w:rsidR="009F6E48" w:rsidRPr="009D5FDE">
        <w:rPr>
          <w:rFonts w:ascii="Times New Roman" w:hAnsi="Times New Roman" w:cs="Times New Roman"/>
        </w:rPr>
        <w:t xml:space="preserve">require </w:t>
      </w:r>
      <w:r w:rsidR="00184B1A" w:rsidRPr="009D5FDE">
        <w:rPr>
          <w:rFonts w:ascii="Times New Roman" w:hAnsi="Times New Roman" w:cs="Times New Roman"/>
        </w:rPr>
        <w:t xml:space="preserve">that </w:t>
      </w:r>
      <w:r w:rsidR="00FE2691" w:rsidRPr="009D5FDE">
        <w:rPr>
          <w:rFonts w:ascii="Times New Roman" w:hAnsi="Times New Roman" w:cs="Times New Roman"/>
        </w:rPr>
        <w:t xml:space="preserve">all </w:t>
      </w:r>
      <w:r w:rsidR="00F26761" w:rsidRPr="009D5FDE">
        <w:rPr>
          <w:rFonts w:ascii="Times New Roman" w:hAnsi="Times New Roman" w:cs="Times New Roman"/>
        </w:rPr>
        <w:t>mobile devices</w:t>
      </w:r>
      <w:r w:rsidR="00184B1A" w:rsidRPr="009D5FDE">
        <w:rPr>
          <w:rFonts w:ascii="Times New Roman" w:hAnsi="Times New Roman" w:cs="Times New Roman"/>
        </w:rPr>
        <w:t xml:space="preserve"> are e</w:t>
      </w:r>
      <w:r w:rsidR="00343440" w:rsidRPr="009D5FDE">
        <w:rPr>
          <w:rFonts w:ascii="Times New Roman" w:hAnsi="Times New Roman" w:cs="Times New Roman"/>
        </w:rPr>
        <w:t xml:space="preserve">nabled with </w:t>
      </w:r>
      <w:r w:rsidR="00101B04" w:rsidRPr="009D5FDE">
        <w:rPr>
          <w:rFonts w:ascii="Times New Roman" w:hAnsi="Times New Roman" w:cs="Times New Roman"/>
        </w:rPr>
        <w:t>R</w:t>
      </w:r>
      <w:r w:rsidR="00343440" w:rsidRPr="009D5FDE">
        <w:rPr>
          <w:rFonts w:ascii="Times New Roman" w:hAnsi="Times New Roman" w:cs="Times New Roman"/>
        </w:rPr>
        <w:t>TT, a technology that has yet to be deployed</w:t>
      </w:r>
      <w:r w:rsidR="00184B1A" w:rsidRPr="009D5FDE">
        <w:rPr>
          <w:rFonts w:ascii="Times New Roman" w:hAnsi="Times New Roman" w:cs="Times New Roman"/>
        </w:rPr>
        <w:t>.</w:t>
      </w:r>
      <w:r w:rsidR="00EC09F7" w:rsidRPr="009D5FDE">
        <w:rPr>
          <w:rFonts w:ascii="Times New Roman" w:hAnsi="Times New Roman" w:cs="Times New Roman"/>
        </w:rPr>
        <w:t xml:space="preserve"> </w:t>
      </w:r>
      <w:r w:rsidR="00101B04" w:rsidRPr="009D5FDE">
        <w:rPr>
          <w:rFonts w:ascii="Times New Roman" w:hAnsi="Times New Roman" w:cs="Times New Roman"/>
        </w:rPr>
        <w:t xml:space="preserve"> </w:t>
      </w:r>
      <w:r w:rsidR="004C25B4" w:rsidRPr="009D5FDE">
        <w:rPr>
          <w:rFonts w:ascii="Times New Roman" w:hAnsi="Times New Roman" w:cs="Times New Roman"/>
        </w:rPr>
        <w:t>While this technology shows promise, regulation is problematic.</w:t>
      </w:r>
    </w:p>
    <w:p w14:paraId="55C36B32" w14:textId="77777777" w:rsidR="009D5FDE" w:rsidRPr="009D5FDE" w:rsidRDefault="009D5FDE" w:rsidP="009D5FDE">
      <w:pPr>
        <w:spacing w:after="0"/>
        <w:ind w:firstLine="720"/>
        <w:rPr>
          <w:rFonts w:ascii="Times New Roman" w:hAnsi="Times New Roman" w:cs="Times New Roman"/>
        </w:rPr>
      </w:pPr>
    </w:p>
    <w:p w14:paraId="1C29DC1C" w14:textId="41218176" w:rsidR="00101B04" w:rsidRDefault="00DE18F4" w:rsidP="009D5FDE">
      <w:pPr>
        <w:spacing w:after="0"/>
        <w:ind w:firstLine="720"/>
        <w:rPr>
          <w:rFonts w:ascii="Times New Roman" w:hAnsi="Times New Roman" w:cs="Times New Roman"/>
        </w:rPr>
      </w:pPr>
      <w:r w:rsidRPr="009D5FDE">
        <w:rPr>
          <w:rFonts w:ascii="Times New Roman" w:hAnsi="Times New Roman" w:cs="Times New Roman"/>
        </w:rPr>
        <w:t xml:space="preserve">Regulation seems even </w:t>
      </w:r>
      <w:r w:rsidR="00A7207B" w:rsidRPr="009D5FDE">
        <w:rPr>
          <w:rFonts w:ascii="Times New Roman" w:hAnsi="Times New Roman" w:cs="Times New Roman"/>
        </w:rPr>
        <w:t xml:space="preserve">more </w:t>
      </w:r>
      <w:r w:rsidR="004E029F" w:rsidRPr="009D5FDE">
        <w:rPr>
          <w:rFonts w:ascii="Times New Roman" w:hAnsi="Times New Roman" w:cs="Times New Roman"/>
        </w:rPr>
        <w:t xml:space="preserve">dubious </w:t>
      </w:r>
      <w:r w:rsidRPr="009D5FDE">
        <w:rPr>
          <w:rFonts w:ascii="Times New Roman" w:hAnsi="Times New Roman" w:cs="Times New Roman"/>
        </w:rPr>
        <w:t xml:space="preserve">when large </w:t>
      </w:r>
      <w:r w:rsidR="004C6561" w:rsidRPr="009D5FDE">
        <w:rPr>
          <w:rFonts w:ascii="Times New Roman" w:hAnsi="Times New Roman" w:cs="Times New Roman"/>
        </w:rPr>
        <w:t>providers</w:t>
      </w:r>
      <w:r w:rsidR="00B91C3E" w:rsidRPr="009D5FDE">
        <w:rPr>
          <w:rFonts w:ascii="Times New Roman" w:hAnsi="Times New Roman" w:cs="Times New Roman"/>
        </w:rPr>
        <w:t xml:space="preserve"> have</w:t>
      </w:r>
      <w:r w:rsidRPr="009D5FDE">
        <w:rPr>
          <w:rFonts w:ascii="Times New Roman" w:hAnsi="Times New Roman" w:cs="Times New Roman"/>
        </w:rPr>
        <w:t xml:space="preserve"> </w:t>
      </w:r>
      <w:r w:rsidR="009B188C" w:rsidRPr="009D5FDE">
        <w:rPr>
          <w:rFonts w:ascii="Times New Roman" w:hAnsi="Times New Roman" w:cs="Times New Roman"/>
        </w:rPr>
        <w:t>committed to developing</w:t>
      </w:r>
      <w:r w:rsidR="00F32E8F" w:rsidRPr="009D5FDE">
        <w:rPr>
          <w:rFonts w:ascii="Times New Roman" w:hAnsi="Times New Roman" w:cs="Times New Roman"/>
        </w:rPr>
        <w:t xml:space="preserve"> this technology</w:t>
      </w:r>
      <w:r w:rsidR="00456352" w:rsidRPr="009D5FDE">
        <w:rPr>
          <w:rFonts w:ascii="Times New Roman" w:hAnsi="Times New Roman" w:cs="Times New Roman"/>
        </w:rPr>
        <w:t xml:space="preserve"> </w:t>
      </w:r>
      <w:r w:rsidR="00D432C1" w:rsidRPr="009D5FDE">
        <w:rPr>
          <w:rFonts w:ascii="Times New Roman" w:hAnsi="Times New Roman" w:cs="Times New Roman"/>
        </w:rPr>
        <w:t>– which is of interest</w:t>
      </w:r>
      <w:r w:rsidR="00C85512" w:rsidRPr="009D5FDE">
        <w:rPr>
          <w:rFonts w:ascii="Times New Roman" w:hAnsi="Times New Roman" w:cs="Times New Roman"/>
        </w:rPr>
        <w:t xml:space="preserve"> to</w:t>
      </w:r>
      <w:r w:rsidR="00D432C1" w:rsidRPr="009D5FDE">
        <w:rPr>
          <w:rFonts w:ascii="Times New Roman" w:hAnsi="Times New Roman" w:cs="Times New Roman"/>
        </w:rPr>
        <w:t xml:space="preserve"> people with</w:t>
      </w:r>
      <w:r w:rsidR="00FE2691" w:rsidRPr="009D5FDE">
        <w:rPr>
          <w:rFonts w:ascii="Times New Roman" w:hAnsi="Times New Roman" w:cs="Times New Roman"/>
        </w:rPr>
        <w:t xml:space="preserve"> and without</w:t>
      </w:r>
      <w:r w:rsidR="00D432C1" w:rsidRPr="009D5FDE">
        <w:rPr>
          <w:rFonts w:ascii="Times New Roman" w:hAnsi="Times New Roman" w:cs="Times New Roman"/>
        </w:rPr>
        <w:t xml:space="preserve"> disabilities</w:t>
      </w:r>
      <w:r w:rsidR="00FE2691" w:rsidRPr="009D5FDE">
        <w:rPr>
          <w:rFonts w:ascii="Times New Roman" w:hAnsi="Times New Roman" w:cs="Times New Roman"/>
        </w:rPr>
        <w:t xml:space="preserve"> </w:t>
      </w:r>
      <w:r w:rsidR="00D432C1" w:rsidRPr="009D5FDE">
        <w:rPr>
          <w:rFonts w:ascii="Times New Roman" w:hAnsi="Times New Roman" w:cs="Times New Roman"/>
        </w:rPr>
        <w:t xml:space="preserve">– </w:t>
      </w:r>
      <w:r w:rsidR="00456352" w:rsidRPr="009D5FDE">
        <w:rPr>
          <w:rFonts w:ascii="Times New Roman" w:hAnsi="Times New Roman" w:cs="Times New Roman"/>
        </w:rPr>
        <w:t>and mak</w:t>
      </w:r>
      <w:r w:rsidR="00101B04" w:rsidRPr="009D5FDE">
        <w:rPr>
          <w:rFonts w:ascii="Times New Roman" w:hAnsi="Times New Roman" w:cs="Times New Roman"/>
        </w:rPr>
        <w:t>ing</w:t>
      </w:r>
      <w:r w:rsidR="00456352" w:rsidRPr="009D5FDE">
        <w:rPr>
          <w:rFonts w:ascii="Times New Roman" w:hAnsi="Times New Roman" w:cs="Times New Roman"/>
        </w:rPr>
        <w:t xml:space="preserve"> it interoperable</w:t>
      </w:r>
      <w:r w:rsidR="001D73F5" w:rsidRPr="009D5FDE">
        <w:rPr>
          <w:rFonts w:ascii="Times New Roman" w:hAnsi="Times New Roman" w:cs="Times New Roman"/>
        </w:rPr>
        <w:t xml:space="preserve">. </w:t>
      </w:r>
      <w:r w:rsidR="00D432C1" w:rsidRPr="009D5FDE">
        <w:rPr>
          <w:rFonts w:ascii="Times New Roman" w:hAnsi="Times New Roman" w:cs="Times New Roman"/>
        </w:rPr>
        <w:t xml:space="preserve"> </w:t>
      </w:r>
      <w:r w:rsidR="004C6561" w:rsidRPr="009D5FDE">
        <w:rPr>
          <w:rFonts w:ascii="Times New Roman" w:hAnsi="Times New Roman" w:cs="Times New Roman"/>
        </w:rPr>
        <w:t>But this is just not good enough</w:t>
      </w:r>
      <w:r w:rsidR="00EC09F7" w:rsidRPr="009D5FDE">
        <w:rPr>
          <w:rFonts w:ascii="Times New Roman" w:hAnsi="Times New Roman" w:cs="Times New Roman"/>
        </w:rPr>
        <w:t xml:space="preserve"> for </w:t>
      </w:r>
      <w:r w:rsidR="004E029F" w:rsidRPr="009D5FDE">
        <w:rPr>
          <w:rFonts w:ascii="Times New Roman" w:hAnsi="Times New Roman" w:cs="Times New Roman"/>
        </w:rPr>
        <w:t xml:space="preserve">some </w:t>
      </w:r>
      <w:r w:rsidR="00EC09F7" w:rsidRPr="009D5FDE">
        <w:rPr>
          <w:rFonts w:ascii="Times New Roman" w:hAnsi="Times New Roman" w:cs="Times New Roman"/>
        </w:rPr>
        <w:t>people here at the Commission</w:t>
      </w:r>
      <w:r w:rsidR="009B188C" w:rsidRPr="009D5FDE">
        <w:rPr>
          <w:rFonts w:ascii="Times New Roman" w:hAnsi="Times New Roman" w:cs="Times New Roman"/>
        </w:rPr>
        <w:t>.</w:t>
      </w:r>
      <w:r w:rsidR="00D432C1" w:rsidRPr="009D5FDE">
        <w:rPr>
          <w:rFonts w:ascii="Times New Roman" w:hAnsi="Times New Roman" w:cs="Times New Roman"/>
        </w:rPr>
        <w:t xml:space="preserve"> </w:t>
      </w:r>
      <w:r w:rsidR="009B188C" w:rsidRPr="009D5FDE">
        <w:rPr>
          <w:rFonts w:ascii="Times New Roman" w:hAnsi="Times New Roman" w:cs="Times New Roman"/>
        </w:rPr>
        <w:t xml:space="preserve"> </w:t>
      </w:r>
      <w:r w:rsidR="00EC09F7" w:rsidRPr="009D5FDE">
        <w:rPr>
          <w:rFonts w:ascii="Times New Roman" w:hAnsi="Times New Roman" w:cs="Times New Roman"/>
        </w:rPr>
        <w:t>Instead, t</w:t>
      </w:r>
      <w:r w:rsidR="00D432C1" w:rsidRPr="009D5FDE">
        <w:rPr>
          <w:rFonts w:ascii="Times New Roman" w:hAnsi="Times New Roman" w:cs="Times New Roman"/>
        </w:rPr>
        <w:t xml:space="preserve">he Commission is prepared to </w:t>
      </w:r>
      <w:r w:rsidR="00646A22" w:rsidRPr="009D5FDE">
        <w:rPr>
          <w:rFonts w:ascii="Times New Roman" w:hAnsi="Times New Roman" w:cs="Times New Roman"/>
        </w:rPr>
        <w:t>require that</w:t>
      </w:r>
      <w:r w:rsidR="009B188C" w:rsidRPr="009D5FDE">
        <w:rPr>
          <w:rFonts w:ascii="Times New Roman" w:hAnsi="Times New Roman" w:cs="Times New Roman"/>
        </w:rPr>
        <w:t xml:space="preserve"> </w:t>
      </w:r>
      <w:r w:rsidR="00B91C3E" w:rsidRPr="009D5FDE">
        <w:rPr>
          <w:rFonts w:ascii="Times New Roman" w:hAnsi="Times New Roman" w:cs="Times New Roman"/>
        </w:rPr>
        <w:t xml:space="preserve">wireless providers and manufacturers </w:t>
      </w:r>
      <w:r w:rsidR="00831706" w:rsidRPr="009D5FDE">
        <w:rPr>
          <w:rFonts w:ascii="Times New Roman" w:hAnsi="Times New Roman" w:cs="Times New Roman"/>
        </w:rPr>
        <w:t>make</w:t>
      </w:r>
      <w:r w:rsidR="00B91C3E" w:rsidRPr="009D5FDE">
        <w:rPr>
          <w:rFonts w:ascii="Times New Roman" w:hAnsi="Times New Roman" w:cs="Times New Roman"/>
        </w:rPr>
        <w:t xml:space="preserve"> </w:t>
      </w:r>
      <w:r w:rsidR="009B188C" w:rsidRPr="009D5FDE">
        <w:rPr>
          <w:rFonts w:ascii="Times New Roman" w:hAnsi="Times New Roman" w:cs="Times New Roman"/>
        </w:rPr>
        <w:t xml:space="preserve">this technology </w:t>
      </w:r>
      <w:r w:rsidR="00831706" w:rsidRPr="009D5FDE">
        <w:rPr>
          <w:rFonts w:ascii="Times New Roman" w:hAnsi="Times New Roman" w:cs="Times New Roman"/>
        </w:rPr>
        <w:t xml:space="preserve">a </w:t>
      </w:r>
      <w:r w:rsidR="009B188C" w:rsidRPr="009D5FDE">
        <w:rPr>
          <w:rFonts w:ascii="Times New Roman" w:hAnsi="Times New Roman" w:cs="Times New Roman"/>
        </w:rPr>
        <w:t>native</w:t>
      </w:r>
      <w:r w:rsidR="00831706" w:rsidRPr="009D5FDE">
        <w:rPr>
          <w:rFonts w:ascii="Times New Roman" w:hAnsi="Times New Roman" w:cs="Times New Roman"/>
        </w:rPr>
        <w:t xml:space="preserve"> function in</w:t>
      </w:r>
      <w:r w:rsidR="009B188C" w:rsidRPr="009D5FDE">
        <w:rPr>
          <w:rFonts w:ascii="Times New Roman" w:hAnsi="Times New Roman" w:cs="Times New Roman"/>
        </w:rPr>
        <w:t xml:space="preserve"> </w:t>
      </w:r>
      <w:r w:rsidR="00B91C3E" w:rsidRPr="009D5FDE">
        <w:rPr>
          <w:rFonts w:ascii="Times New Roman" w:hAnsi="Times New Roman" w:cs="Times New Roman"/>
        </w:rPr>
        <w:t>a device</w:t>
      </w:r>
      <w:r w:rsidR="009B188C" w:rsidRPr="009D5FDE">
        <w:rPr>
          <w:rFonts w:ascii="Times New Roman" w:hAnsi="Times New Roman" w:cs="Times New Roman"/>
        </w:rPr>
        <w:t xml:space="preserve"> or</w:t>
      </w:r>
      <w:r w:rsidR="00A7207B" w:rsidRPr="009D5FDE">
        <w:rPr>
          <w:rFonts w:ascii="Times New Roman" w:hAnsi="Times New Roman" w:cs="Times New Roman"/>
        </w:rPr>
        <w:t>,</w:t>
      </w:r>
      <w:r w:rsidR="009B188C" w:rsidRPr="009D5FDE">
        <w:rPr>
          <w:rFonts w:ascii="Times New Roman" w:hAnsi="Times New Roman" w:cs="Times New Roman"/>
        </w:rPr>
        <w:t xml:space="preserve"> at a minimum,</w:t>
      </w:r>
      <w:r w:rsidR="00831706" w:rsidRPr="009D5FDE">
        <w:rPr>
          <w:rFonts w:ascii="Times New Roman" w:hAnsi="Times New Roman" w:cs="Times New Roman"/>
        </w:rPr>
        <w:t xml:space="preserve"> provide it as</w:t>
      </w:r>
      <w:r w:rsidR="009B188C" w:rsidRPr="009D5FDE">
        <w:rPr>
          <w:rFonts w:ascii="Times New Roman" w:hAnsi="Times New Roman" w:cs="Times New Roman"/>
        </w:rPr>
        <w:t xml:space="preserve"> a pre-installed application</w:t>
      </w:r>
      <w:r w:rsidR="00EC09F7" w:rsidRPr="009D5FDE">
        <w:rPr>
          <w:rFonts w:ascii="Times New Roman" w:hAnsi="Times New Roman" w:cs="Times New Roman"/>
        </w:rPr>
        <w:t>, without any actual evidence that it is truly needed</w:t>
      </w:r>
      <w:r w:rsidR="00646A22" w:rsidRPr="009D5FDE">
        <w:rPr>
          <w:rFonts w:ascii="Times New Roman" w:hAnsi="Times New Roman" w:cs="Times New Roman"/>
        </w:rPr>
        <w:t>.</w:t>
      </w:r>
      <w:r w:rsidR="00D432C1" w:rsidRPr="009D5FDE">
        <w:rPr>
          <w:rFonts w:ascii="Times New Roman" w:hAnsi="Times New Roman" w:cs="Times New Roman"/>
        </w:rPr>
        <w:t xml:space="preserve">  RTT </w:t>
      </w:r>
      <w:r w:rsidR="00EC09F7" w:rsidRPr="009D5FDE">
        <w:rPr>
          <w:rFonts w:ascii="Times New Roman" w:hAnsi="Times New Roman" w:cs="Times New Roman"/>
        </w:rPr>
        <w:t xml:space="preserve">could be </w:t>
      </w:r>
      <w:r w:rsidR="00B15590" w:rsidRPr="009D5FDE">
        <w:rPr>
          <w:rFonts w:ascii="Times New Roman" w:hAnsi="Times New Roman" w:cs="Times New Roman"/>
        </w:rPr>
        <w:t>poised</w:t>
      </w:r>
      <w:r w:rsidR="004C6561" w:rsidRPr="009D5FDE">
        <w:rPr>
          <w:rFonts w:ascii="Times New Roman" w:hAnsi="Times New Roman" w:cs="Times New Roman"/>
        </w:rPr>
        <w:t xml:space="preserve"> to </w:t>
      </w:r>
      <w:r w:rsidR="00B15590" w:rsidRPr="009D5FDE">
        <w:rPr>
          <w:rFonts w:ascii="Times New Roman" w:hAnsi="Times New Roman" w:cs="Times New Roman"/>
        </w:rPr>
        <w:t>develop into</w:t>
      </w:r>
      <w:r w:rsidR="004C6561" w:rsidRPr="009D5FDE">
        <w:rPr>
          <w:rFonts w:ascii="Times New Roman" w:hAnsi="Times New Roman" w:cs="Times New Roman"/>
        </w:rPr>
        <w:t xml:space="preserve"> a fully</w:t>
      </w:r>
      <w:r w:rsidR="00D432C1" w:rsidRPr="009D5FDE">
        <w:rPr>
          <w:rFonts w:ascii="Times New Roman" w:hAnsi="Times New Roman" w:cs="Times New Roman"/>
        </w:rPr>
        <w:t xml:space="preserve"> competi</w:t>
      </w:r>
      <w:r w:rsidR="004C6561" w:rsidRPr="009D5FDE">
        <w:rPr>
          <w:rFonts w:ascii="Times New Roman" w:hAnsi="Times New Roman" w:cs="Times New Roman"/>
        </w:rPr>
        <w:t>tive</w:t>
      </w:r>
      <w:r w:rsidR="00D432C1" w:rsidRPr="009D5FDE">
        <w:rPr>
          <w:rFonts w:ascii="Times New Roman" w:hAnsi="Times New Roman" w:cs="Times New Roman"/>
        </w:rPr>
        <w:t xml:space="preserve"> platform to SMS, instant messaging services and video calling application</w:t>
      </w:r>
      <w:r w:rsidR="004C6561" w:rsidRPr="009D5FDE">
        <w:rPr>
          <w:rFonts w:ascii="Times New Roman" w:hAnsi="Times New Roman" w:cs="Times New Roman"/>
        </w:rPr>
        <w:t>s</w:t>
      </w:r>
      <w:r w:rsidR="00EC09F7" w:rsidRPr="009D5FDE">
        <w:rPr>
          <w:rFonts w:ascii="Times New Roman" w:hAnsi="Times New Roman" w:cs="Times New Roman"/>
        </w:rPr>
        <w:t>, or it may fall flat on its face</w:t>
      </w:r>
      <w:r w:rsidR="00D432C1" w:rsidRPr="009D5FDE">
        <w:rPr>
          <w:rFonts w:ascii="Times New Roman" w:hAnsi="Times New Roman" w:cs="Times New Roman"/>
        </w:rPr>
        <w:t xml:space="preserve">.  </w:t>
      </w:r>
      <w:r w:rsidR="009B188C" w:rsidRPr="009D5FDE">
        <w:rPr>
          <w:rFonts w:ascii="Times New Roman" w:hAnsi="Times New Roman" w:cs="Times New Roman"/>
        </w:rPr>
        <w:t>The Commission</w:t>
      </w:r>
      <w:r w:rsidR="00FE2691" w:rsidRPr="009D5FDE">
        <w:rPr>
          <w:rFonts w:ascii="Times New Roman" w:hAnsi="Times New Roman" w:cs="Times New Roman"/>
        </w:rPr>
        <w:t>’s current</w:t>
      </w:r>
      <w:r w:rsidR="00A7207B" w:rsidRPr="009D5FDE">
        <w:rPr>
          <w:rFonts w:ascii="Times New Roman" w:hAnsi="Times New Roman" w:cs="Times New Roman"/>
        </w:rPr>
        <w:t xml:space="preserve"> proposals would</w:t>
      </w:r>
      <w:r w:rsidR="009B188C" w:rsidRPr="009D5FDE">
        <w:rPr>
          <w:rFonts w:ascii="Times New Roman" w:hAnsi="Times New Roman" w:cs="Times New Roman"/>
        </w:rPr>
        <w:t xml:space="preserve"> clearly </w:t>
      </w:r>
      <w:r w:rsidR="00EC09F7" w:rsidRPr="009D5FDE">
        <w:rPr>
          <w:rFonts w:ascii="Times New Roman" w:hAnsi="Times New Roman" w:cs="Times New Roman"/>
        </w:rPr>
        <w:t xml:space="preserve">pick a favored </w:t>
      </w:r>
      <w:r w:rsidR="009B188C" w:rsidRPr="009D5FDE">
        <w:rPr>
          <w:rFonts w:ascii="Times New Roman" w:hAnsi="Times New Roman" w:cs="Times New Roman"/>
        </w:rPr>
        <w:t xml:space="preserve">technology over </w:t>
      </w:r>
      <w:r w:rsidR="00536B11" w:rsidRPr="009D5FDE">
        <w:rPr>
          <w:rFonts w:ascii="Times New Roman" w:hAnsi="Times New Roman" w:cs="Times New Roman"/>
        </w:rPr>
        <w:t xml:space="preserve">these </w:t>
      </w:r>
      <w:r w:rsidR="009B188C" w:rsidRPr="009D5FDE">
        <w:rPr>
          <w:rFonts w:ascii="Times New Roman" w:hAnsi="Times New Roman" w:cs="Times New Roman"/>
        </w:rPr>
        <w:t>others</w:t>
      </w:r>
      <w:r w:rsidR="005D52C3" w:rsidRPr="009D5FDE">
        <w:rPr>
          <w:rFonts w:ascii="Times New Roman" w:hAnsi="Times New Roman" w:cs="Times New Roman"/>
        </w:rPr>
        <w:t xml:space="preserve"> or those yet to be developed</w:t>
      </w:r>
      <w:r w:rsidR="009B188C" w:rsidRPr="009D5FDE">
        <w:rPr>
          <w:rFonts w:ascii="Times New Roman" w:hAnsi="Times New Roman" w:cs="Times New Roman"/>
        </w:rPr>
        <w:t>.</w:t>
      </w:r>
      <w:r w:rsidR="00EC09F7" w:rsidRPr="009D5FDE">
        <w:rPr>
          <w:rFonts w:ascii="Times New Roman" w:hAnsi="Times New Roman" w:cs="Times New Roman"/>
        </w:rPr>
        <w:t xml:space="preserve">  In my mind, that is the very defin</w:t>
      </w:r>
      <w:r w:rsidR="00362C94" w:rsidRPr="009D5FDE">
        <w:rPr>
          <w:rFonts w:ascii="Times New Roman" w:hAnsi="Times New Roman" w:cs="Times New Roman"/>
        </w:rPr>
        <w:t xml:space="preserve">ition of </w:t>
      </w:r>
      <w:r w:rsidR="00CC3766" w:rsidRPr="009D5FDE">
        <w:rPr>
          <w:rFonts w:ascii="Times New Roman" w:hAnsi="Times New Roman" w:cs="Times New Roman"/>
        </w:rPr>
        <w:t xml:space="preserve">a </w:t>
      </w:r>
      <w:r w:rsidR="00362C94" w:rsidRPr="009D5FDE">
        <w:rPr>
          <w:rFonts w:ascii="Times New Roman" w:hAnsi="Times New Roman" w:cs="Times New Roman"/>
        </w:rPr>
        <w:t>violation of technological</w:t>
      </w:r>
      <w:r w:rsidR="00EC09F7" w:rsidRPr="009D5FDE">
        <w:rPr>
          <w:rFonts w:ascii="Times New Roman" w:hAnsi="Times New Roman" w:cs="Times New Roman"/>
        </w:rPr>
        <w:t xml:space="preserve"> neutrality.  </w:t>
      </w:r>
    </w:p>
    <w:p w14:paraId="44F43C2D" w14:textId="77777777" w:rsidR="009D5FDE" w:rsidRPr="009D5FDE" w:rsidRDefault="009D5FDE" w:rsidP="009D5FDE">
      <w:pPr>
        <w:spacing w:after="0"/>
        <w:ind w:firstLine="720"/>
        <w:rPr>
          <w:rFonts w:ascii="Times New Roman" w:hAnsi="Times New Roman" w:cs="Times New Roman"/>
        </w:rPr>
      </w:pPr>
    </w:p>
    <w:p w14:paraId="0D06357A" w14:textId="01BE321A" w:rsidR="00362C94" w:rsidRDefault="009058E4" w:rsidP="009D5FDE">
      <w:pPr>
        <w:spacing w:after="0"/>
        <w:ind w:firstLine="720"/>
        <w:rPr>
          <w:rFonts w:ascii="Times New Roman" w:hAnsi="Times New Roman" w:cs="Times New Roman"/>
        </w:rPr>
      </w:pPr>
      <w:r w:rsidRPr="009D5FDE">
        <w:rPr>
          <w:rFonts w:ascii="Times New Roman" w:hAnsi="Times New Roman" w:cs="Times New Roman"/>
        </w:rPr>
        <w:lastRenderedPageBreak/>
        <w:t xml:space="preserve">The Commission doubles down on its </w:t>
      </w:r>
      <w:r w:rsidR="00FE2691" w:rsidRPr="009D5FDE">
        <w:rPr>
          <w:rFonts w:ascii="Times New Roman" w:hAnsi="Times New Roman" w:cs="Times New Roman"/>
        </w:rPr>
        <w:t>effort</w:t>
      </w:r>
      <w:r w:rsidRPr="009D5FDE">
        <w:rPr>
          <w:rFonts w:ascii="Times New Roman" w:hAnsi="Times New Roman" w:cs="Times New Roman"/>
        </w:rPr>
        <w:t xml:space="preserve"> to pick technology winners and losers by incorporating a specific standard into our rules as a safe harbor.  As I have said many times, I </w:t>
      </w:r>
      <w:r w:rsidR="005D52C3" w:rsidRPr="009D5FDE">
        <w:rPr>
          <w:rFonts w:ascii="Times New Roman" w:hAnsi="Times New Roman" w:cs="Times New Roman"/>
        </w:rPr>
        <w:t>generally oppose</w:t>
      </w:r>
      <w:r w:rsidRPr="009D5FDE">
        <w:rPr>
          <w:rFonts w:ascii="Times New Roman" w:hAnsi="Times New Roman" w:cs="Times New Roman"/>
        </w:rPr>
        <w:t xml:space="preserve"> technology mandates</w:t>
      </w:r>
      <w:r w:rsidR="00A7207B" w:rsidRPr="009D5FDE">
        <w:rPr>
          <w:rFonts w:ascii="Times New Roman" w:hAnsi="Times New Roman" w:cs="Times New Roman"/>
        </w:rPr>
        <w:t>, even under the guise of a safe harbor</w:t>
      </w:r>
      <w:r w:rsidR="00EC09F7" w:rsidRPr="009D5FDE">
        <w:rPr>
          <w:rFonts w:ascii="Times New Roman" w:hAnsi="Times New Roman" w:cs="Times New Roman"/>
        </w:rPr>
        <w:t xml:space="preserve"> </w:t>
      </w:r>
      <w:r w:rsidR="00CC3766" w:rsidRPr="009D5FDE">
        <w:rPr>
          <w:rFonts w:ascii="Times New Roman" w:hAnsi="Times New Roman" w:cs="Times New Roman"/>
        </w:rPr>
        <w:t xml:space="preserve">and </w:t>
      </w:r>
      <w:r w:rsidR="00362C94" w:rsidRPr="009D5FDE">
        <w:rPr>
          <w:rFonts w:ascii="Times New Roman" w:hAnsi="Times New Roman" w:cs="Times New Roman"/>
        </w:rPr>
        <w:t>even if</w:t>
      </w:r>
      <w:r w:rsidR="00EC09F7" w:rsidRPr="009D5FDE">
        <w:rPr>
          <w:rFonts w:ascii="Times New Roman" w:hAnsi="Times New Roman" w:cs="Times New Roman"/>
        </w:rPr>
        <w:t xml:space="preserve"> it may be permitted (not required) under </w:t>
      </w:r>
      <w:r w:rsidR="00CC3766" w:rsidRPr="009D5FDE">
        <w:rPr>
          <w:rFonts w:ascii="Times New Roman" w:hAnsi="Times New Roman" w:cs="Times New Roman"/>
        </w:rPr>
        <w:t xml:space="preserve">the </w:t>
      </w:r>
      <w:r w:rsidR="00EC09F7" w:rsidRPr="009D5FDE">
        <w:rPr>
          <w:rFonts w:ascii="Times New Roman" w:hAnsi="Times New Roman" w:cs="Times New Roman"/>
        </w:rPr>
        <w:t>law</w:t>
      </w:r>
      <w:r w:rsidRPr="009D5FDE">
        <w:rPr>
          <w:rFonts w:ascii="Times New Roman" w:hAnsi="Times New Roman" w:cs="Times New Roman"/>
        </w:rPr>
        <w:t xml:space="preserve">.  </w:t>
      </w:r>
    </w:p>
    <w:p w14:paraId="68B55593" w14:textId="77777777" w:rsidR="009D5FDE" w:rsidRPr="009D5FDE" w:rsidRDefault="009D5FDE" w:rsidP="009D5FDE">
      <w:pPr>
        <w:spacing w:after="0"/>
        <w:ind w:firstLine="720"/>
        <w:rPr>
          <w:rFonts w:ascii="Times New Roman" w:hAnsi="Times New Roman" w:cs="Times New Roman"/>
        </w:rPr>
      </w:pPr>
    </w:p>
    <w:p w14:paraId="03970145" w14:textId="423E41F7" w:rsidR="00DD2AE4" w:rsidRDefault="009058E4" w:rsidP="009D5FDE">
      <w:pPr>
        <w:spacing w:after="0"/>
        <w:ind w:firstLine="720"/>
        <w:rPr>
          <w:rFonts w:ascii="Times New Roman" w:hAnsi="Times New Roman" w:cs="Times New Roman"/>
        </w:rPr>
      </w:pPr>
      <w:r w:rsidRPr="009D5FDE">
        <w:rPr>
          <w:rFonts w:ascii="Times New Roman" w:hAnsi="Times New Roman" w:cs="Times New Roman"/>
        </w:rPr>
        <w:t xml:space="preserve">To make matters worse, the Commission is asking questions that could dictate the functions and development of RTT.  For instance, there are proposals and questions regarding </w:t>
      </w:r>
      <w:r w:rsidR="00831706" w:rsidRPr="009D5FDE">
        <w:rPr>
          <w:rFonts w:ascii="Times New Roman" w:hAnsi="Times New Roman" w:cs="Times New Roman"/>
        </w:rPr>
        <w:t xml:space="preserve">character and text capabilities; </w:t>
      </w:r>
      <w:r w:rsidR="00B91C3E" w:rsidRPr="009D5FDE">
        <w:rPr>
          <w:rFonts w:ascii="Times New Roman" w:hAnsi="Times New Roman" w:cs="Times New Roman"/>
        </w:rPr>
        <w:t xml:space="preserve">quality standards for </w:t>
      </w:r>
      <w:r w:rsidRPr="009D5FDE">
        <w:rPr>
          <w:rFonts w:ascii="Times New Roman" w:hAnsi="Times New Roman" w:cs="Times New Roman"/>
        </w:rPr>
        <w:t>latency and error rate</w:t>
      </w:r>
      <w:r w:rsidR="00B91C3E" w:rsidRPr="009D5FDE">
        <w:rPr>
          <w:rFonts w:ascii="Times New Roman" w:hAnsi="Times New Roman" w:cs="Times New Roman"/>
        </w:rPr>
        <w:t>s</w:t>
      </w:r>
      <w:r w:rsidR="009B188C" w:rsidRPr="009D5FDE">
        <w:rPr>
          <w:rFonts w:ascii="Times New Roman" w:hAnsi="Times New Roman" w:cs="Times New Roman"/>
        </w:rPr>
        <w:t>;</w:t>
      </w:r>
      <w:r w:rsidRPr="009D5FDE">
        <w:rPr>
          <w:rFonts w:ascii="Times New Roman" w:hAnsi="Times New Roman" w:cs="Times New Roman"/>
        </w:rPr>
        <w:t xml:space="preserve"> abilities to perform simultaneous voice, text and video functions</w:t>
      </w:r>
      <w:r w:rsidR="009B188C" w:rsidRPr="009D5FDE">
        <w:rPr>
          <w:rFonts w:ascii="Times New Roman" w:hAnsi="Times New Roman" w:cs="Times New Roman"/>
        </w:rPr>
        <w:t>;</w:t>
      </w:r>
      <w:r w:rsidRPr="009D5FDE">
        <w:rPr>
          <w:rFonts w:ascii="Times New Roman" w:hAnsi="Times New Roman" w:cs="Times New Roman"/>
        </w:rPr>
        <w:t xml:space="preserve"> </w:t>
      </w:r>
      <w:r w:rsidR="00DD2AE4" w:rsidRPr="009D5FDE">
        <w:rPr>
          <w:rFonts w:ascii="Times New Roman" w:hAnsi="Times New Roman" w:cs="Times New Roman"/>
        </w:rPr>
        <w:t xml:space="preserve">whether standard interfaces are needed to promote </w:t>
      </w:r>
      <w:r w:rsidR="000B231A" w:rsidRPr="009D5FDE">
        <w:rPr>
          <w:rFonts w:ascii="Times New Roman" w:hAnsi="Times New Roman" w:cs="Times New Roman"/>
        </w:rPr>
        <w:t>device portability</w:t>
      </w:r>
      <w:r w:rsidR="009B188C" w:rsidRPr="009D5FDE">
        <w:rPr>
          <w:rFonts w:ascii="Times New Roman" w:hAnsi="Times New Roman" w:cs="Times New Roman"/>
        </w:rPr>
        <w:t>;</w:t>
      </w:r>
      <w:r w:rsidR="000B231A" w:rsidRPr="009D5FDE">
        <w:rPr>
          <w:rFonts w:ascii="Times New Roman" w:hAnsi="Times New Roman" w:cs="Times New Roman"/>
        </w:rPr>
        <w:t xml:space="preserve"> and should</w:t>
      </w:r>
      <w:r w:rsidR="00DD2AE4" w:rsidRPr="009D5FDE">
        <w:rPr>
          <w:rFonts w:ascii="Times New Roman" w:hAnsi="Times New Roman" w:cs="Times New Roman"/>
        </w:rPr>
        <w:t xml:space="preserve"> RTT characters, such as emoji, be converted into text </w:t>
      </w:r>
      <w:r w:rsidR="000B231A" w:rsidRPr="009D5FDE">
        <w:rPr>
          <w:rFonts w:ascii="Times New Roman" w:hAnsi="Times New Roman" w:cs="Times New Roman"/>
        </w:rPr>
        <w:t>to promote</w:t>
      </w:r>
      <w:r w:rsidR="00DD2AE4" w:rsidRPr="009D5FDE">
        <w:rPr>
          <w:rFonts w:ascii="Times New Roman" w:hAnsi="Times New Roman" w:cs="Times New Roman"/>
        </w:rPr>
        <w:t xml:space="preserve"> backwards compat</w:t>
      </w:r>
      <w:r w:rsidR="000B231A" w:rsidRPr="009D5FDE">
        <w:rPr>
          <w:rFonts w:ascii="Times New Roman" w:hAnsi="Times New Roman" w:cs="Times New Roman"/>
        </w:rPr>
        <w:t>i</w:t>
      </w:r>
      <w:r w:rsidR="00DD2AE4" w:rsidRPr="009D5FDE">
        <w:rPr>
          <w:rFonts w:ascii="Times New Roman" w:hAnsi="Times New Roman" w:cs="Times New Roman"/>
        </w:rPr>
        <w:t>b</w:t>
      </w:r>
      <w:r w:rsidR="000B231A" w:rsidRPr="009D5FDE">
        <w:rPr>
          <w:rFonts w:ascii="Times New Roman" w:hAnsi="Times New Roman" w:cs="Times New Roman"/>
        </w:rPr>
        <w:t>ility</w:t>
      </w:r>
      <w:r w:rsidR="00DD2AE4" w:rsidRPr="009D5FDE">
        <w:rPr>
          <w:rFonts w:ascii="Times New Roman" w:hAnsi="Times New Roman" w:cs="Times New Roman"/>
        </w:rPr>
        <w:t xml:space="preserve"> to TTY.</w:t>
      </w:r>
      <w:r w:rsidR="00EC09F7" w:rsidRPr="009D5FDE">
        <w:rPr>
          <w:rFonts w:ascii="Times New Roman" w:hAnsi="Times New Roman" w:cs="Times New Roman"/>
        </w:rPr>
        <w:t xml:space="preserve">  This is the Commission, in effect, selecting design specifications for software products.  </w:t>
      </w:r>
    </w:p>
    <w:p w14:paraId="0FA0D055" w14:textId="77777777" w:rsidR="009D5FDE" w:rsidRPr="009D5FDE" w:rsidRDefault="009D5FDE" w:rsidP="009D5FDE">
      <w:pPr>
        <w:spacing w:after="0"/>
        <w:ind w:firstLine="720"/>
        <w:rPr>
          <w:rFonts w:ascii="Times New Roman" w:hAnsi="Times New Roman" w:cs="Times New Roman"/>
        </w:rPr>
      </w:pPr>
    </w:p>
    <w:p w14:paraId="361D07F2" w14:textId="5A8235CA" w:rsidR="00B15590" w:rsidRDefault="00DD2AE4" w:rsidP="009D5FDE">
      <w:pPr>
        <w:spacing w:after="0"/>
        <w:ind w:firstLine="720"/>
        <w:rPr>
          <w:rFonts w:ascii="Times New Roman" w:hAnsi="Times New Roman" w:cs="Times New Roman"/>
        </w:rPr>
      </w:pPr>
      <w:r w:rsidRPr="009D5FDE">
        <w:rPr>
          <w:rFonts w:ascii="Times New Roman" w:hAnsi="Times New Roman" w:cs="Times New Roman"/>
        </w:rPr>
        <w:t xml:space="preserve">Many of these ideas seem to exceed the standard of providing functional equivalency for voice communications.  </w:t>
      </w:r>
      <w:r w:rsidR="00362C94" w:rsidRPr="009D5FDE">
        <w:rPr>
          <w:rFonts w:ascii="Times New Roman" w:hAnsi="Times New Roman" w:cs="Times New Roman"/>
        </w:rPr>
        <w:t>In fact</w:t>
      </w:r>
      <w:r w:rsidR="00EC09F7" w:rsidRPr="009D5FDE">
        <w:rPr>
          <w:rFonts w:ascii="Times New Roman" w:hAnsi="Times New Roman" w:cs="Times New Roman"/>
        </w:rPr>
        <w:t xml:space="preserve">, they seem to focus on establishing a principle that functional equivalency means </w:t>
      </w:r>
      <w:r w:rsidR="004E029F" w:rsidRPr="009D5FDE">
        <w:rPr>
          <w:rFonts w:ascii="Times New Roman" w:hAnsi="Times New Roman" w:cs="Times New Roman"/>
        </w:rPr>
        <w:t>a quality that is better than</w:t>
      </w:r>
      <w:r w:rsidR="00EC09F7" w:rsidRPr="009D5FDE">
        <w:rPr>
          <w:rFonts w:ascii="Times New Roman" w:hAnsi="Times New Roman" w:cs="Times New Roman"/>
        </w:rPr>
        <w:t xml:space="preserve"> what is offered to non-disabled persons, a definition and concept not found in </w:t>
      </w:r>
      <w:r w:rsidR="004E029F" w:rsidRPr="009D5FDE">
        <w:rPr>
          <w:rFonts w:ascii="Times New Roman" w:hAnsi="Times New Roman" w:cs="Times New Roman"/>
        </w:rPr>
        <w:t xml:space="preserve">the letter or spirit of the </w:t>
      </w:r>
      <w:r w:rsidR="00EC09F7" w:rsidRPr="009D5FDE">
        <w:rPr>
          <w:rFonts w:ascii="Times New Roman" w:hAnsi="Times New Roman" w:cs="Times New Roman"/>
        </w:rPr>
        <w:t xml:space="preserve">law.  </w:t>
      </w:r>
      <w:r w:rsidR="00855D81" w:rsidRPr="009D5FDE">
        <w:rPr>
          <w:rFonts w:ascii="Times New Roman" w:hAnsi="Times New Roman" w:cs="Times New Roman"/>
        </w:rPr>
        <w:t xml:space="preserve">Additionally, setting standards and mandating technologies </w:t>
      </w:r>
      <w:r w:rsidR="00AA7ACC" w:rsidRPr="009D5FDE">
        <w:rPr>
          <w:rFonts w:ascii="Times New Roman" w:hAnsi="Times New Roman" w:cs="Times New Roman"/>
        </w:rPr>
        <w:t>appears to go</w:t>
      </w:r>
      <w:r w:rsidR="00855D81" w:rsidRPr="009D5FDE">
        <w:rPr>
          <w:rFonts w:ascii="Times New Roman" w:hAnsi="Times New Roman" w:cs="Times New Roman"/>
        </w:rPr>
        <w:t xml:space="preserve"> beyond ensuring that equipment </w:t>
      </w:r>
      <w:r w:rsidR="00B15590" w:rsidRPr="009D5FDE">
        <w:rPr>
          <w:rFonts w:ascii="Times New Roman" w:hAnsi="Times New Roman" w:cs="Times New Roman"/>
        </w:rPr>
        <w:t>and services are</w:t>
      </w:r>
      <w:r w:rsidR="00855D81" w:rsidRPr="009D5FDE">
        <w:rPr>
          <w:rFonts w:ascii="Times New Roman" w:hAnsi="Times New Roman" w:cs="Times New Roman"/>
        </w:rPr>
        <w:t xml:space="preserve"> accessible and usable by individuals with</w:t>
      </w:r>
      <w:r w:rsidR="00B15590" w:rsidRPr="009D5FDE">
        <w:rPr>
          <w:rFonts w:ascii="Times New Roman" w:hAnsi="Times New Roman" w:cs="Times New Roman"/>
        </w:rPr>
        <w:t xml:space="preserve"> </w:t>
      </w:r>
      <w:r w:rsidR="00855D81" w:rsidRPr="009D5FDE">
        <w:rPr>
          <w:rFonts w:ascii="Times New Roman" w:hAnsi="Times New Roman" w:cs="Times New Roman"/>
        </w:rPr>
        <w:t xml:space="preserve">disabilities. </w:t>
      </w:r>
      <w:r w:rsidRPr="009D5FDE">
        <w:rPr>
          <w:rFonts w:ascii="Times New Roman" w:hAnsi="Times New Roman" w:cs="Times New Roman"/>
        </w:rPr>
        <w:t xml:space="preserve">Therefore, I </w:t>
      </w:r>
      <w:r w:rsidR="00536B11" w:rsidRPr="009D5FDE">
        <w:rPr>
          <w:rFonts w:ascii="Times New Roman" w:hAnsi="Times New Roman" w:cs="Times New Roman"/>
        </w:rPr>
        <w:t xml:space="preserve">am </w:t>
      </w:r>
      <w:r w:rsidRPr="009D5FDE">
        <w:rPr>
          <w:rFonts w:ascii="Times New Roman" w:hAnsi="Times New Roman" w:cs="Times New Roman"/>
        </w:rPr>
        <w:t xml:space="preserve">not convinced of our statutory authority for </w:t>
      </w:r>
      <w:r w:rsidR="005D52C3" w:rsidRPr="009D5FDE">
        <w:rPr>
          <w:rFonts w:ascii="Times New Roman" w:hAnsi="Times New Roman" w:cs="Times New Roman"/>
        </w:rPr>
        <w:t>many</w:t>
      </w:r>
      <w:r w:rsidRPr="009D5FDE">
        <w:rPr>
          <w:rFonts w:ascii="Times New Roman" w:hAnsi="Times New Roman" w:cs="Times New Roman"/>
        </w:rPr>
        <w:t xml:space="preserve"> of the concepts in this notice.  </w:t>
      </w:r>
      <w:r w:rsidR="000B231A" w:rsidRPr="009D5FDE">
        <w:rPr>
          <w:rFonts w:ascii="Times New Roman" w:hAnsi="Times New Roman" w:cs="Times New Roman"/>
        </w:rPr>
        <w:t xml:space="preserve">I look forward to engaging with stakeholders on this particular issue.  </w:t>
      </w:r>
    </w:p>
    <w:p w14:paraId="2764FDE2" w14:textId="77777777" w:rsidR="009D5FDE" w:rsidRPr="009D5FDE" w:rsidRDefault="009D5FDE" w:rsidP="009D5FDE">
      <w:pPr>
        <w:spacing w:after="0"/>
        <w:ind w:firstLine="720"/>
        <w:rPr>
          <w:rFonts w:ascii="Times New Roman" w:hAnsi="Times New Roman" w:cs="Times New Roman"/>
        </w:rPr>
      </w:pPr>
    </w:p>
    <w:p w14:paraId="651460AA" w14:textId="35E35624" w:rsidR="009058E4" w:rsidRDefault="00DD2AE4" w:rsidP="009D5FDE">
      <w:pPr>
        <w:spacing w:after="0"/>
        <w:ind w:firstLine="720"/>
        <w:rPr>
          <w:rFonts w:ascii="Times New Roman" w:hAnsi="Times New Roman" w:cs="Times New Roman"/>
        </w:rPr>
      </w:pPr>
      <w:r w:rsidRPr="009D5FDE">
        <w:rPr>
          <w:rFonts w:ascii="Times New Roman" w:hAnsi="Times New Roman" w:cs="Times New Roman"/>
        </w:rPr>
        <w:t xml:space="preserve">I </w:t>
      </w:r>
      <w:r w:rsidR="00B91C3E" w:rsidRPr="009D5FDE">
        <w:rPr>
          <w:rFonts w:ascii="Times New Roman" w:hAnsi="Times New Roman" w:cs="Times New Roman"/>
        </w:rPr>
        <w:t>am also skeptical</w:t>
      </w:r>
      <w:r w:rsidRPr="009D5FDE">
        <w:rPr>
          <w:rFonts w:ascii="Times New Roman" w:hAnsi="Times New Roman" w:cs="Times New Roman"/>
        </w:rPr>
        <w:t xml:space="preserve"> </w:t>
      </w:r>
      <w:r w:rsidR="00831706" w:rsidRPr="009D5FDE">
        <w:rPr>
          <w:rFonts w:ascii="Times New Roman" w:hAnsi="Times New Roman" w:cs="Times New Roman"/>
        </w:rPr>
        <w:t xml:space="preserve">that </w:t>
      </w:r>
      <w:r w:rsidRPr="009D5FDE">
        <w:rPr>
          <w:rFonts w:ascii="Times New Roman" w:hAnsi="Times New Roman" w:cs="Times New Roman"/>
        </w:rPr>
        <w:t xml:space="preserve">the benefits of </w:t>
      </w:r>
      <w:r w:rsidR="00B91C3E" w:rsidRPr="009D5FDE">
        <w:rPr>
          <w:rFonts w:ascii="Times New Roman" w:hAnsi="Times New Roman" w:cs="Times New Roman"/>
        </w:rPr>
        <w:t>such regulation would</w:t>
      </w:r>
      <w:r w:rsidRPr="009D5FDE">
        <w:rPr>
          <w:rFonts w:ascii="Times New Roman" w:hAnsi="Times New Roman" w:cs="Times New Roman"/>
        </w:rPr>
        <w:t xml:space="preserve"> exceed the costs.  And</w:t>
      </w:r>
      <w:r w:rsidR="00CE15E7" w:rsidRPr="009D5FDE">
        <w:rPr>
          <w:rFonts w:ascii="Times New Roman" w:hAnsi="Times New Roman" w:cs="Times New Roman"/>
        </w:rPr>
        <w:t>,</w:t>
      </w:r>
      <w:r w:rsidRPr="009D5FDE">
        <w:rPr>
          <w:rFonts w:ascii="Times New Roman" w:hAnsi="Times New Roman" w:cs="Times New Roman"/>
        </w:rPr>
        <w:t xml:space="preserve"> the costs </w:t>
      </w:r>
      <w:r w:rsidR="00B91C3E" w:rsidRPr="009D5FDE">
        <w:rPr>
          <w:rFonts w:ascii="Times New Roman" w:hAnsi="Times New Roman" w:cs="Times New Roman"/>
        </w:rPr>
        <w:t xml:space="preserve">could </w:t>
      </w:r>
      <w:r w:rsidR="00CE15E7" w:rsidRPr="009D5FDE">
        <w:rPr>
          <w:rFonts w:ascii="Times New Roman" w:hAnsi="Times New Roman" w:cs="Times New Roman"/>
        </w:rPr>
        <w:t xml:space="preserve">expand </w:t>
      </w:r>
      <w:r w:rsidR="00B91C3E" w:rsidRPr="009D5FDE">
        <w:rPr>
          <w:rFonts w:ascii="Times New Roman" w:hAnsi="Times New Roman" w:cs="Times New Roman"/>
        </w:rPr>
        <w:t xml:space="preserve">well </w:t>
      </w:r>
      <w:r w:rsidR="00CE15E7" w:rsidRPr="009D5FDE">
        <w:rPr>
          <w:rFonts w:ascii="Times New Roman" w:hAnsi="Times New Roman" w:cs="Times New Roman"/>
        </w:rPr>
        <w:t>beyond th</w:t>
      </w:r>
      <w:r w:rsidR="00B91C3E" w:rsidRPr="009D5FDE">
        <w:rPr>
          <w:rFonts w:ascii="Times New Roman" w:hAnsi="Times New Roman" w:cs="Times New Roman"/>
        </w:rPr>
        <w:t>e wireless</w:t>
      </w:r>
      <w:r w:rsidR="00F26761" w:rsidRPr="009D5FDE">
        <w:rPr>
          <w:rFonts w:ascii="Times New Roman" w:hAnsi="Times New Roman" w:cs="Times New Roman"/>
        </w:rPr>
        <w:t xml:space="preserve"> technology mandate.  The item also </w:t>
      </w:r>
      <w:r w:rsidR="00A46A88" w:rsidRPr="009D5FDE">
        <w:rPr>
          <w:rFonts w:ascii="Times New Roman" w:hAnsi="Times New Roman" w:cs="Times New Roman"/>
        </w:rPr>
        <w:t>seeks input</w:t>
      </w:r>
      <w:r w:rsidR="00F26761" w:rsidRPr="009D5FDE">
        <w:rPr>
          <w:rFonts w:ascii="Times New Roman" w:hAnsi="Times New Roman" w:cs="Times New Roman"/>
        </w:rPr>
        <w:t xml:space="preserve"> </w:t>
      </w:r>
      <w:r w:rsidR="00A46A88" w:rsidRPr="009D5FDE">
        <w:rPr>
          <w:rFonts w:ascii="Times New Roman" w:hAnsi="Times New Roman" w:cs="Times New Roman"/>
        </w:rPr>
        <w:t>about equipment subsidies,</w:t>
      </w:r>
      <w:r w:rsidR="00F26761" w:rsidRPr="009D5FDE">
        <w:rPr>
          <w:rFonts w:ascii="Times New Roman" w:hAnsi="Times New Roman" w:cs="Times New Roman"/>
        </w:rPr>
        <w:t xml:space="preserve"> consumer outreach to ensure that all Americans know about the capabilities of RTT and the transition away from TTY</w:t>
      </w:r>
      <w:r w:rsidR="00A46A88" w:rsidRPr="009D5FDE">
        <w:rPr>
          <w:rFonts w:ascii="Times New Roman" w:hAnsi="Times New Roman" w:cs="Times New Roman"/>
        </w:rPr>
        <w:t>, and extending RTT to wireline systems</w:t>
      </w:r>
      <w:r w:rsidR="00F26761" w:rsidRPr="009D5FDE">
        <w:rPr>
          <w:rFonts w:ascii="Times New Roman" w:hAnsi="Times New Roman" w:cs="Times New Roman"/>
        </w:rPr>
        <w:t>.</w:t>
      </w:r>
      <w:r w:rsidR="00A46A88" w:rsidRPr="009D5FDE">
        <w:rPr>
          <w:rFonts w:ascii="Times New Roman" w:hAnsi="Times New Roman" w:cs="Times New Roman"/>
        </w:rPr>
        <w:t xml:space="preserve">  On the cost front, </w:t>
      </w:r>
      <w:r w:rsidR="00EC09F7" w:rsidRPr="009D5FDE">
        <w:rPr>
          <w:rFonts w:ascii="Times New Roman" w:hAnsi="Times New Roman" w:cs="Times New Roman"/>
        </w:rPr>
        <w:t xml:space="preserve">if RTT </w:t>
      </w:r>
      <w:r w:rsidR="00C85512" w:rsidRPr="009D5FDE">
        <w:rPr>
          <w:rFonts w:ascii="Times New Roman" w:hAnsi="Times New Roman" w:cs="Times New Roman"/>
        </w:rPr>
        <w:t xml:space="preserve">develops </w:t>
      </w:r>
      <w:r w:rsidR="00EC09F7" w:rsidRPr="009D5FDE">
        <w:rPr>
          <w:rFonts w:ascii="Times New Roman" w:hAnsi="Times New Roman" w:cs="Times New Roman"/>
        </w:rPr>
        <w:t xml:space="preserve">as some people expect, </w:t>
      </w:r>
      <w:r w:rsidR="00A46A88" w:rsidRPr="009D5FDE">
        <w:rPr>
          <w:rFonts w:ascii="Times New Roman" w:hAnsi="Times New Roman" w:cs="Times New Roman"/>
        </w:rPr>
        <w:t>ma</w:t>
      </w:r>
      <w:r w:rsidR="004C6561" w:rsidRPr="009D5FDE">
        <w:rPr>
          <w:rFonts w:ascii="Times New Roman" w:hAnsi="Times New Roman" w:cs="Times New Roman"/>
        </w:rPr>
        <w:t>ybe</w:t>
      </w:r>
      <w:r w:rsidR="00A46A88" w:rsidRPr="009D5FDE">
        <w:rPr>
          <w:rFonts w:ascii="Times New Roman" w:hAnsi="Times New Roman" w:cs="Times New Roman"/>
        </w:rPr>
        <w:t xml:space="preserve"> we </w:t>
      </w:r>
      <w:r w:rsidR="00A7207B" w:rsidRPr="009D5FDE">
        <w:rPr>
          <w:rFonts w:ascii="Times New Roman" w:hAnsi="Times New Roman" w:cs="Times New Roman"/>
        </w:rPr>
        <w:t xml:space="preserve">should have taken the time </w:t>
      </w:r>
      <w:r w:rsidR="00831706" w:rsidRPr="009D5FDE">
        <w:rPr>
          <w:rFonts w:ascii="Times New Roman" w:hAnsi="Times New Roman" w:cs="Times New Roman"/>
        </w:rPr>
        <w:t>to inquire</w:t>
      </w:r>
      <w:r w:rsidR="00A7207B" w:rsidRPr="009D5FDE">
        <w:rPr>
          <w:rFonts w:ascii="Times New Roman" w:hAnsi="Times New Roman" w:cs="Times New Roman"/>
        </w:rPr>
        <w:t xml:space="preserve"> as to</w:t>
      </w:r>
      <w:r w:rsidR="00A46A88" w:rsidRPr="009D5FDE">
        <w:rPr>
          <w:rFonts w:ascii="Times New Roman" w:hAnsi="Times New Roman" w:cs="Times New Roman"/>
        </w:rPr>
        <w:t xml:space="preserve"> whether TRS funding can be reduced and the program eliminated either in whole or in part.</w:t>
      </w:r>
      <w:r w:rsidR="00EC09F7" w:rsidRPr="009D5FDE">
        <w:rPr>
          <w:rFonts w:ascii="Times New Roman" w:hAnsi="Times New Roman" w:cs="Times New Roman"/>
        </w:rPr>
        <w:t xml:space="preserve">  </w:t>
      </w:r>
      <w:r w:rsidR="00362C94" w:rsidRPr="009D5FDE">
        <w:rPr>
          <w:rFonts w:ascii="Times New Roman" w:hAnsi="Times New Roman" w:cs="Times New Roman"/>
        </w:rPr>
        <w:t>What a novel concept.</w:t>
      </w:r>
    </w:p>
    <w:p w14:paraId="686C98FF" w14:textId="77777777" w:rsidR="009D5FDE" w:rsidRPr="009D5FDE" w:rsidRDefault="009D5FDE" w:rsidP="009D5FDE">
      <w:pPr>
        <w:spacing w:after="0"/>
        <w:ind w:firstLine="720"/>
        <w:rPr>
          <w:rFonts w:ascii="Times New Roman" w:hAnsi="Times New Roman" w:cs="Times New Roman"/>
        </w:rPr>
      </w:pPr>
    </w:p>
    <w:p w14:paraId="742A5D67" w14:textId="45ACEF57" w:rsidR="00831706" w:rsidRDefault="00362C94" w:rsidP="009D5FDE">
      <w:pPr>
        <w:spacing w:after="0"/>
        <w:ind w:firstLine="720"/>
        <w:rPr>
          <w:rFonts w:ascii="Times New Roman" w:hAnsi="Times New Roman" w:cs="Times New Roman"/>
        </w:rPr>
      </w:pPr>
      <w:r w:rsidRPr="009D5FDE">
        <w:rPr>
          <w:rFonts w:ascii="Times New Roman" w:hAnsi="Times New Roman" w:cs="Times New Roman"/>
        </w:rPr>
        <w:t>L</w:t>
      </w:r>
      <w:r w:rsidR="00A46A88" w:rsidRPr="009D5FDE">
        <w:rPr>
          <w:rFonts w:ascii="Times New Roman" w:hAnsi="Times New Roman" w:cs="Times New Roman"/>
        </w:rPr>
        <w:t>et me be clear</w:t>
      </w:r>
      <w:r w:rsidR="00DD2AE4" w:rsidRPr="009D5FDE">
        <w:rPr>
          <w:rFonts w:ascii="Times New Roman" w:hAnsi="Times New Roman" w:cs="Times New Roman"/>
        </w:rPr>
        <w:t xml:space="preserve">, people with disabilities </w:t>
      </w:r>
      <w:r w:rsidRPr="009D5FDE">
        <w:rPr>
          <w:rFonts w:ascii="Times New Roman" w:hAnsi="Times New Roman" w:cs="Times New Roman"/>
        </w:rPr>
        <w:t xml:space="preserve">have certain legal protections intended </w:t>
      </w:r>
      <w:r w:rsidR="00DD2AE4" w:rsidRPr="009D5FDE">
        <w:rPr>
          <w:rFonts w:ascii="Times New Roman" w:hAnsi="Times New Roman" w:cs="Times New Roman"/>
        </w:rPr>
        <w:t xml:space="preserve">to </w:t>
      </w:r>
      <w:r w:rsidRPr="009D5FDE">
        <w:rPr>
          <w:rFonts w:ascii="Times New Roman" w:hAnsi="Times New Roman" w:cs="Times New Roman"/>
        </w:rPr>
        <w:t xml:space="preserve">ensure that they </w:t>
      </w:r>
      <w:r w:rsidR="004C6561" w:rsidRPr="009D5FDE">
        <w:rPr>
          <w:rFonts w:ascii="Times New Roman" w:hAnsi="Times New Roman" w:cs="Times New Roman"/>
        </w:rPr>
        <w:t xml:space="preserve">benefit from </w:t>
      </w:r>
      <w:r w:rsidR="00CE15E7" w:rsidRPr="009D5FDE">
        <w:rPr>
          <w:rFonts w:ascii="Times New Roman" w:hAnsi="Times New Roman" w:cs="Times New Roman"/>
        </w:rPr>
        <w:t>modern technologies</w:t>
      </w:r>
      <w:r w:rsidR="00DD2AE4" w:rsidRPr="009D5FDE">
        <w:rPr>
          <w:rFonts w:ascii="Times New Roman" w:hAnsi="Times New Roman" w:cs="Times New Roman"/>
        </w:rPr>
        <w:t xml:space="preserve">.  </w:t>
      </w:r>
      <w:r w:rsidRPr="009D5FDE">
        <w:rPr>
          <w:rFonts w:ascii="Times New Roman" w:hAnsi="Times New Roman" w:cs="Times New Roman"/>
        </w:rPr>
        <w:t xml:space="preserve">The problem becomes determining </w:t>
      </w:r>
      <w:r w:rsidR="00A7207B" w:rsidRPr="009D5FDE">
        <w:rPr>
          <w:rFonts w:ascii="Times New Roman" w:hAnsi="Times New Roman" w:cs="Times New Roman"/>
        </w:rPr>
        <w:t xml:space="preserve">the best means to achieve this goal.  </w:t>
      </w:r>
      <w:r w:rsidR="00FE2691" w:rsidRPr="009D5FDE">
        <w:rPr>
          <w:rFonts w:ascii="Times New Roman" w:hAnsi="Times New Roman" w:cs="Times New Roman"/>
        </w:rPr>
        <w:t>In today’s world</w:t>
      </w:r>
      <w:r w:rsidR="00482302" w:rsidRPr="009D5FDE">
        <w:rPr>
          <w:rFonts w:ascii="Times New Roman" w:hAnsi="Times New Roman" w:cs="Times New Roman"/>
        </w:rPr>
        <w:t xml:space="preserve"> of </w:t>
      </w:r>
      <w:r w:rsidR="00B54D32" w:rsidRPr="009D5FDE">
        <w:rPr>
          <w:rFonts w:ascii="Times New Roman" w:hAnsi="Times New Roman" w:cs="Times New Roman"/>
        </w:rPr>
        <w:t>text, IM and videoconferencing apps</w:t>
      </w:r>
      <w:r w:rsidR="00FE2691" w:rsidRPr="009D5FDE">
        <w:rPr>
          <w:rFonts w:ascii="Times New Roman" w:hAnsi="Times New Roman" w:cs="Times New Roman"/>
        </w:rPr>
        <w:t xml:space="preserve">, </w:t>
      </w:r>
      <w:r w:rsidR="00831706" w:rsidRPr="009D5FDE">
        <w:rPr>
          <w:rFonts w:ascii="Times New Roman" w:hAnsi="Times New Roman" w:cs="Times New Roman"/>
        </w:rPr>
        <w:t>I cannot support the broad conclusory statements that th</w:t>
      </w:r>
      <w:r w:rsidR="004E029F" w:rsidRPr="009D5FDE">
        <w:rPr>
          <w:rFonts w:ascii="Times New Roman" w:hAnsi="Times New Roman" w:cs="Times New Roman"/>
        </w:rPr>
        <w:t xml:space="preserve">e </w:t>
      </w:r>
      <w:r w:rsidR="00831706" w:rsidRPr="009D5FDE">
        <w:rPr>
          <w:rFonts w:ascii="Times New Roman" w:hAnsi="Times New Roman" w:cs="Times New Roman"/>
        </w:rPr>
        <w:t xml:space="preserve">proposals </w:t>
      </w:r>
      <w:r w:rsidR="004E029F" w:rsidRPr="009D5FDE">
        <w:rPr>
          <w:rFonts w:ascii="Times New Roman" w:hAnsi="Times New Roman" w:cs="Times New Roman"/>
        </w:rPr>
        <w:t xml:space="preserve">contained in the item </w:t>
      </w:r>
      <w:r w:rsidR="00831706" w:rsidRPr="009D5FDE">
        <w:rPr>
          <w:rFonts w:ascii="Times New Roman" w:hAnsi="Times New Roman" w:cs="Times New Roman"/>
        </w:rPr>
        <w:t>are necessary to ensure that people with disabilities continue to have effective acc</w:t>
      </w:r>
      <w:r w:rsidR="00B54D32" w:rsidRPr="009D5FDE">
        <w:rPr>
          <w:rFonts w:ascii="Times New Roman" w:hAnsi="Times New Roman" w:cs="Times New Roman"/>
        </w:rPr>
        <w:t>ess to wireless communications</w:t>
      </w:r>
      <w:r w:rsidR="00831706" w:rsidRPr="009D5FDE">
        <w:rPr>
          <w:rFonts w:ascii="Times New Roman" w:hAnsi="Times New Roman" w:cs="Times New Roman"/>
        </w:rPr>
        <w:t xml:space="preserve"> or that RTT is the only technology that is functionally equivalent to voice.  Nor am I convinced that RTT is necessary for disabled persons because SMS is an insufficient means to contact emergency services – an ironic </w:t>
      </w:r>
      <w:r w:rsidR="00B15590" w:rsidRPr="009D5FDE">
        <w:rPr>
          <w:rFonts w:ascii="Times New Roman" w:hAnsi="Times New Roman" w:cs="Times New Roman"/>
        </w:rPr>
        <w:t>argument</w:t>
      </w:r>
      <w:r w:rsidR="00831706" w:rsidRPr="009D5FDE">
        <w:rPr>
          <w:rFonts w:ascii="Times New Roman" w:hAnsi="Times New Roman" w:cs="Times New Roman"/>
        </w:rPr>
        <w:t xml:space="preserve"> when the Commission implemented text-to-911 based on current </w:t>
      </w:r>
      <w:r w:rsidR="005D52C3" w:rsidRPr="009D5FDE">
        <w:rPr>
          <w:rFonts w:ascii="Times New Roman" w:hAnsi="Times New Roman" w:cs="Times New Roman"/>
        </w:rPr>
        <w:t xml:space="preserve">SMS </w:t>
      </w:r>
      <w:r w:rsidR="00831706" w:rsidRPr="009D5FDE">
        <w:rPr>
          <w:rFonts w:ascii="Times New Roman" w:hAnsi="Times New Roman" w:cs="Times New Roman"/>
        </w:rPr>
        <w:t>technologies.</w:t>
      </w:r>
      <w:r w:rsidR="00536B11" w:rsidRPr="009D5FDE">
        <w:rPr>
          <w:rFonts w:ascii="Times New Roman" w:hAnsi="Times New Roman" w:cs="Times New Roman"/>
        </w:rPr>
        <w:t xml:space="preserve">  </w:t>
      </w:r>
      <w:r w:rsidR="004E029F" w:rsidRPr="009D5FDE">
        <w:rPr>
          <w:rFonts w:ascii="Times New Roman" w:hAnsi="Times New Roman" w:cs="Times New Roman"/>
        </w:rPr>
        <w:t xml:space="preserve">And it’s why </w:t>
      </w:r>
      <w:r w:rsidR="00536B11" w:rsidRPr="009D5FDE">
        <w:rPr>
          <w:rFonts w:ascii="Times New Roman" w:hAnsi="Times New Roman" w:cs="Times New Roman"/>
        </w:rPr>
        <w:t>I requested that these statements be converted into questions and that neutral comment be sought on many of the ideas</w:t>
      </w:r>
      <w:r w:rsidR="00AA7ACC" w:rsidRPr="009D5FDE">
        <w:rPr>
          <w:rFonts w:ascii="Times New Roman" w:hAnsi="Times New Roman" w:cs="Times New Roman"/>
        </w:rPr>
        <w:t xml:space="preserve"> raised in this notice</w:t>
      </w:r>
      <w:r w:rsidR="00536B11" w:rsidRPr="009D5FDE">
        <w:rPr>
          <w:rFonts w:ascii="Times New Roman" w:hAnsi="Times New Roman" w:cs="Times New Roman"/>
        </w:rPr>
        <w:t xml:space="preserve">.  </w:t>
      </w:r>
      <w:r w:rsidR="005D52C3" w:rsidRPr="009D5FDE">
        <w:rPr>
          <w:rFonts w:ascii="Times New Roman" w:hAnsi="Times New Roman" w:cs="Times New Roman"/>
        </w:rPr>
        <w:t>My request was rejected.</w:t>
      </w:r>
      <w:r w:rsidR="00536B11" w:rsidRPr="009D5FDE">
        <w:rPr>
          <w:rFonts w:ascii="Times New Roman" w:hAnsi="Times New Roman" w:cs="Times New Roman"/>
        </w:rPr>
        <w:t xml:space="preserve"> </w:t>
      </w:r>
    </w:p>
    <w:p w14:paraId="29365CEF" w14:textId="77777777" w:rsidR="009D5FDE" w:rsidRPr="009D5FDE" w:rsidRDefault="009D5FDE" w:rsidP="009D5FDE">
      <w:pPr>
        <w:spacing w:after="0"/>
        <w:ind w:firstLine="720"/>
        <w:rPr>
          <w:rFonts w:ascii="Times New Roman" w:hAnsi="Times New Roman" w:cs="Times New Roman"/>
        </w:rPr>
      </w:pPr>
    </w:p>
    <w:p w14:paraId="479078EE" w14:textId="2597FEB0" w:rsidR="004C456C" w:rsidRPr="009D5FDE" w:rsidRDefault="00FE2691" w:rsidP="009D5FDE">
      <w:pPr>
        <w:spacing w:after="0"/>
        <w:ind w:firstLine="720"/>
        <w:rPr>
          <w:rFonts w:ascii="Times New Roman" w:hAnsi="Times New Roman" w:cs="Times New Roman"/>
        </w:rPr>
      </w:pPr>
      <w:r w:rsidRPr="009D5FDE">
        <w:rPr>
          <w:rFonts w:ascii="Times New Roman" w:hAnsi="Times New Roman" w:cs="Times New Roman"/>
        </w:rPr>
        <w:t xml:space="preserve">Simply put, </w:t>
      </w:r>
      <w:r w:rsidR="00CE15E7" w:rsidRPr="009D5FDE">
        <w:rPr>
          <w:rFonts w:ascii="Times New Roman" w:hAnsi="Times New Roman" w:cs="Times New Roman"/>
        </w:rPr>
        <w:t xml:space="preserve">I want to ensure that private sector investment and innovation continue to provide </w:t>
      </w:r>
      <w:r w:rsidR="00831706" w:rsidRPr="009D5FDE">
        <w:rPr>
          <w:rFonts w:ascii="Times New Roman" w:hAnsi="Times New Roman" w:cs="Times New Roman"/>
        </w:rPr>
        <w:t xml:space="preserve">communications </w:t>
      </w:r>
      <w:r w:rsidR="00CE15E7" w:rsidRPr="009D5FDE">
        <w:rPr>
          <w:rFonts w:ascii="Times New Roman" w:hAnsi="Times New Roman" w:cs="Times New Roman"/>
        </w:rPr>
        <w:t>solutions that make lives easier</w:t>
      </w:r>
      <w:r w:rsidR="00831706" w:rsidRPr="009D5FDE">
        <w:rPr>
          <w:rFonts w:ascii="Times New Roman" w:hAnsi="Times New Roman" w:cs="Times New Roman"/>
        </w:rPr>
        <w:t xml:space="preserve"> not only for those with disabilities but for all Americans</w:t>
      </w:r>
      <w:r w:rsidR="00CE15E7" w:rsidRPr="009D5FDE">
        <w:rPr>
          <w:rFonts w:ascii="Times New Roman" w:hAnsi="Times New Roman" w:cs="Times New Roman"/>
        </w:rPr>
        <w:t xml:space="preserve">.  This is exactly how we arrived at the </w:t>
      </w:r>
      <w:r w:rsidR="00430437" w:rsidRPr="009D5FDE">
        <w:rPr>
          <w:rFonts w:ascii="Times New Roman" w:hAnsi="Times New Roman" w:cs="Times New Roman"/>
        </w:rPr>
        <w:t>functionalit</w:t>
      </w:r>
      <w:r w:rsidR="00CE15E7" w:rsidRPr="009D5FDE">
        <w:rPr>
          <w:rFonts w:ascii="Times New Roman" w:hAnsi="Times New Roman" w:cs="Times New Roman"/>
        </w:rPr>
        <w:t>ies that the</w:t>
      </w:r>
      <w:r w:rsidR="00B91C3E" w:rsidRPr="009D5FDE">
        <w:rPr>
          <w:rFonts w:ascii="Times New Roman" w:hAnsi="Times New Roman" w:cs="Times New Roman"/>
        </w:rPr>
        <w:t xml:space="preserve"> disability community</w:t>
      </w:r>
      <w:r w:rsidR="00CE15E7" w:rsidRPr="009D5FDE">
        <w:rPr>
          <w:rFonts w:ascii="Times New Roman" w:hAnsi="Times New Roman" w:cs="Times New Roman"/>
        </w:rPr>
        <w:t xml:space="preserve"> enjoy</w:t>
      </w:r>
      <w:r w:rsidR="00B91C3E" w:rsidRPr="009D5FDE">
        <w:rPr>
          <w:rFonts w:ascii="Times New Roman" w:hAnsi="Times New Roman" w:cs="Times New Roman"/>
        </w:rPr>
        <w:t>s</w:t>
      </w:r>
      <w:r w:rsidR="00CE15E7" w:rsidRPr="009D5FDE">
        <w:rPr>
          <w:rFonts w:ascii="Times New Roman" w:hAnsi="Times New Roman" w:cs="Times New Roman"/>
        </w:rPr>
        <w:t xml:space="preserve"> today</w:t>
      </w:r>
      <w:r w:rsidR="00A7207B" w:rsidRPr="009D5FDE">
        <w:rPr>
          <w:rFonts w:ascii="Times New Roman" w:hAnsi="Times New Roman" w:cs="Times New Roman"/>
        </w:rPr>
        <w:t>; many of which</w:t>
      </w:r>
      <w:r w:rsidR="00CE15E7" w:rsidRPr="009D5FDE">
        <w:rPr>
          <w:rFonts w:ascii="Times New Roman" w:hAnsi="Times New Roman" w:cs="Times New Roman"/>
        </w:rPr>
        <w:t xml:space="preserve"> will be integrated into RTT.  </w:t>
      </w:r>
      <w:r w:rsidR="00B54D32" w:rsidRPr="009D5FDE">
        <w:rPr>
          <w:rFonts w:ascii="Times New Roman" w:hAnsi="Times New Roman" w:cs="Times New Roman"/>
        </w:rPr>
        <w:t>By providing p</w:t>
      </w:r>
      <w:r w:rsidR="00CE15E7" w:rsidRPr="009D5FDE">
        <w:rPr>
          <w:rFonts w:ascii="Times New Roman" w:hAnsi="Times New Roman" w:cs="Times New Roman"/>
        </w:rPr>
        <w:t xml:space="preserve">referential treatment and mandated implementation of </w:t>
      </w:r>
      <w:r w:rsidR="00B54D32" w:rsidRPr="009D5FDE">
        <w:rPr>
          <w:rFonts w:ascii="Times New Roman" w:hAnsi="Times New Roman" w:cs="Times New Roman"/>
        </w:rPr>
        <w:t>a particular commercially-available</w:t>
      </w:r>
      <w:r w:rsidR="00CE15E7" w:rsidRPr="009D5FDE">
        <w:rPr>
          <w:rFonts w:ascii="Times New Roman" w:hAnsi="Times New Roman" w:cs="Times New Roman"/>
        </w:rPr>
        <w:t xml:space="preserve"> technology</w:t>
      </w:r>
      <w:r w:rsidR="00B54D32" w:rsidRPr="009D5FDE">
        <w:rPr>
          <w:rFonts w:ascii="Times New Roman" w:hAnsi="Times New Roman" w:cs="Times New Roman"/>
        </w:rPr>
        <w:t xml:space="preserve">, we </w:t>
      </w:r>
      <w:r w:rsidR="00362C94" w:rsidRPr="009D5FDE">
        <w:rPr>
          <w:rFonts w:ascii="Times New Roman" w:hAnsi="Times New Roman" w:cs="Times New Roman"/>
        </w:rPr>
        <w:t xml:space="preserve">will </w:t>
      </w:r>
      <w:r w:rsidRPr="009D5FDE">
        <w:rPr>
          <w:rFonts w:ascii="Times New Roman" w:hAnsi="Times New Roman" w:cs="Times New Roman"/>
        </w:rPr>
        <w:t>hinder</w:t>
      </w:r>
      <w:r w:rsidR="00AA7ACC" w:rsidRPr="009D5FDE">
        <w:rPr>
          <w:rFonts w:ascii="Times New Roman" w:hAnsi="Times New Roman" w:cs="Times New Roman"/>
        </w:rPr>
        <w:t xml:space="preserve"> competition,</w:t>
      </w:r>
      <w:r w:rsidR="00CE15E7" w:rsidRPr="009D5FDE">
        <w:rPr>
          <w:rFonts w:ascii="Times New Roman" w:hAnsi="Times New Roman" w:cs="Times New Roman"/>
        </w:rPr>
        <w:t xml:space="preserve"> future </w:t>
      </w:r>
      <w:r w:rsidRPr="009D5FDE">
        <w:rPr>
          <w:rFonts w:ascii="Times New Roman" w:hAnsi="Times New Roman" w:cs="Times New Roman"/>
        </w:rPr>
        <w:t>investment</w:t>
      </w:r>
      <w:r w:rsidR="00AA7ACC" w:rsidRPr="009D5FDE">
        <w:rPr>
          <w:rFonts w:ascii="Times New Roman" w:hAnsi="Times New Roman" w:cs="Times New Roman"/>
        </w:rPr>
        <w:t>,</w:t>
      </w:r>
      <w:r w:rsidRPr="009D5FDE">
        <w:rPr>
          <w:rFonts w:ascii="Times New Roman" w:hAnsi="Times New Roman" w:cs="Times New Roman"/>
        </w:rPr>
        <w:t xml:space="preserve"> and </w:t>
      </w:r>
      <w:r w:rsidR="00B54D32" w:rsidRPr="009D5FDE">
        <w:rPr>
          <w:rFonts w:ascii="Times New Roman" w:hAnsi="Times New Roman" w:cs="Times New Roman"/>
        </w:rPr>
        <w:t xml:space="preserve">the next generation of </w:t>
      </w:r>
      <w:r w:rsidR="000F7A33" w:rsidRPr="009D5FDE">
        <w:rPr>
          <w:rFonts w:ascii="Times New Roman" w:hAnsi="Times New Roman" w:cs="Times New Roman"/>
        </w:rPr>
        <w:t xml:space="preserve">texting or accessibility </w:t>
      </w:r>
      <w:r w:rsidR="00536B11" w:rsidRPr="009D5FDE">
        <w:rPr>
          <w:rFonts w:ascii="Times New Roman" w:hAnsi="Times New Roman" w:cs="Times New Roman"/>
        </w:rPr>
        <w:t>offering</w:t>
      </w:r>
      <w:r w:rsidR="000F7A33" w:rsidRPr="009D5FDE">
        <w:rPr>
          <w:rFonts w:ascii="Times New Roman" w:hAnsi="Times New Roman" w:cs="Times New Roman"/>
        </w:rPr>
        <w:t>s</w:t>
      </w:r>
      <w:r w:rsidR="00CE15E7" w:rsidRPr="009D5FDE">
        <w:rPr>
          <w:rFonts w:ascii="Times New Roman" w:hAnsi="Times New Roman" w:cs="Times New Roman"/>
        </w:rPr>
        <w:t xml:space="preserve">.  </w:t>
      </w:r>
      <w:r w:rsidRPr="009D5FDE">
        <w:rPr>
          <w:rFonts w:ascii="Times New Roman" w:hAnsi="Times New Roman" w:cs="Times New Roman"/>
        </w:rPr>
        <w:t>At a minimum, h</w:t>
      </w:r>
      <w:r w:rsidR="00DD2AE4" w:rsidRPr="009D5FDE">
        <w:rPr>
          <w:rFonts w:ascii="Times New Roman" w:hAnsi="Times New Roman" w:cs="Times New Roman"/>
        </w:rPr>
        <w:t>istory is bound to repeat itself –</w:t>
      </w:r>
      <w:r w:rsidR="00AA7ACC" w:rsidRPr="009D5FDE">
        <w:rPr>
          <w:rFonts w:ascii="Times New Roman" w:hAnsi="Times New Roman" w:cs="Times New Roman"/>
        </w:rPr>
        <w:t xml:space="preserve"> </w:t>
      </w:r>
      <w:r w:rsidR="00DD2AE4" w:rsidRPr="009D5FDE">
        <w:rPr>
          <w:rFonts w:ascii="Times New Roman" w:hAnsi="Times New Roman" w:cs="Times New Roman"/>
        </w:rPr>
        <w:t xml:space="preserve">RTT or any other </w:t>
      </w:r>
      <w:r w:rsidR="00AA7ACC" w:rsidRPr="009D5FDE">
        <w:rPr>
          <w:rFonts w:ascii="Times New Roman" w:hAnsi="Times New Roman" w:cs="Times New Roman"/>
        </w:rPr>
        <w:t>mandated</w:t>
      </w:r>
      <w:r w:rsidR="00536B11" w:rsidRPr="009D5FDE">
        <w:rPr>
          <w:rFonts w:ascii="Times New Roman" w:hAnsi="Times New Roman" w:cs="Times New Roman"/>
        </w:rPr>
        <w:t xml:space="preserve"> </w:t>
      </w:r>
      <w:r w:rsidR="00AA7ACC" w:rsidRPr="009D5FDE">
        <w:rPr>
          <w:rFonts w:ascii="Times New Roman" w:hAnsi="Times New Roman" w:cs="Times New Roman"/>
        </w:rPr>
        <w:t>service</w:t>
      </w:r>
      <w:r w:rsidR="00DD2AE4" w:rsidRPr="009D5FDE">
        <w:rPr>
          <w:rFonts w:ascii="Times New Roman" w:hAnsi="Times New Roman" w:cs="Times New Roman"/>
        </w:rPr>
        <w:t xml:space="preserve"> will be </w:t>
      </w:r>
      <w:r w:rsidR="00B54D32" w:rsidRPr="009D5FDE">
        <w:rPr>
          <w:rFonts w:ascii="Times New Roman" w:hAnsi="Times New Roman" w:cs="Times New Roman"/>
        </w:rPr>
        <w:t>sur</w:t>
      </w:r>
      <w:r w:rsidR="00DD2AE4" w:rsidRPr="009D5FDE">
        <w:rPr>
          <w:rFonts w:ascii="Times New Roman" w:hAnsi="Times New Roman" w:cs="Times New Roman"/>
        </w:rPr>
        <w:t xml:space="preserve">passed over time, but our rules </w:t>
      </w:r>
      <w:r w:rsidR="00AA7ACC" w:rsidRPr="009D5FDE">
        <w:rPr>
          <w:rFonts w:ascii="Times New Roman" w:hAnsi="Times New Roman" w:cs="Times New Roman"/>
        </w:rPr>
        <w:t xml:space="preserve">and the technologies that industry are required to support </w:t>
      </w:r>
      <w:r w:rsidR="00DD2AE4" w:rsidRPr="009D5FDE">
        <w:rPr>
          <w:rFonts w:ascii="Times New Roman" w:hAnsi="Times New Roman" w:cs="Times New Roman"/>
        </w:rPr>
        <w:t xml:space="preserve">will </w:t>
      </w:r>
      <w:r w:rsidRPr="009D5FDE">
        <w:rPr>
          <w:rFonts w:ascii="Times New Roman" w:hAnsi="Times New Roman" w:cs="Times New Roman"/>
        </w:rPr>
        <w:t>remain</w:t>
      </w:r>
      <w:r w:rsidR="00DD2AE4" w:rsidRPr="009D5FDE">
        <w:rPr>
          <w:rFonts w:ascii="Times New Roman" w:hAnsi="Times New Roman" w:cs="Times New Roman"/>
        </w:rPr>
        <w:t xml:space="preserve"> ingrained in a bygone era</w:t>
      </w:r>
      <w:r w:rsidR="00AA7ACC" w:rsidRPr="009D5FDE">
        <w:rPr>
          <w:rFonts w:ascii="Times New Roman" w:hAnsi="Times New Roman" w:cs="Times New Roman"/>
        </w:rPr>
        <w:t>, far outliving their usefulness</w:t>
      </w:r>
      <w:r w:rsidR="009058E4" w:rsidRPr="009D5FDE">
        <w:rPr>
          <w:rFonts w:ascii="Times New Roman" w:hAnsi="Times New Roman" w:cs="Times New Roman"/>
        </w:rPr>
        <w:t>.</w:t>
      </w:r>
      <w:r w:rsidR="00B91C3E" w:rsidRPr="009D5FDE">
        <w:rPr>
          <w:rFonts w:ascii="Times New Roman" w:hAnsi="Times New Roman" w:cs="Times New Roman"/>
        </w:rPr>
        <w:t xml:space="preserve"> </w:t>
      </w:r>
      <w:r w:rsidR="00536B11" w:rsidRPr="009D5FDE">
        <w:rPr>
          <w:rFonts w:ascii="Times New Roman" w:hAnsi="Times New Roman" w:cs="Times New Roman"/>
        </w:rPr>
        <w:t xml:space="preserve"> For this reason, I must dissent in part.</w:t>
      </w:r>
      <w:r w:rsidR="00317AEC" w:rsidRPr="009D5FDE">
        <w:rPr>
          <w:rFonts w:ascii="Times New Roman" w:hAnsi="Times New Roman" w:cs="Times New Roman"/>
        </w:rPr>
        <w:t xml:space="preserve"> </w:t>
      </w:r>
    </w:p>
    <w:sectPr w:rsidR="004C456C" w:rsidRPr="009D5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767CA" w14:textId="77777777" w:rsidR="00EC09F7" w:rsidRDefault="00EC09F7" w:rsidP="00EC09F7">
      <w:pPr>
        <w:spacing w:after="0" w:line="240" w:lineRule="auto"/>
      </w:pPr>
      <w:r>
        <w:separator/>
      </w:r>
    </w:p>
  </w:endnote>
  <w:endnote w:type="continuationSeparator" w:id="0">
    <w:p w14:paraId="040E98D2" w14:textId="77777777" w:rsidR="00EC09F7" w:rsidRDefault="00EC09F7" w:rsidP="00EC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77C1A" w14:textId="77777777" w:rsidR="00CA2E83" w:rsidRDefault="00CA2E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8526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3999664" w14:textId="29AA2BF4" w:rsidR="00CC3766" w:rsidRPr="00D82E55" w:rsidRDefault="00CC3766">
        <w:pPr>
          <w:pStyle w:val="Footer"/>
          <w:jc w:val="center"/>
          <w:rPr>
            <w:rFonts w:ascii="Times New Roman" w:hAnsi="Times New Roman" w:cs="Times New Roman"/>
          </w:rPr>
        </w:pPr>
        <w:r w:rsidRPr="00D82E55">
          <w:rPr>
            <w:rFonts w:ascii="Times New Roman" w:hAnsi="Times New Roman" w:cs="Times New Roman"/>
          </w:rPr>
          <w:fldChar w:fldCharType="begin"/>
        </w:r>
        <w:r w:rsidRPr="00D82E55">
          <w:rPr>
            <w:rFonts w:ascii="Times New Roman" w:hAnsi="Times New Roman" w:cs="Times New Roman"/>
          </w:rPr>
          <w:instrText xml:space="preserve"> PAGE   \* MERGEFORMAT </w:instrText>
        </w:r>
        <w:r w:rsidRPr="00D82E55">
          <w:rPr>
            <w:rFonts w:ascii="Times New Roman" w:hAnsi="Times New Roman" w:cs="Times New Roman"/>
          </w:rPr>
          <w:fldChar w:fldCharType="separate"/>
        </w:r>
        <w:r w:rsidR="00BA45A7">
          <w:rPr>
            <w:rFonts w:ascii="Times New Roman" w:hAnsi="Times New Roman" w:cs="Times New Roman"/>
            <w:noProof/>
          </w:rPr>
          <w:t>1</w:t>
        </w:r>
        <w:r w:rsidRPr="00D82E5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59B9FC2" w14:textId="77777777" w:rsidR="00CC3766" w:rsidRDefault="00CC37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0B7EB" w14:textId="77777777" w:rsidR="00CA2E83" w:rsidRDefault="00CA2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E7E55" w14:textId="77777777" w:rsidR="00EC09F7" w:rsidRDefault="00EC09F7" w:rsidP="00EC09F7">
      <w:pPr>
        <w:spacing w:after="0" w:line="240" w:lineRule="auto"/>
      </w:pPr>
      <w:r>
        <w:separator/>
      </w:r>
    </w:p>
  </w:footnote>
  <w:footnote w:type="continuationSeparator" w:id="0">
    <w:p w14:paraId="2CFFE3F0" w14:textId="77777777" w:rsidR="00EC09F7" w:rsidRDefault="00EC09F7" w:rsidP="00EC09F7">
      <w:pPr>
        <w:spacing w:after="0" w:line="240" w:lineRule="auto"/>
      </w:pPr>
      <w:r>
        <w:continuationSeparator/>
      </w:r>
    </w:p>
  </w:footnote>
  <w:footnote w:id="1">
    <w:p w14:paraId="76148C28" w14:textId="6BB0E878" w:rsidR="009F6E48" w:rsidRPr="004C456C" w:rsidRDefault="009F6E48" w:rsidP="004C456C">
      <w:pPr>
        <w:pStyle w:val="FootnoteText"/>
        <w:spacing w:after="120"/>
        <w:rPr>
          <w:rFonts w:ascii="Times New Roman" w:hAnsi="Times New Roman" w:cs="Times New Roman"/>
        </w:rPr>
      </w:pPr>
      <w:r w:rsidRPr="004C456C">
        <w:rPr>
          <w:rStyle w:val="FootnoteReference"/>
          <w:rFonts w:ascii="Times New Roman" w:hAnsi="Times New Roman" w:cs="Times New Roman"/>
        </w:rPr>
        <w:footnoteRef/>
      </w:r>
      <w:r w:rsidRPr="004C456C">
        <w:rPr>
          <w:rFonts w:ascii="Times New Roman" w:hAnsi="Times New Roman" w:cs="Times New Roman"/>
        </w:rPr>
        <w:t xml:space="preserve"> Trace Center, University of Wisconsin-Madison, Omnitor &amp; Gallaudet University Technology Access Program, </w:t>
      </w:r>
      <w:r w:rsidRPr="004C456C">
        <w:rPr>
          <w:rFonts w:ascii="Times New Roman" w:hAnsi="Times New Roman" w:cs="Times New Roman"/>
          <w:i/>
        </w:rPr>
        <w:t>Real-time text Interoperability, Status and Field Trial</w:t>
      </w:r>
      <w:r w:rsidRPr="004C456C">
        <w:rPr>
          <w:rFonts w:ascii="Times New Roman" w:hAnsi="Times New Roman" w:cs="Times New Roman"/>
        </w:rPr>
        <w:t>, at 24 (Dec. 17, 2015)</w:t>
      </w:r>
      <w:r w:rsidR="00333DB6" w:rsidRPr="004C456C">
        <w:rPr>
          <w:rFonts w:ascii="Times New Roman" w:hAnsi="Times New Roman" w:cs="Times New Roman"/>
        </w:rPr>
        <w:t xml:space="preserve">, </w:t>
      </w:r>
      <w:r w:rsidR="00333DB6" w:rsidRPr="004C456C">
        <w:rPr>
          <w:rFonts w:ascii="Times New Roman" w:hAnsi="Times New Roman" w:cs="Times New Roman"/>
          <w:i/>
        </w:rPr>
        <w:t>available at</w:t>
      </w:r>
      <w:r w:rsidR="00333DB6" w:rsidRPr="004C456C">
        <w:rPr>
          <w:rFonts w:ascii="Times New Roman" w:hAnsi="Times New Roman" w:cs="Times New Roman"/>
        </w:rPr>
        <w:t xml:space="preserve"> http://apps.fcc.gov/ecfs/document/view?id=60001388386</w:t>
      </w:r>
      <w:r w:rsidRPr="004C456C">
        <w:rPr>
          <w:rFonts w:ascii="Times New Roman" w:hAnsi="Times New Roman" w:cs="Times New Roman"/>
        </w:rPr>
        <w:t>.</w:t>
      </w:r>
    </w:p>
  </w:footnote>
  <w:footnote w:id="2">
    <w:p w14:paraId="211AFDAD" w14:textId="2966D272" w:rsidR="009F6E48" w:rsidRPr="004C456C" w:rsidRDefault="009F6E48" w:rsidP="009F6E48">
      <w:pPr>
        <w:pStyle w:val="FootnoteText"/>
        <w:rPr>
          <w:rFonts w:ascii="Times New Roman" w:hAnsi="Times New Roman" w:cs="Times New Roman"/>
        </w:rPr>
      </w:pPr>
      <w:r w:rsidRPr="004C456C">
        <w:rPr>
          <w:rStyle w:val="FootnoteReference"/>
          <w:rFonts w:ascii="Times New Roman" w:hAnsi="Times New Roman" w:cs="Times New Roman"/>
        </w:rPr>
        <w:footnoteRef/>
      </w:r>
      <w:r w:rsidRPr="004C456C">
        <w:rPr>
          <w:rFonts w:ascii="Times New Roman" w:hAnsi="Times New Roman" w:cs="Times New Roman"/>
        </w:rPr>
        <w:t xml:space="preserve"> </w:t>
      </w:r>
      <w:r w:rsidRPr="004C456C">
        <w:rPr>
          <w:rFonts w:ascii="Times New Roman" w:hAnsi="Times New Roman" w:cs="Times New Roman"/>
          <w:i/>
        </w:rPr>
        <w:t>Id</w:t>
      </w:r>
      <w:r w:rsidRPr="004C456C">
        <w:rPr>
          <w:rFonts w:ascii="Times New Roman" w:hAnsi="Times New Roman" w:cs="Times New Roman"/>
        </w:rPr>
        <w:t>. at 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821F3" w14:textId="77777777" w:rsidR="00CA2E83" w:rsidRDefault="00CA2E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C3C5E" w14:textId="77777777" w:rsidR="00CA2E83" w:rsidRDefault="00CA2E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0C26D" w14:textId="77777777" w:rsidR="00CA2E83" w:rsidRDefault="00CA2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5E"/>
    <w:rsid w:val="00011D75"/>
    <w:rsid w:val="00012006"/>
    <w:rsid w:val="00037888"/>
    <w:rsid w:val="00041625"/>
    <w:rsid w:val="00053C00"/>
    <w:rsid w:val="00055358"/>
    <w:rsid w:val="00056224"/>
    <w:rsid w:val="0006607A"/>
    <w:rsid w:val="000737EF"/>
    <w:rsid w:val="00075CB6"/>
    <w:rsid w:val="000B194E"/>
    <w:rsid w:val="000B231A"/>
    <w:rsid w:val="000C74C4"/>
    <w:rsid w:val="000D7046"/>
    <w:rsid w:val="000F6D65"/>
    <w:rsid w:val="000F7A33"/>
    <w:rsid w:val="00101B04"/>
    <w:rsid w:val="00105FED"/>
    <w:rsid w:val="00161C00"/>
    <w:rsid w:val="00181EE7"/>
    <w:rsid w:val="00184B1A"/>
    <w:rsid w:val="001D1C29"/>
    <w:rsid w:val="001D73F5"/>
    <w:rsid w:val="00224047"/>
    <w:rsid w:val="00226801"/>
    <w:rsid w:val="00247DA4"/>
    <w:rsid w:val="0028228E"/>
    <w:rsid w:val="002F1AE2"/>
    <w:rsid w:val="00315682"/>
    <w:rsid w:val="00317AEC"/>
    <w:rsid w:val="00324388"/>
    <w:rsid w:val="00333DB6"/>
    <w:rsid w:val="00343440"/>
    <w:rsid w:val="003624B3"/>
    <w:rsid w:val="00362C94"/>
    <w:rsid w:val="00377B99"/>
    <w:rsid w:val="00382D95"/>
    <w:rsid w:val="003F627D"/>
    <w:rsid w:val="004259BA"/>
    <w:rsid w:val="00430437"/>
    <w:rsid w:val="004478A8"/>
    <w:rsid w:val="004504D3"/>
    <w:rsid w:val="00451111"/>
    <w:rsid w:val="004539EB"/>
    <w:rsid w:val="00456352"/>
    <w:rsid w:val="00456F12"/>
    <w:rsid w:val="004664FB"/>
    <w:rsid w:val="00482302"/>
    <w:rsid w:val="004909E1"/>
    <w:rsid w:val="004C25B4"/>
    <w:rsid w:val="004C456C"/>
    <w:rsid w:val="004C6561"/>
    <w:rsid w:val="004D6A5E"/>
    <w:rsid w:val="004E029F"/>
    <w:rsid w:val="004F08ED"/>
    <w:rsid w:val="0052566C"/>
    <w:rsid w:val="00530911"/>
    <w:rsid w:val="00536B11"/>
    <w:rsid w:val="00540F8A"/>
    <w:rsid w:val="005D2A77"/>
    <w:rsid w:val="005D52C3"/>
    <w:rsid w:val="005E295C"/>
    <w:rsid w:val="00602260"/>
    <w:rsid w:val="00613474"/>
    <w:rsid w:val="00630C16"/>
    <w:rsid w:val="00646A22"/>
    <w:rsid w:val="00654372"/>
    <w:rsid w:val="0067003B"/>
    <w:rsid w:val="0067715B"/>
    <w:rsid w:val="006970CF"/>
    <w:rsid w:val="006B2163"/>
    <w:rsid w:val="00702F75"/>
    <w:rsid w:val="00706839"/>
    <w:rsid w:val="00712027"/>
    <w:rsid w:val="00740B04"/>
    <w:rsid w:val="00746FBC"/>
    <w:rsid w:val="00750073"/>
    <w:rsid w:val="0075367B"/>
    <w:rsid w:val="00754F24"/>
    <w:rsid w:val="007618D8"/>
    <w:rsid w:val="00770145"/>
    <w:rsid w:val="00776C44"/>
    <w:rsid w:val="00782FE2"/>
    <w:rsid w:val="007A7B0C"/>
    <w:rsid w:val="007B0789"/>
    <w:rsid w:val="007B32BA"/>
    <w:rsid w:val="00831706"/>
    <w:rsid w:val="00834A08"/>
    <w:rsid w:val="008357E6"/>
    <w:rsid w:val="00844E5E"/>
    <w:rsid w:val="00850C95"/>
    <w:rsid w:val="00855D81"/>
    <w:rsid w:val="00875F27"/>
    <w:rsid w:val="00893E4B"/>
    <w:rsid w:val="00897387"/>
    <w:rsid w:val="008B1AD1"/>
    <w:rsid w:val="008C5D5F"/>
    <w:rsid w:val="008E4AA7"/>
    <w:rsid w:val="009058E4"/>
    <w:rsid w:val="00947C9E"/>
    <w:rsid w:val="009552EF"/>
    <w:rsid w:val="0098677F"/>
    <w:rsid w:val="009B188C"/>
    <w:rsid w:val="009D4121"/>
    <w:rsid w:val="009D5FDE"/>
    <w:rsid w:val="009F6E48"/>
    <w:rsid w:val="00A21994"/>
    <w:rsid w:val="00A244DA"/>
    <w:rsid w:val="00A269E8"/>
    <w:rsid w:val="00A46A88"/>
    <w:rsid w:val="00A60945"/>
    <w:rsid w:val="00A715DA"/>
    <w:rsid w:val="00A7207B"/>
    <w:rsid w:val="00A83ADB"/>
    <w:rsid w:val="00A951B5"/>
    <w:rsid w:val="00A970E5"/>
    <w:rsid w:val="00AA7ACC"/>
    <w:rsid w:val="00B15590"/>
    <w:rsid w:val="00B15EA8"/>
    <w:rsid w:val="00B1675C"/>
    <w:rsid w:val="00B340B0"/>
    <w:rsid w:val="00B37B2C"/>
    <w:rsid w:val="00B54D32"/>
    <w:rsid w:val="00B64AAC"/>
    <w:rsid w:val="00B87981"/>
    <w:rsid w:val="00B90816"/>
    <w:rsid w:val="00B91C3E"/>
    <w:rsid w:val="00B94FAB"/>
    <w:rsid w:val="00BA45A7"/>
    <w:rsid w:val="00BA7CF4"/>
    <w:rsid w:val="00BC136B"/>
    <w:rsid w:val="00BC4597"/>
    <w:rsid w:val="00BE07D7"/>
    <w:rsid w:val="00BE16A3"/>
    <w:rsid w:val="00BE1E66"/>
    <w:rsid w:val="00BE4BB1"/>
    <w:rsid w:val="00C009FB"/>
    <w:rsid w:val="00C35AA6"/>
    <w:rsid w:val="00C4318E"/>
    <w:rsid w:val="00C46ECF"/>
    <w:rsid w:val="00C5141A"/>
    <w:rsid w:val="00C675B3"/>
    <w:rsid w:val="00C85512"/>
    <w:rsid w:val="00CA2E83"/>
    <w:rsid w:val="00CA448F"/>
    <w:rsid w:val="00CC3766"/>
    <w:rsid w:val="00CE15E7"/>
    <w:rsid w:val="00CF43FA"/>
    <w:rsid w:val="00D04FB6"/>
    <w:rsid w:val="00D101F8"/>
    <w:rsid w:val="00D12118"/>
    <w:rsid w:val="00D13411"/>
    <w:rsid w:val="00D30634"/>
    <w:rsid w:val="00D3355F"/>
    <w:rsid w:val="00D432C1"/>
    <w:rsid w:val="00D674FF"/>
    <w:rsid w:val="00D82E55"/>
    <w:rsid w:val="00DB3599"/>
    <w:rsid w:val="00DB7D02"/>
    <w:rsid w:val="00DC11CA"/>
    <w:rsid w:val="00DD17D4"/>
    <w:rsid w:val="00DD2AE4"/>
    <w:rsid w:val="00DE18F4"/>
    <w:rsid w:val="00E1271E"/>
    <w:rsid w:val="00E23DD6"/>
    <w:rsid w:val="00E33C72"/>
    <w:rsid w:val="00E3601F"/>
    <w:rsid w:val="00E36FAE"/>
    <w:rsid w:val="00E80D6D"/>
    <w:rsid w:val="00E83D84"/>
    <w:rsid w:val="00EA45B4"/>
    <w:rsid w:val="00EC09F7"/>
    <w:rsid w:val="00EC5A78"/>
    <w:rsid w:val="00F0310F"/>
    <w:rsid w:val="00F05747"/>
    <w:rsid w:val="00F26761"/>
    <w:rsid w:val="00F32E8F"/>
    <w:rsid w:val="00F803C3"/>
    <w:rsid w:val="00F83FDE"/>
    <w:rsid w:val="00FB7481"/>
    <w:rsid w:val="00FC1097"/>
    <w:rsid w:val="00FD3865"/>
    <w:rsid w:val="00FE2691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569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09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9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9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3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766"/>
  </w:style>
  <w:style w:type="paragraph" w:styleId="Footer">
    <w:name w:val="footer"/>
    <w:basedOn w:val="Normal"/>
    <w:link w:val="FooterChar"/>
    <w:uiPriority w:val="99"/>
    <w:unhideWhenUsed/>
    <w:rsid w:val="00CC3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C09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9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9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3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766"/>
  </w:style>
  <w:style w:type="paragraph" w:styleId="Footer">
    <w:name w:val="footer"/>
    <w:basedOn w:val="Normal"/>
    <w:link w:val="FooterChar"/>
    <w:uiPriority w:val="99"/>
    <w:unhideWhenUsed/>
    <w:rsid w:val="00CC3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6070</Characters>
  <Application>Microsoft Office Word</Application>
  <DocSecurity>0</DocSecurity>
  <Lines>88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7228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2016-04-29T21:29:00Z</dcterms:created>
  <dcterms:modified xsi:type="dcterms:W3CDTF">2016-04-29T21:29:00Z</dcterms:modified>
  <cp:category> </cp:category>
  <cp:contentStatus> </cp:contentStatus>
</cp:coreProperties>
</file>