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7B215C"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9077C3" w:rsidRDefault="00390E44" w:rsidP="00390E44">
            <w:pPr>
              <w:tabs>
                <w:tab w:val="left" w:pos="8625"/>
              </w:tabs>
              <w:jc w:val="center"/>
              <w:rPr>
                <w:b/>
                <w:bCs/>
                <w:sz w:val="26"/>
                <w:szCs w:val="26"/>
              </w:rPr>
            </w:pPr>
            <w:r w:rsidRPr="009077C3">
              <w:rPr>
                <w:b/>
                <w:bCs/>
                <w:sz w:val="26"/>
                <w:szCs w:val="26"/>
              </w:rPr>
              <w:t xml:space="preserve">STATEMENT OF COMMISSIONER MICHAEL O’RIELLY </w:t>
            </w:r>
          </w:p>
          <w:p w:rsidR="00967670" w:rsidRPr="009077C3" w:rsidRDefault="00390E44" w:rsidP="00967670">
            <w:pPr>
              <w:jc w:val="center"/>
              <w:rPr>
                <w:b/>
                <w:color w:val="000000" w:themeColor="text1"/>
                <w:sz w:val="26"/>
                <w:szCs w:val="26"/>
              </w:rPr>
            </w:pPr>
            <w:r w:rsidRPr="009077C3">
              <w:rPr>
                <w:b/>
                <w:bCs/>
                <w:sz w:val="26"/>
                <w:szCs w:val="26"/>
              </w:rPr>
              <w:t>ON</w:t>
            </w:r>
            <w:r w:rsidR="00967670" w:rsidRPr="009077C3">
              <w:rPr>
                <w:b/>
                <w:bCs/>
                <w:sz w:val="26"/>
                <w:szCs w:val="26"/>
              </w:rPr>
              <w:t xml:space="preserve"> </w:t>
            </w:r>
            <w:r w:rsidR="00CF73AB">
              <w:rPr>
                <w:b/>
                <w:bCs/>
                <w:sz w:val="26"/>
                <w:szCs w:val="26"/>
              </w:rPr>
              <w:t>SMALL CELL PUBLIC NOTICE</w:t>
            </w:r>
          </w:p>
          <w:p w:rsidR="00390E44" w:rsidRDefault="00390E44" w:rsidP="00390E44">
            <w:pPr>
              <w:tabs>
                <w:tab w:val="left" w:pos="8625"/>
              </w:tabs>
              <w:jc w:val="center"/>
              <w:rPr>
                <w:b/>
                <w:bCs/>
                <w:sz w:val="26"/>
                <w:szCs w:val="26"/>
              </w:rPr>
            </w:pPr>
            <w:r>
              <w:rPr>
                <w:b/>
                <w:bCs/>
                <w:sz w:val="26"/>
                <w:szCs w:val="26"/>
              </w:rPr>
              <w:t xml:space="preserve"> </w:t>
            </w:r>
          </w:p>
          <w:p w:rsidR="00CF73AB" w:rsidRDefault="00E60FBD" w:rsidP="00CF73AB">
            <w:pPr>
              <w:rPr>
                <w:color w:val="1F497D"/>
              </w:rPr>
            </w:pPr>
            <w:r w:rsidRPr="00BD2A56">
              <w:rPr>
                <w:color w:val="000000" w:themeColor="text1"/>
              </w:rPr>
              <w:t xml:space="preserve">WASHINGTON, </w:t>
            </w:r>
            <w:r w:rsidR="00CF73AB">
              <w:rPr>
                <w:color w:val="000000" w:themeColor="text1"/>
              </w:rPr>
              <w:t>May 12, 2016.</w:t>
            </w:r>
            <w:r w:rsidRPr="00BD2A56">
              <w:t xml:space="preserve"> —</w:t>
            </w:r>
            <w:r w:rsidR="00CF73AB">
              <w:t xml:space="preserve"> The parameters outlined within this Public Notice will provide appropriate relief to further small cell and DAS infrastructure investment and installation, a need which will become even more acute as “5G” wireless technologies are developed and deployed.  Having pushed to get this item done quickly and correctly, I salute the efforts of those in the Wireless Bureau to get us to this point.  Next, we should conclude this issue by fall while turning to the next infrastructure challenges and barriers, including twilight towers.</w:t>
            </w:r>
          </w:p>
          <w:p w:rsidR="00CF73AB" w:rsidRDefault="00CF73AB" w:rsidP="00CF73AB"/>
          <w:p w:rsidR="00967670" w:rsidRDefault="00967670" w:rsidP="00967670">
            <w:pPr>
              <w:rPr>
                <w:sz w:val="22"/>
                <w:szCs w:val="22"/>
              </w:rPr>
            </w:pPr>
          </w:p>
          <w:p w:rsidR="004F3538" w:rsidRPr="00BD2A56" w:rsidRDefault="004F3538" w:rsidP="00E60FBD">
            <w:pPr>
              <w:tabs>
                <w:tab w:val="left" w:pos="8625"/>
              </w:tabs>
              <w:rPr>
                <w:color w:val="000000" w:themeColor="text1"/>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CF73AB" w:rsidRDefault="00CF73AB" w:rsidP="00BB4E29">
            <w:pPr>
              <w:ind w:right="240"/>
              <w:jc w:val="center"/>
              <w:rPr>
                <w:sz w:val="22"/>
                <w:szCs w:val="22"/>
              </w:rPr>
            </w:pPr>
          </w:p>
          <w:p w:rsidR="00CF73AB" w:rsidRDefault="00CF73AB" w:rsidP="00BB4E29">
            <w:pPr>
              <w:ind w:right="240"/>
              <w:jc w:val="center"/>
              <w:rPr>
                <w:sz w:val="22"/>
                <w:szCs w:val="22"/>
              </w:rPr>
            </w:pPr>
          </w:p>
          <w:p w:rsidR="00CF73AB" w:rsidRDefault="00CF73AB" w:rsidP="00BB4E29">
            <w:pPr>
              <w:ind w:right="240"/>
              <w:jc w:val="center"/>
              <w:rPr>
                <w:sz w:val="22"/>
                <w:szCs w:val="22"/>
              </w:rPr>
            </w:pPr>
          </w:p>
          <w:p w:rsidR="00CF73AB" w:rsidRDefault="00CF73AB" w:rsidP="00BB4E29">
            <w:pPr>
              <w:ind w:right="240"/>
              <w:jc w:val="center"/>
              <w:rPr>
                <w:sz w:val="22"/>
                <w:szCs w:val="22"/>
              </w:rPr>
            </w:pPr>
          </w:p>
          <w:p w:rsidR="00CF73AB" w:rsidRDefault="00CF73AB" w:rsidP="00BB4E29">
            <w:pPr>
              <w:ind w:right="240"/>
              <w:jc w:val="center"/>
              <w:rPr>
                <w:sz w:val="22"/>
                <w:szCs w:val="22"/>
              </w:rPr>
            </w:pPr>
          </w:p>
          <w:p w:rsidR="00CF73AB" w:rsidRDefault="00CF73AB" w:rsidP="00BB4E29">
            <w:pPr>
              <w:ind w:right="240"/>
              <w:jc w:val="center"/>
              <w:rPr>
                <w:sz w:val="22"/>
                <w:szCs w:val="22"/>
              </w:rPr>
            </w:pPr>
          </w:p>
          <w:p w:rsidR="00CF73AB" w:rsidRDefault="00CF73AB" w:rsidP="00BB4E29">
            <w:pPr>
              <w:ind w:right="240"/>
              <w:jc w:val="center"/>
              <w:rPr>
                <w:sz w:val="22"/>
                <w:szCs w:val="22"/>
              </w:rPr>
            </w:pPr>
          </w:p>
          <w:p w:rsidR="00CF73AB" w:rsidRDefault="00CF73AB" w:rsidP="00BB4E29">
            <w:pPr>
              <w:ind w:right="240"/>
              <w:jc w:val="center"/>
              <w:rPr>
                <w:sz w:val="22"/>
                <w:szCs w:val="22"/>
              </w:rPr>
            </w:pP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E0E90" w:rsidRPr="0069420F" w:rsidRDefault="00E60FBD" w:rsidP="00CF73AB">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BE" w:rsidRDefault="002E4ABE" w:rsidP="002E4ABE">
      <w:r>
        <w:separator/>
      </w:r>
    </w:p>
  </w:endnote>
  <w:endnote w:type="continuationSeparator" w:id="0">
    <w:p w:rsidR="002E4ABE" w:rsidRDefault="002E4ABE" w:rsidP="002E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BE" w:rsidRDefault="002E4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BE" w:rsidRDefault="002E4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BE" w:rsidRDefault="002E4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BE" w:rsidRDefault="002E4ABE" w:rsidP="002E4ABE">
      <w:r>
        <w:separator/>
      </w:r>
    </w:p>
  </w:footnote>
  <w:footnote w:type="continuationSeparator" w:id="0">
    <w:p w:rsidR="002E4ABE" w:rsidRDefault="002E4ABE" w:rsidP="002E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BE" w:rsidRDefault="002E4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BE" w:rsidRDefault="002E4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BE" w:rsidRDefault="002E4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E4ABE"/>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B215C"/>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77C3"/>
    <w:rsid w:val="00961620"/>
    <w:rsid w:val="0096767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F6860"/>
    <w:rsid w:val="00CF73AB"/>
    <w:rsid w:val="00D02AC6"/>
    <w:rsid w:val="00D03F0C"/>
    <w:rsid w:val="00D04312"/>
    <w:rsid w:val="00D16A7F"/>
    <w:rsid w:val="00D16AD2"/>
    <w:rsid w:val="00D22596"/>
    <w:rsid w:val="00D22691"/>
    <w:rsid w:val="00D24C3D"/>
    <w:rsid w:val="00D46CB1"/>
    <w:rsid w:val="00D723F0"/>
    <w:rsid w:val="00D72913"/>
    <w:rsid w:val="00D8133F"/>
    <w:rsid w:val="00D95B05"/>
    <w:rsid w:val="00D97742"/>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2E4ABE"/>
    <w:pPr>
      <w:tabs>
        <w:tab w:val="center" w:pos="4680"/>
        <w:tab w:val="right" w:pos="9360"/>
      </w:tabs>
    </w:pPr>
  </w:style>
  <w:style w:type="character" w:customStyle="1" w:styleId="HeaderChar">
    <w:name w:val="Header Char"/>
    <w:basedOn w:val="DefaultParagraphFont"/>
    <w:link w:val="Header"/>
    <w:rsid w:val="002E4ABE"/>
    <w:rPr>
      <w:sz w:val="24"/>
      <w:szCs w:val="24"/>
    </w:rPr>
  </w:style>
  <w:style w:type="paragraph" w:styleId="Footer">
    <w:name w:val="footer"/>
    <w:basedOn w:val="Normal"/>
    <w:link w:val="FooterChar"/>
    <w:unhideWhenUsed/>
    <w:rsid w:val="002E4ABE"/>
    <w:pPr>
      <w:tabs>
        <w:tab w:val="center" w:pos="4680"/>
        <w:tab w:val="right" w:pos="9360"/>
      </w:tabs>
    </w:pPr>
  </w:style>
  <w:style w:type="character" w:customStyle="1" w:styleId="FooterChar">
    <w:name w:val="Footer Char"/>
    <w:basedOn w:val="DefaultParagraphFont"/>
    <w:link w:val="Footer"/>
    <w:rsid w:val="002E4A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2E4ABE"/>
    <w:pPr>
      <w:tabs>
        <w:tab w:val="center" w:pos="4680"/>
        <w:tab w:val="right" w:pos="9360"/>
      </w:tabs>
    </w:pPr>
  </w:style>
  <w:style w:type="character" w:customStyle="1" w:styleId="HeaderChar">
    <w:name w:val="Header Char"/>
    <w:basedOn w:val="DefaultParagraphFont"/>
    <w:link w:val="Header"/>
    <w:rsid w:val="002E4ABE"/>
    <w:rPr>
      <w:sz w:val="24"/>
      <w:szCs w:val="24"/>
    </w:rPr>
  </w:style>
  <w:style w:type="paragraph" w:styleId="Footer">
    <w:name w:val="footer"/>
    <w:basedOn w:val="Normal"/>
    <w:link w:val="FooterChar"/>
    <w:unhideWhenUsed/>
    <w:rsid w:val="002E4ABE"/>
    <w:pPr>
      <w:tabs>
        <w:tab w:val="center" w:pos="4680"/>
        <w:tab w:val="right" w:pos="9360"/>
      </w:tabs>
    </w:pPr>
  </w:style>
  <w:style w:type="character" w:customStyle="1" w:styleId="FooterChar">
    <w:name w:val="Footer Char"/>
    <w:basedOn w:val="DefaultParagraphFont"/>
    <w:link w:val="Footer"/>
    <w:rsid w:val="002E4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175387">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76771">
      <w:bodyDiv w:val="1"/>
      <w:marLeft w:val="0"/>
      <w:marRight w:val="0"/>
      <w:marTop w:val="0"/>
      <w:marBottom w:val="0"/>
      <w:divBdr>
        <w:top w:val="none" w:sz="0" w:space="0" w:color="auto"/>
        <w:left w:val="none" w:sz="0" w:space="0" w:color="auto"/>
        <w:bottom w:val="none" w:sz="0" w:space="0" w:color="auto"/>
        <w:right w:val="none" w:sz="0" w:space="0" w:color="auto"/>
      </w:divBdr>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43485112">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5938">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865</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2016-05-12T19:05:00Z</dcterms:created>
  <dcterms:modified xsi:type="dcterms:W3CDTF">2016-05-12T19:05:00Z</dcterms:modified>
  <cp:category> </cp:category>
  <cp:contentStatus> </cp:contentStatus>
</cp:coreProperties>
</file>