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4D4680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4D4680">
        <w:rPr>
          <w:rFonts w:ascii="Times New Roman" w:hAnsi="Times New Roman" w:cs="Times New Roman"/>
          <w:color w:val="000000"/>
          <w:sz w:val="96"/>
        </w:rPr>
        <w:t>PUBLIC NOTICE</w:t>
      </w:r>
      <w:r w:rsidRPr="004D4680">
        <w:rPr>
          <w:rFonts w:ascii="Times New Roman" w:hAnsi="Times New Roman" w:cs="Times New Roman"/>
          <w:color w:val="000000"/>
        </w:rPr>
        <w:fldChar w:fldCharType="begin"/>
      </w:r>
      <w:r w:rsidRPr="004D4680">
        <w:rPr>
          <w:rFonts w:ascii="Times New Roman" w:hAnsi="Times New Roman" w:cs="Times New Roman"/>
          <w:color w:val="000000"/>
        </w:rPr>
        <w:fldChar w:fldCharType="end"/>
      </w:r>
    </w:p>
    <w:p w:rsidR="00386C0C" w:rsidRPr="004D4680" w:rsidRDefault="00386C0C" w:rsidP="00386C0C">
      <w:pPr>
        <w:pStyle w:val="NoSpacing"/>
        <w:rPr>
          <w:rFonts w:ascii="Times New Roman" w:hAnsi="Times New Roman" w:cs="Times New Roman"/>
        </w:rPr>
      </w:pPr>
      <w:r w:rsidRPr="004D4680">
        <w:rPr>
          <w:rFonts w:ascii="Times New Roman" w:hAnsi="Times New Roman" w:cs="Times New Roman"/>
        </w:rPr>
        <w:t>FEDERAL COMMUNICATIONS COMMISSION</w:t>
      </w:r>
    </w:p>
    <w:p w:rsidR="00386C0C" w:rsidRPr="004D4680" w:rsidRDefault="00386C0C" w:rsidP="00386C0C">
      <w:pPr>
        <w:pStyle w:val="NoSpacing"/>
        <w:rPr>
          <w:rFonts w:ascii="Times New Roman" w:hAnsi="Times New Roman" w:cs="Times New Roman"/>
        </w:rPr>
      </w:pPr>
      <w:r w:rsidRPr="004D4680">
        <w:rPr>
          <w:rFonts w:ascii="Times New Roman" w:hAnsi="Times New Roman" w:cs="Times New Roman"/>
        </w:rPr>
        <w:t>455 12TH STREET, S.W.</w:t>
      </w:r>
    </w:p>
    <w:p w:rsidR="00386C0C" w:rsidRPr="004D4680" w:rsidRDefault="00386C0C" w:rsidP="00386C0C">
      <w:pPr>
        <w:pStyle w:val="NoSpacing"/>
        <w:rPr>
          <w:rFonts w:ascii="Times New Roman" w:hAnsi="Times New Roman" w:cs="Times New Roman"/>
        </w:rPr>
      </w:pPr>
      <w:r w:rsidRPr="004D4680">
        <w:rPr>
          <w:rFonts w:ascii="Times New Roman" w:hAnsi="Times New Roman" w:cs="Times New Roman"/>
        </w:rPr>
        <w:t>WASHINGTON, D.C. 20554</w:t>
      </w:r>
      <w:r w:rsidRPr="004D4680">
        <w:rPr>
          <w:rFonts w:ascii="Times New Roman" w:hAnsi="Times New Roman" w:cs="Times New Roman"/>
        </w:rPr>
        <w:tab/>
      </w:r>
    </w:p>
    <w:p w:rsidR="00386C0C" w:rsidRPr="004D4680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4D46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296350" wp14:editId="04D3C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36C54C"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4D4680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4D4680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386C0C" w:rsidRPr="004D468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4D468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4D4680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4D4680">
        <w:rPr>
          <w:rFonts w:ascii="Times New Roman" w:hAnsi="Times New Roman" w:cs="Times New Roman"/>
          <w:color w:val="000000"/>
        </w:rPr>
        <w:tab/>
        <w:t xml:space="preserve">Released: </w:t>
      </w:r>
      <w:r w:rsidR="00B8167C">
        <w:rPr>
          <w:rFonts w:ascii="Times New Roman" w:hAnsi="Times New Roman" w:cs="Times New Roman"/>
          <w:color w:val="000000"/>
        </w:rPr>
        <w:t>August 4</w:t>
      </w:r>
      <w:r w:rsidRPr="004D4680">
        <w:rPr>
          <w:rFonts w:ascii="Times New Roman" w:hAnsi="Times New Roman" w:cs="Times New Roman"/>
          <w:color w:val="000000"/>
        </w:rPr>
        <w:t>, 201</w:t>
      </w:r>
      <w:r w:rsidR="00017A9F" w:rsidRPr="004D4680">
        <w:rPr>
          <w:rFonts w:ascii="Times New Roman" w:hAnsi="Times New Roman" w:cs="Times New Roman"/>
          <w:color w:val="000000"/>
        </w:rPr>
        <w:t>6</w:t>
      </w:r>
    </w:p>
    <w:p w:rsidR="00386C0C" w:rsidRPr="004D468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4D4680">
        <w:rPr>
          <w:rFonts w:ascii="Times New Roman" w:hAnsi="Times New Roman" w:cs="Times New Roman"/>
          <w:color w:val="000000"/>
        </w:rPr>
        <w:t xml:space="preserve"> </w:t>
      </w:r>
    </w:p>
    <w:p w:rsidR="00386C0C" w:rsidRPr="004D4680" w:rsidRDefault="00386C0C" w:rsidP="00386C0C">
      <w:pPr>
        <w:pStyle w:val="Heading2"/>
        <w:rPr>
          <w:color w:val="000000"/>
        </w:rPr>
      </w:pPr>
      <w:r w:rsidRPr="004D4680">
        <w:rPr>
          <w:color w:val="000000"/>
        </w:rPr>
        <w:t>Report No. 4</w:t>
      </w:r>
      <w:r w:rsidR="00AB161C" w:rsidRPr="004D4680">
        <w:rPr>
          <w:color w:val="000000"/>
        </w:rPr>
        <w:t>7</w:t>
      </w:r>
      <w:r w:rsidR="00755EAE">
        <w:rPr>
          <w:color w:val="000000"/>
        </w:rPr>
        <w:t>8</w:t>
      </w:r>
      <w:r w:rsidRPr="004D4680">
        <w:rPr>
          <w:color w:val="000000"/>
        </w:rPr>
        <w:t xml:space="preserve">                EXPERIMENTAL ACTIONS             </w:t>
      </w:r>
    </w:p>
    <w:p w:rsidR="00386C0C" w:rsidRPr="004D468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4D4680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4D4680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755EAE">
        <w:rPr>
          <w:rFonts w:ascii="Times New Roman" w:hAnsi="Times New Roman" w:cs="Times New Roman"/>
          <w:color w:val="000000"/>
        </w:rPr>
        <w:t>3</w:t>
      </w:r>
      <w:r w:rsidRPr="004D4680">
        <w:rPr>
          <w:rFonts w:ascii="Times New Roman" w:hAnsi="Times New Roman" w:cs="Times New Roman"/>
          <w:color w:val="000000"/>
        </w:rPr>
        <w:t>/1/1</w:t>
      </w:r>
      <w:r w:rsidR="00954A38">
        <w:rPr>
          <w:rFonts w:ascii="Times New Roman" w:hAnsi="Times New Roman" w:cs="Times New Roman"/>
          <w:color w:val="000000"/>
        </w:rPr>
        <w:t>6</w:t>
      </w:r>
      <w:r w:rsidRPr="004D4680">
        <w:rPr>
          <w:rFonts w:ascii="Times New Roman" w:hAnsi="Times New Roman" w:cs="Times New Roman"/>
          <w:color w:val="000000"/>
        </w:rPr>
        <w:t xml:space="preserve"> to </w:t>
      </w:r>
      <w:r w:rsidR="00755EAE">
        <w:rPr>
          <w:rFonts w:ascii="Times New Roman" w:hAnsi="Times New Roman" w:cs="Times New Roman"/>
          <w:color w:val="000000"/>
        </w:rPr>
        <w:t>3</w:t>
      </w:r>
      <w:r w:rsidRPr="004D4680">
        <w:rPr>
          <w:rFonts w:ascii="Times New Roman" w:hAnsi="Times New Roman" w:cs="Times New Roman"/>
          <w:color w:val="000000"/>
        </w:rPr>
        <w:t>/</w:t>
      </w:r>
      <w:r w:rsidR="00755EAE">
        <w:rPr>
          <w:rFonts w:ascii="Times New Roman" w:hAnsi="Times New Roman" w:cs="Times New Roman"/>
          <w:color w:val="000000"/>
        </w:rPr>
        <w:t>31</w:t>
      </w:r>
      <w:r w:rsidRPr="004D4680">
        <w:rPr>
          <w:rFonts w:ascii="Times New Roman" w:hAnsi="Times New Roman" w:cs="Times New Roman"/>
          <w:color w:val="000000"/>
        </w:rPr>
        <w:t>/1</w:t>
      </w:r>
      <w:r w:rsidR="00954A38">
        <w:rPr>
          <w:rFonts w:ascii="Times New Roman" w:hAnsi="Times New Roman" w:cs="Times New Roman"/>
          <w:color w:val="000000"/>
        </w:rPr>
        <w:t>6</w:t>
      </w:r>
      <w:r w:rsidRPr="004D4680">
        <w:rPr>
          <w:rFonts w:ascii="Times New Roman" w:hAnsi="Times New Roman" w:cs="Times New Roman"/>
          <w:color w:val="000000"/>
        </w:rPr>
        <w:t>:</w:t>
      </w:r>
    </w:p>
    <w:p w:rsidR="00386C0C" w:rsidRPr="004D4680" w:rsidRDefault="00386C0C" w:rsidP="00EF02B5">
      <w:pPr>
        <w:pStyle w:val="PlainText"/>
        <w:rPr>
          <w:rFonts w:ascii="Times New Roman" w:hAnsi="Times New Roman" w:cs="Times New Roman"/>
        </w:rPr>
      </w:pPr>
    </w:p>
    <w:p w:rsidR="002E46EB" w:rsidRPr="002E59B8" w:rsidRDefault="002E46EB" w:rsidP="002E46EB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ADC AUTOMOTIVE DISTANCE CONTROL SYSTEMS GMBH    WI2XHA     0170-EX-PL-2016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on 76 GHz for equipment testing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Mobile:  50mi radius from Detroit, MI</w:t>
      </w:r>
    </w:p>
    <w:p w:rsidR="002E46EB" w:rsidRPr="002E59B8" w:rsidRDefault="002E46EB" w:rsidP="002E46EB">
      <w:pPr>
        <w:pStyle w:val="PlainText"/>
        <w:rPr>
          <w:rFonts w:ascii="Times New Roman" w:hAnsi="Times New Roman" w:cs="Times New Roman"/>
        </w:rPr>
      </w:pPr>
    </w:p>
    <w:p w:rsidR="00FB11E3" w:rsidRPr="002E59B8" w:rsidRDefault="00FB11E3" w:rsidP="00FB11E3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AIR METHODS D.B.A. UNITED ROTOCRAFT    WI2XGA     0104-EX-PL-2016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on 35.04, 129.40, 136.525, 451.8125, and 851.00 MHz for radio testing.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Fixed:  Englewood (Arapahoe), CO</w:t>
      </w:r>
    </w:p>
    <w:p w:rsidR="00FB11E3" w:rsidRPr="002E59B8" w:rsidRDefault="00FB11E3" w:rsidP="00FB11E3">
      <w:pPr>
        <w:pStyle w:val="PlainText"/>
        <w:rPr>
          <w:rFonts w:ascii="Times New Roman" w:hAnsi="Times New Roman" w:cs="Times New Roman"/>
        </w:rPr>
      </w:pPr>
    </w:p>
    <w:p w:rsidR="00672567" w:rsidRPr="002E59B8" w:rsidRDefault="009A645B" w:rsidP="00672567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 xml:space="preserve">BAE SYSTEMS INFORMATION AND ELECTRONIC SYSTEMS INTEGRATION INC.    </w:t>
      </w:r>
      <w:r w:rsidR="00672567" w:rsidRPr="002E59B8">
        <w:rPr>
          <w:rFonts w:ascii="Times New Roman" w:hAnsi="Times New Roman" w:cs="Times New Roman"/>
          <w:b/>
        </w:rPr>
        <w:t>WI2XEW     0135-EX-PL-2015</w:t>
      </w:r>
    </w:p>
    <w:p w:rsidR="00672567" w:rsidRPr="002E59B8" w:rsidRDefault="00AC682F" w:rsidP="00672567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in 3.168 - 6.336 GHz for t</w:t>
      </w:r>
      <w:r w:rsidR="00672567" w:rsidRPr="002E59B8">
        <w:rPr>
          <w:rFonts w:ascii="Times New Roman" w:hAnsi="Times New Roman" w:cs="Times New Roman"/>
        </w:rPr>
        <w:t>esting equipment.</w:t>
      </w:r>
    </w:p>
    <w:p w:rsidR="000D5C00" w:rsidRPr="002E59B8" w:rsidRDefault="000D5C00" w:rsidP="000D5C00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Mobile</w:t>
      </w:r>
      <w:r w:rsidR="00AC682F" w:rsidRPr="002E59B8">
        <w:rPr>
          <w:rFonts w:ascii="Times New Roman" w:hAnsi="Times New Roman" w:cs="Times New Roman"/>
        </w:rPr>
        <w:t>:</w:t>
      </w:r>
      <w:r w:rsidRPr="002E59B8">
        <w:rPr>
          <w:rFonts w:ascii="Times New Roman" w:hAnsi="Times New Roman" w:cs="Times New Roman"/>
        </w:rPr>
        <w:t xml:space="preserve">  Temporary Fixed Ground Operations, Hudson, NH</w:t>
      </w:r>
    </w:p>
    <w:p w:rsidR="00672567" w:rsidRPr="002E59B8" w:rsidRDefault="00672567" w:rsidP="00672567">
      <w:pPr>
        <w:pStyle w:val="PlainText"/>
        <w:rPr>
          <w:rFonts w:ascii="Times New Roman" w:hAnsi="Times New Roman" w:cs="Times New Roman"/>
        </w:rPr>
      </w:pPr>
    </w:p>
    <w:p w:rsidR="00FB11E3" w:rsidRPr="002E59B8" w:rsidRDefault="00FB11E3" w:rsidP="00FB11E3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BOEING COMPANY, THE    WI2XET     0073-EX-PL-2016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in 72.00 - 72.90 and 75.41 - 75.90 MHz for antenna testing.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Fixed:  Hanover (Anne Arundel), MD</w:t>
      </w:r>
    </w:p>
    <w:p w:rsidR="00FB11E3" w:rsidRPr="002E59B8" w:rsidRDefault="00FB11E3" w:rsidP="00FB11E3">
      <w:pPr>
        <w:pStyle w:val="PlainText"/>
        <w:rPr>
          <w:rFonts w:ascii="Times New Roman" w:hAnsi="Times New Roman" w:cs="Times New Roman"/>
        </w:rPr>
      </w:pPr>
    </w:p>
    <w:p w:rsidR="00037320" w:rsidRPr="002E59B8" w:rsidRDefault="00037320" w:rsidP="00037320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BOEING COMPANY, THE    WI2XEZ     0115-EX-PL-2016</w:t>
      </w:r>
    </w:p>
    <w:p w:rsidR="00037320" w:rsidRPr="002E59B8" w:rsidRDefault="00037320" w:rsidP="00037320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in 216.00 - 220.00 MHz to test a micro transmitter.</w:t>
      </w:r>
    </w:p>
    <w:p w:rsidR="00037320" w:rsidRPr="002E59B8" w:rsidRDefault="00037320" w:rsidP="00037320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Mobile   MOBILE: Up to 10,000 feet flight level, Mojave, CA and Yuma, CA</w:t>
      </w:r>
    </w:p>
    <w:p w:rsidR="00037320" w:rsidRPr="002E59B8" w:rsidRDefault="00037320" w:rsidP="00037320">
      <w:pPr>
        <w:pStyle w:val="PlainText"/>
        <w:rPr>
          <w:rFonts w:ascii="Times New Roman" w:hAnsi="Times New Roman" w:cs="Times New Roman"/>
        </w:rPr>
      </w:pPr>
    </w:p>
    <w:p w:rsidR="002E46EB" w:rsidRPr="002E59B8" w:rsidRDefault="002E46EB" w:rsidP="002E46EB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BOEING COMPANY, THE    WI2XFN     0134-EX-PL-2016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on 150.80 MHz for testing maritime surveillance aircraft (MSA) production.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 &amp; Mobile:  Flight 37000 ft AGL, Hanover, MD</w:t>
      </w:r>
    </w:p>
    <w:p w:rsidR="002E46EB" w:rsidRPr="002E59B8" w:rsidRDefault="002E46EB" w:rsidP="002E46EB">
      <w:pPr>
        <w:pStyle w:val="PlainText"/>
        <w:rPr>
          <w:rFonts w:ascii="Times New Roman" w:hAnsi="Times New Roman" w:cs="Times New Roman"/>
        </w:rPr>
      </w:pPr>
    </w:p>
    <w:p w:rsidR="002E46EB" w:rsidRPr="002E59B8" w:rsidRDefault="002E46EB" w:rsidP="002E46EB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CISCO SYSTEMS    WI2XGR     0178-EX-PL-2016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on 800 MHz for equipment testing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Mobile:  Cisco Campus in San Jose, CA and Austin, TX</w:t>
      </w:r>
    </w:p>
    <w:p w:rsidR="002E46EB" w:rsidRPr="002E59B8" w:rsidRDefault="002E46EB" w:rsidP="002E46EB">
      <w:pPr>
        <w:pStyle w:val="PlainText"/>
        <w:rPr>
          <w:rFonts w:ascii="Times New Roman" w:hAnsi="Times New Roman" w:cs="Times New Roman"/>
        </w:rPr>
      </w:pPr>
    </w:p>
    <w:p w:rsidR="002E46EB" w:rsidRPr="002E59B8" w:rsidRDefault="002E46EB" w:rsidP="002E46EB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 xml:space="preserve">COBHAM ADVANCED ELECTRONIC SOLUTIONS INC.    WI2XGD     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0146-EX-PL-2016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 xml:space="preserve">New experimental to operate in 6.00 - 40.00 GHz for antenna testing 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Fixed:  Lansdale (Montgomery), PA</w:t>
      </w:r>
    </w:p>
    <w:p w:rsidR="002E46EB" w:rsidRPr="002E59B8" w:rsidRDefault="002E46EB" w:rsidP="002E46EB">
      <w:pPr>
        <w:pStyle w:val="PlainText"/>
        <w:rPr>
          <w:rFonts w:ascii="Times New Roman" w:hAnsi="Times New Roman" w:cs="Times New Roman"/>
        </w:rPr>
      </w:pPr>
    </w:p>
    <w:p w:rsidR="00FB11E3" w:rsidRPr="002E59B8" w:rsidRDefault="00FB11E3" w:rsidP="00FB11E3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COUNTY OF ONEIDA    WI2XEP     0058-EX-PL-2016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 xml:space="preserve">New experimental to operate on 1360 MHz for UAS testing 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Mobile   Fixed location within 1 km Radius of Rome (Oneida), NY</w:t>
      </w:r>
    </w:p>
    <w:p w:rsidR="00FB11E3" w:rsidRPr="002E59B8" w:rsidRDefault="00FB11E3" w:rsidP="00FB11E3">
      <w:pPr>
        <w:pStyle w:val="PlainText"/>
        <w:rPr>
          <w:rFonts w:ascii="Times New Roman" w:hAnsi="Times New Roman" w:cs="Times New Roman"/>
        </w:rPr>
      </w:pPr>
    </w:p>
    <w:p w:rsidR="00FB11E3" w:rsidRPr="002E59B8" w:rsidRDefault="00FB11E3" w:rsidP="00FB11E3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DSNY    WI2XCK     0758-EX-PL-2015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on 1575.420 MHz for testing a GPS reradiator for software compatibility.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Fixed:  Douglaston (Queens), NY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</w:p>
    <w:p w:rsidR="00FB11E3" w:rsidRPr="002E59B8" w:rsidRDefault="00FB11E3" w:rsidP="00FB11E3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ELBIT SYSTEMS OF AMERICA    WI2XDZ     0018-EX-PL-2016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 xml:space="preserve">New experimental to operate on 10 GHz for Radar testing 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Fixed:  Ft Worth (Tarrant), TX</w:t>
      </w:r>
    </w:p>
    <w:p w:rsidR="00FB11E3" w:rsidRPr="002E59B8" w:rsidRDefault="00FB11E3" w:rsidP="00FB11E3">
      <w:pPr>
        <w:pStyle w:val="PlainText"/>
        <w:rPr>
          <w:rFonts w:ascii="Times New Roman" w:hAnsi="Times New Roman" w:cs="Times New Roman"/>
        </w:rPr>
      </w:pPr>
    </w:p>
    <w:p w:rsidR="00FB11E3" w:rsidRPr="002E59B8" w:rsidRDefault="00FB11E3" w:rsidP="00FB11E3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GENERAL DYNAMICS    WI2XFQ     0089-EX-PL-2016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on 1575.42 MHz using GPS re-radiator for test support on the Joint Tactical Radio System (JTRS) manpack radio equipment.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Fixed:  Scottsdale (Maricopa), AZ</w:t>
      </w:r>
    </w:p>
    <w:p w:rsidR="00FB11E3" w:rsidRPr="002E59B8" w:rsidRDefault="00FB11E3" w:rsidP="00FB11E3">
      <w:pPr>
        <w:pStyle w:val="PlainText"/>
        <w:rPr>
          <w:rFonts w:ascii="Times New Roman" w:hAnsi="Times New Roman" w:cs="Times New Roman"/>
        </w:rPr>
      </w:pPr>
    </w:p>
    <w:p w:rsidR="00CE1909" w:rsidRPr="002E59B8" w:rsidRDefault="00CE1909" w:rsidP="00CE1909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GEORGE K. MORRIS    WI2XFI     0128-EX-PL-2016</w:t>
      </w:r>
    </w:p>
    <w:p w:rsidR="00CE1909" w:rsidRPr="002E59B8" w:rsidRDefault="00CE1909" w:rsidP="00CE1909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in 465.00 - 479.00 kHz to test various RF propagation studies.</w:t>
      </w:r>
    </w:p>
    <w:p w:rsidR="00CE1909" w:rsidRPr="002E59B8" w:rsidRDefault="00CE1909" w:rsidP="00CE1909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Fixed:  Galena (Delaware), OH</w:t>
      </w:r>
    </w:p>
    <w:p w:rsidR="00CE1909" w:rsidRPr="002E59B8" w:rsidRDefault="00CE1909" w:rsidP="00CE1909">
      <w:pPr>
        <w:pStyle w:val="PlainText"/>
        <w:rPr>
          <w:rFonts w:ascii="Times New Roman" w:hAnsi="Times New Roman" w:cs="Times New Roman"/>
        </w:rPr>
      </w:pPr>
    </w:p>
    <w:p w:rsidR="00FB11E3" w:rsidRPr="002E59B8" w:rsidRDefault="00FB11E3" w:rsidP="00FB11E3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GOOGLE INC.    WI2XCS     0747-EX-PL-2015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in 71-76 GHz and 81-86 GHz for testing of radio equipment that may provide significant public interest benefits.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 xml:space="preserve">Mobile:  United States (All 50) and Puerto Rico: max altitude75,459 ft AGL 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</w:p>
    <w:p w:rsidR="00037320" w:rsidRPr="002E59B8" w:rsidRDefault="00037320" w:rsidP="00037320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GRYPHON SENSORS    WI2XFR     0122-EX-PL-2016</w:t>
      </w:r>
    </w:p>
    <w:p w:rsidR="00037320" w:rsidRPr="002E59B8" w:rsidRDefault="00037320" w:rsidP="00037320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in 16.21-16.5 GHz for radar testing and demonstration.</w:t>
      </w:r>
    </w:p>
    <w:p w:rsidR="00037320" w:rsidRPr="002E59B8" w:rsidRDefault="00037320" w:rsidP="00037320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 &amp; Mobile:  Throughout the US</w:t>
      </w:r>
    </w:p>
    <w:p w:rsidR="00037320" w:rsidRPr="002E59B8" w:rsidRDefault="00037320" w:rsidP="00037320">
      <w:pPr>
        <w:pStyle w:val="PlainText"/>
        <w:rPr>
          <w:rFonts w:ascii="Times New Roman" w:hAnsi="Times New Roman" w:cs="Times New Roman"/>
        </w:rPr>
      </w:pPr>
    </w:p>
    <w:p w:rsidR="002E46EB" w:rsidRPr="002E59B8" w:rsidRDefault="002E46EB" w:rsidP="002E46EB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HEWLETT PACKARD ENTERPRISE    WI2XGI     0192-EX-PL-2016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in 832-851 MHz, 854-862 MHz 1710-1780 MHz, 1920-1980 MHz and 2500-2570 MHz to evaluate a hybrid architecture that supports both LTE and Wi-Fi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Fixed:  Las Vegas (Clark), NV</w:t>
      </w:r>
    </w:p>
    <w:p w:rsidR="002E46EB" w:rsidRPr="002E59B8" w:rsidRDefault="002E46EB" w:rsidP="002E46EB">
      <w:pPr>
        <w:pStyle w:val="PlainText"/>
        <w:rPr>
          <w:rFonts w:ascii="Times New Roman" w:hAnsi="Times New Roman" w:cs="Times New Roman"/>
        </w:rPr>
      </w:pPr>
    </w:p>
    <w:p w:rsidR="00037320" w:rsidRPr="002E59B8" w:rsidRDefault="00037320" w:rsidP="00037320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INSITU    WI2XFH     0119-EX-PL-2016</w:t>
      </w:r>
    </w:p>
    <w:p w:rsidR="00037320" w:rsidRPr="002E59B8" w:rsidRDefault="00037320" w:rsidP="00037320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on 1850.00 MHz to support a temporary UAS.</w:t>
      </w:r>
    </w:p>
    <w:p w:rsidR="00037320" w:rsidRDefault="00037320" w:rsidP="00037320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Fixed:  Boardman, OR; Bingen, WA</w:t>
      </w:r>
    </w:p>
    <w:p w:rsidR="00B01317" w:rsidRDefault="00B01317" w:rsidP="00037320">
      <w:pPr>
        <w:pStyle w:val="PlainText"/>
        <w:ind w:left="720"/>
        <w:rPr>
          <w:rFonts w:ascii="Times New Roman" w:hAnsi="Times New Roman" w:cs="Times New Roman"/>
        </w:rPr>
      </w:pPr>
    </w:p>
    <w:p w:rsidR="00B01317" w:rsidRPr="002E59B8" w:rsidRDefault="00B01317" w:rsidP="00037320">
      <w:pPr>
        <w:pStyle w:val="PlainText"/>
        <w:ind w:left="720"/>
        <w:rPr>
          <w:rFonts w:ascii="Times New Roman" w:hAnsi="Times New Roman" w:cs="Times New Roman"/>
        </w:rPr>
      </w:pPr>
    </w:p>
    <w:p w:rsidR="00037320" w:rsidRPr="002E59B8" w:rsidRDefault="00037320" w:rsidP="00037320">
      <w:pPr>
        <w:pStyle w:val="PlainText"/>
        <w:ind w:left="720"/>
        <w:rPr>
          <w:rFonts w:ascii="Times New Roman" w:hAnsi="Times New Roman" w:cs="Times New Roman"/>
        </w:rPr>
      </w:pPr>
    </w:p>
    <w:p w:rsidR="002E46EB" w:rsidRPr="002E59B8" w:rsidRDefault="002E46EB" w:rsidP="002E46EB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INTEL CORPORATION    WI2XFL     0138-EX-PL-2016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on 3800.00 MHz and in 27.50 - 28.50 GHz to validate design and characterize propagation impact of next generation of radio technologies.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Mobile:  South Plainfield, NJ</w:t>
      </w:r>
    </w:p>
    <w:p w:rsidR="002E46EB" w:rsidRPr="002E59B8" w:rsidRDefault="002E46EB" w:rsidP="002E46EB">
      <w:pPr>
        <w:pStyle w:val="PlainText"/>
        <w:rPr>
          <w:rFonts w:ascii="Times New Roman" w:hAnsi="Times New Roman" w:cs="Times New Roman"/>
        </w:rPr>
      </w:pPr>
    </w:p>
    <w:p w:rsidR="00CE1909" w:rsidRPr="002E59B8" w:rsidRDefault="00CE1909" w:rsidP="00CE1909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LEARJET INC.    WI2XFS     0127-EX-PL-2016</w:t>
      </w:r>
    </w:p>
    <w:p w:rsidR="00CE1909" w:rsidRPr="002E59B8" w:rsidRDefault="00CE1909" w:rsidP="00CE1909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Testing radionavigation satellite service (RNSS) equipment and systems using 1575.42 MHz.</w:t>
      </w:r>
    </w:p>
    <w:p w:rsidR="00CE1909" w:rsidRPr="002E59B8" w:rsidRDefault="00CE1909" w:rsidP="00CE1909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Fixed:  Portland (Marion), OR</w:t>
      </w:r>
    </w:p>
    <w:p w:rsidR="00CE1909" w:rsidRPr="002E59B8" w:rsidRDefault="00CE1909" w:rsidP="00CE1909">
      <w:pPr>
        <w:pStyle w:val="PlainText"/>
        <w:rPr>
          <w:rFonts w:ascii="Times New Roman" w:hAnsi="Times New Roman" w:cs="Times New Roman"/>
        </w:rPr>
      </w:pPr>
    </w:p>
    <w:p w:rsidR="002E46EB" w:rsidRPr="002E59B8" w:rsidRDefault="002E46EB" w:rsidP="002E46EB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LOCIVA    WI2XFU     0145-EX-PL-2016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in 704.00 - 716.00, 734.00 - 746.00, 1710.00 - 1755.00 and 2110.00 - 2155.00 MHz to test and demonstrate 4G LTE.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 &amp; Mobile:  Ft Derrick MD</w:t>
      </w:r>
    </w:p>
    <w:p w:rsidR="002E46EB" w:rsidRPr="002E59B8" w:rsidRDefault="002E46EB" w:rsidP="002E46EB">
      <w:pPr>
        <w:pStyle w:val="PlainText"/>
        <w:rPr>
          <w:rFonts w:ascii="Times New Roman" w:hAnsi="Times New Roman" w:cs="Times New Roman"/>
        </w:rPr>
      </w:pPr>
    </w:p>
    <w:p w:rsidR="00CE1909" w:rsidRPr="002E59B8" w:rsidRDefault="00CE1909" w:rsidP="00CE1909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NOKIA SOLUTIONS AND NETWORKS US LLC    WI2XFD     0121-EX-PL-2016</w:t>
      </w:r>
    </w:p>
    <w:p w:rsidR="00CE1909" w:rsidRPr="002E59B8" w:rsidRDefault="00CE1909" w:rsidP="00CE1909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 xml:space="preserve">New experimental to operate on 15 GHz for equipment testing </w:t>
      </w:r>
    </w:p>
    <w:p w:rsidR="00CE1909" w:rsidRPr="002E59B8" w:rsidRDefault="00CE1909" w:rsidP="00CE1909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 &amp; Mobile:  Irving (Dallas), TX; Euless (Tarrant), TX</w:t>
      </w:r>
    </w:p>
    <w:p w:rsidR="00CE1909" w:rsidRPr="002E59B8" w:rsidRDefault="00CE1909" w:rsidP="00CE1909">
      <w:pPr>
        <w:pStyle w:val="PlainText"/>
        <w:rPr>
          <w:rFonts w:ascii="Times New Roman" w:hAnsi="Times New Roman" w:cs="Times New Roman"/>
        </w:rPr>
      </w:pPr>
    </w:p>
    <w:p w:rsidR="002E46EB" w:rsidRPr="002E59B8" w:rsidRDefault="002E46EB" w:rsidP="002E46EB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PANASONIC CORPORATION    WI2XHQ     0226-EX-PL-2016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 xml:space="preserve">New experimental to operate on 5.8 GHz for equipment </w:t>
      </w:r>
    </w:p>
    <w:p w:rsidR="002E46EB" w:rsidRPr="002E59B8" w:rsidRDefault="002E46EB" w:rsidP="002E46EB">
      <w:pPr>
        <w:pStyle w:val="PlainText"/>
        <w:tabs>
          <w:tab w:val="left" w:pos="8100"/>
        </w:tabs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Mobile:  Cupertino (Santa Clara), CA; Farmington Hills (Oakland), MI</w:t>
      </w:r>
      <w:r w:rsidRPr="002E59B8">
        <w:rPr>
          <w:rFonts w:ascii="Times New Roman" w:hAnsi="Times New Roman" w:cs="Times New Roman"/>
        </w:rPr>
        <w:tab/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</w:p>
    <w:p w:rsidR="00FB11E3" w:rsidRPr="002E59B8" w:rsidRDefault="00FB11E3" w:rsidP="00FB11E3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RAYTHEON IIS    WI2XDG     0795-EX-PL-2015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on 437.425 and 437.500 MHz for ground based testing of a telemetry link.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Fixed:  Aurora (Arapahoe), CO; EL Paso (EL Paso), CO</w:t>
      </w:r>
    </w:p>
    <w:p w:rsidR="00FB11E3" w:rsidRPr="002E59B8" w:rsidRDefault="00FB11E3" w:rsidP="00FB11E3">
      <w:pPr>
        <w:pStyle w:val="PlainText"/>
        <w:rPr>
          <w:rFonts w:ascii="Times New Roman" w:hAnsi="Times New Roman" w:cs="Times New Roman"/>
        </w:rPr>
      </w:pPr>
    </w:p>
    <w:p w:rsidR="00FB11E3" w:rsidRPr="002E59B8" w:rsidRDefault="00FB11E3" w:rsidP="00FB11E3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RAYTHEON MISSILE SYSTEMS    WI2XEX     0094-EX-PL-2016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on 73.50, 83.50 and 93.00 GHz to test high speed point to point data link.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Fixed:  Rancho Cucamonga &amp; Sunset Ridge (Los Angeles), CA</w:t>
      </w:r>
    </w:p>
    <w:p w:rsidR="00FB11E3" w:rsidRPr="002E59B8" w:rsidRDefault="00FB11E3" w:rsidP="00FB11E3">
      <w:pPr>
        <w:pStyle w:val="PlainText"/>
        <w:rPr>
          <w:rFonts w:ascii="Times New Roman" w:hAnsi="Times New Roman" w:cs="Times New Roman"/>
        </w:rPr>
      </w:pPr>
    </w:p>
    <w:p w:rsidR="00CE1909" w:rsidRPr="002E59B8" w:rsidRDefault="00CE1909" w:rsidP="00CE1909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SEIGLE, PAUL D.    WI2XFO     0132-EX-PL-2016</w:t>
      </w:r>
    </w:p>
    <w:p w:rsidR="00CE1909" w:rsidRPr="002E59B8" w:rsidRDefault="00CE1909" w:rsidP="00CE1909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in 465-490 kHz for evaluation of experimental antenna designs and their effectiveness.</w:t>
      </w:r>
    </w:p>
    <w:p w:rsidR="00CE1909" w:rsidRPr="002E59B8" w:rsidRDefault="00CE1909" w:rsidP="00CE1909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Fixed:  Paoli (Orange), IN</w:t>
      </w:r>
    </w:p>
    <w:p w:rsidR="00CE1909" w:rsidRPr="002E59B8" w:rsidRDefault="00CE1909" w:rsidP="00CE1909">
      <w:pPr>
        <w:pStyle w:val="PlainText"/>
        <w:ind w:left="720"/>
        <w:rPr>
          <w:rFonts w:ascii="Times New Roman" w:hAnsi="Times New Roman" w:cs="Times New Roman"/>
        </w:rPr>
      </w:pPr>
    </w:p>
    <w:p w:rsidR="00672567" w:rsidRPr="002E59B8" w:rsidRDefault="009A645B" w:rsidP="00672567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 xml:space="preserve">SIERRA NEVADA CORPORATION    </w:t>
      </w:r>
      <w:r w:rsidR="00672567" w:rsidRPr="002E59B8">
        <w:rPr>
          <w:rFonts w:ascii="Times New Roman" w:hAnsi="Times New Roman" w:cs="Times New Roman"/>
          <w:b/>
        </w:rPr>
        <w:t>WI2XEK     0736-EX-PL-2015</w:t>
      </w:r>
    </w:p>
    <w:p w:rsidR="00672567" w:rsidRPr="002E59B8" w:rsidRDefault="00672567" w:rsidP="00672567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 xml:space="preserve">New experimental </w:t>
      </w:r>
      <w:r w:rsidR="00AC682F" w:rsidRPr="002E59B8">
        <w:rPr>
          <w:rFonts w:ascii="Times New Roman" w:hAnsi="Times New Roman" w:cs="Times New Roman"/>
        </w:rPr>
        <w:t xml:space="preserve">to operate </w:t>
      </w:r>
      <w:r w:rsidRPr="002E59B8">
        <w:rPr>
          <w:rFonts w:ascii="Times New Roman" w:hAnsi="Times New Roman" w:cs="Times New Roman"/>
        </w:rPr>
        <w:t>in 1990-2025 MHz, 2400-2500 MHz, 4400-4940 MHz and 6425-6525 MHz to test the transmission of Electro-optical/Infrared (EO/IR) tactical video imagery from aircraft to ground stations.</w:t>
      </w:r>
    </w:p>
    <w:p w:rsidR="000D5C00" w:rsidRPr="002E59B8" w:rsidRDefault="000D5C00" w:rsidP="000D5C00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Mobile</w:t>
      </w:r>
      <w:r w:rsidR="00AC682F" w:rsidRPr="002E59B8">
        <w:rPr>
          <w:rFonts w:ascii="Times New Roman" w:hAnsi="Times New Roman" w:cs="Times New Roman"/>
        </w:rPr>
        <w:t>:</w:t>
      </w:r>
      <w:r w:rsidRPr="002E59B8">
        <w:rPr>
          <w:rFonts w:ascii="Times New Roman" w:hAnsi="Times New Roman" w:cs="Times New Roman"/>
        </w:rPr>
        <w:t xml:space="preserve">  Hagerstown, MD: Airborne max altitude 22,000 ft AGL</w:t>
      </w:r>
    </w:p>
    <w:p w:rsidR="00672567" w:rsidRPr="002E59B8" w:rsidRDefault="00672567" w:rsidP="00672567">
      <w:pPr>
        <w:pStyle w:val="PlainText"/>
        <w:rPr>
          <w:rFonts w:ascii="Times New Roman" w:hAnsi="Times New Roman" w:cs="Times New Roman"/>
        </w:rPr>
      </w:pPr>
    </w:p>
    <w:p w:rsidR="00FB11E3" w:rsidRPr="002E59B8" w:rsidRDefault="00FB11E3" w:rsidP="00FB11E3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SIERRA NEVADA CORPORATION    WI2XEY     0770-EX-PL-2015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on 1227.6 MHz and 1575.42 MHz for use of GPS re-radiators for indoor testing of aircraft navigation systems.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Fixed:  Hagerstown (Washington), MD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</w:p>
    <w:p w:rsidR="00FB11E3" w:rsidRPr="002E59B8" w:rsidRDefault="00FB11E3" w:rsidP="00FB11E3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SKYCAST SERVICES LLC    WI2XER     0809-EX-PL-2015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in HF bands from 13.87 MHz to 21 MHz to pursue significant advancements in the state of telecommunications technology.</w:t>
      </w:r>
    </w:p>
    <w:p w:rsidR="00FB11E3" w:rsidRPr="002E59B8" w:rsidRDefault="00FB11E3" w:rsidP="00FB11E3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Fixed:  Farmingvillen (Suffolk), NY</w:t>
      </w:r>
    </w:p>
    <w:p w:rsidR="00FB11E3" w:rsidRPr="002E59B8" w:rsidRDefault="00FB11E3" w:rsidP="00FB11E3">
      <w:pPr>
        <w:pStyle w:val="PlainText"/>
        <w:rPr>
          <w:rFonts w:ascii="Times New Roman" w:hAnsi="Times New Roman" w:cs="Times New Roman"/>
        </w:rPr>
      </w:pPr>
    </w:p>
    <w:p w:rsidR="002E46EB" w:rsidRPr="002E59B8" w:rsidRDefault="002E46EB" w:rsidP="002E46EB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SOUTHWEST RESEARCH INSTITUTE    WI2XGZ     0177-EX-PL-2016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in 6.2-6.5 MHz, 10.2-11.7 MHz, 16.4-17.4 MHz and 22-22.8 MHz to test the performance characteristics of narrowband, frequency hopping HF transmissions.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Fixed:  San Antonio (Bexar), TX</w:t>
      </w:r>
    </w:p>
    <w:p w:rsidR="002E46EB" w:rsidRPr="002E59B8" w:rsidRDefault="002E46EB" w:rsidP="002E46EB">
      <w:pPr>
        <w:pStyle w:val="PlainText"/>
        <w:rPr>
          <w:rFonts w:ascii="Times New Roman" w:hAnsi="Times New Roman" w:cs="Times New Roman"/>
        </w:rPr>
      </w:pPr>
    </w:p>
    <w:p w:rsidR="002E46EB" w:rsidRPr="002E59B8" w:rsidRDefault="002E46EB" w:rsidP="002E46EB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SPIDERCLOUD WIRELESS, INC    WI2XGX     0179-EX-PL-2016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in 729-746 MHz for testing of multiple vendor portable equipment interoperating with the femto cell base station under development.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Fixed:  Milpitas (Santa Clara), CA</w:t>
      </w:r>
    </w:p>
    <w:p w:rsidR="002E46EB" w:rsidRPr="002E59B8" w:rsidRDefault="002E46EB" w:rsidP="002E46EB">
      <w:pPr>
        <w:pStyle w:val="PlainText"/>
        <w:rPr>
          <w:rFonts w:ascii="Times New Roman" w:hAnsi="Times New Roman" w:cs="Times New Roman"/>
        </w:rPr>
      </w:pPr>
    </w:p>
    <w:p w:rsidR="002E46EB" w:rsidRPr="002E59B8" w:rsidRDefault="002E46EB" w:rsidP="002E46EB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SPIDERCLOUD WIRELESS, INC    WI2XGY     0180-EX-PL-2016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in 729-746 MHz for testing of multiple vendor portable equipment interoperating with the femto cell base station under development.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Fixed:  San Diego (San Diego), CA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</w:p>
    <w:p w:rsidR="00037320" w:rsidRPr="002E59B8" w:rsidRDefault="00037320" w:rsidP="00037320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SPOTTER RF, LLC.    WI2XFY     0105-EX-PL-2016</w:t>
      </w:r>
    </w:p>
    <w:p w:rsidR="00037320" w:rsidRPr="002E59B8" w:rsidRDefault="00037320" w:rsidP="00037320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on 10.25 GHz to assess the feasibility and best placements for radars.</w:t>
      </w:r>
    </w:p>
    <w:p w:rsidR="00037320" w:rsidRPr="002E59B8" w:rsidRDefault="00037320" w:rsidP="00037320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Mobile:  Nationwide US including Hawaii and Alaska</w:t>
      </w:r>
    </w:p>
    <w:p w:rsidR="00037320" w:rsidRPr="002E59B8" w:rsidRDefault="00037320" w:rsidP="00037320">
      <w:pPr>
        <w:pStyle w:val="PlainText"/>
        <w:rPr>
          <w:rFonts w:ascii="Times New Roman" w:hAnsi="Times New Roman" w:cs="Times New Roman"/>
        </w:rPr>
      </w:pPr>
    </w:p>
    <w:p w:rsidR="00672567" w:rsidRPr="002E59B8" w:rsidRDefault="009A645B" w:rsidP="00672567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 xml:space="preserve">TRANSEASTERN HOLDING CORPORATE DBA OBSERVANT NETWORK    </w:t>
      </w:r>
      <w:r w:rsidR="00672567" w:rsidRPr="002E59B8">
        <w:rPr>
          <w:rFonts w:ascii="Times New Roman" w:hAnsi="Times New Roman" w:cs="Times New Roman"/>
          <w:b/>
        </w:rPr>
        <w:t>WI2XDP     0765-EX-PL-2015</w:t>
      </w:r>
    </w:p>
    <w:p w:rsidR="00672567" w:rsidRPr="002E59B8" w:rsidRDefault="00A3303C" w:rsidP="00672567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in 2.00 - 30.00 MHz for t</w:t>
      </w:r>
      <w:r w:rsidR="00672567" w:rsidRPr="002E59B8">
        <w:rPr>
          <w:rFonts w:ascii="Times New Roman" w:hAnsi="Times New Roman" w:cs="Times New Roman"/>
        </w:rPr>
        <w:t>esting high speed waveform modems.</w:t>
      </w:r>
    </w:p>
    <w:p w:rsidR="000D5C00" w:rsidRPr="002E59B8" w:rsidRDefault="00A3303C" w:rsidP="000D5C00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Fixed:  Tremont (Tazewell), IL; Whitney (Jill), TX</w:t>
      </w:r>
    </w:p>
    <w:p w:rsidR="00672567" w:rsidRPr="002E59B8" w:rsidRDefault="00672567" w:rsidP="00672567">
      <w:pPr>
        <w:pStyle w:val="PlainText"/>
        <w:ind w:left="720"/>
        <w:rPr>
          <w:rFonts w:ascii="Times New Roman" w:hAnsi="Times New Roman" w:cs="Times New Roman"/>
        </w:rPr>
      </w:pPr>
    </w:p>
    <w:p w:rsidR="002E46EB" w:rsidRPr="002E59B8" w:rsidRDefault="002E46EB" w:rsidP="002E46EB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>UNIVERSITY OF ALASKA - FAIRBANKS    WI2XFX     0136-EX-PL-2016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New experimental to operate in 2650.00 - 2850.00, 3155.00 - 3400.00, 4438.00 - 4650.00, 4750.00 - 4995.00, 5005.00 - 5450.00, 5730.00 - 5950.00 and 7300.00 - 8100.00 kHz for Ionospheric research across multiple bands</w:t>
      </w:r>
    </w:p>
    <w:p w:rsidR="002E46EB" w:rsidRPr="002E59B8" w:rsidRDefault="002E46EB" w:rsidP="002E46EB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Fixed:  Gakona (Valdez-Cordova), AK</w:t>
      </w:r>
    </w:p>
    <w:p w:rsidR="002E46EB" w:rsidRPr="002E59B8" w:rsidRDefault="002E46EB" w:rsidP="002E46EB">
      <w:pPr>
        <w:pStyle w:val="PlainText"/>
        <w:rPr>
          <w:rFonts w:ascii="Times New Roman" w:hAnsi="Times New Roman" w:cs="Times New Roman"/>
        </w:rPr>
      </w:pPr>
    </w:p>
    <w:p w:rsidR="00672567" w:rsidRPr="002E59B8" w:rsidRDefault="009A645B" w:rsidP="00DD6F48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 xml:space="preserve">UNIVERSITY OF ALASKA FAIRBANKS GEOPHYSICAL INSTITUTE    </w:t>
      </w:r>
      <w:r w:rsidR="00DD6F48" w:rsidRPr="002E59B8">
        <w:rPr>
          <w:rFonts w:ascii="Times New Roman" w:hAnsi="Times New Roman" w:cs="Times New Roman"/>
          <w:b/>
        </w:rPr>
        <w:t>WI2XDV     0002-EX-PL-2016</w:t>
      </w:r>
    </w:p>
    <w:p w:rsidR="00672567" w:rsidRPr="002E59B8" w:rsidRDefault="00366BEE" w:rsidP="00DD6F48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 xml:space="preserve">New experimental to operate in 1-40 MHz for </w:t>
      </w:r>
      <w:r w:rsidR="00672567" w:rsidRPr="002E59B8">
        <w:rPr>
          <w:rFonts w:ascii="Times New Roman" w:hAnsi="Times New Roman" w:cs="Times New Roman"/>
        </w:rPr>
        <w:t xml:space="preserve">Ionospheric research </w:t>
      </w:r>
    </w:p>
    <w:p w:rsidR="000D5C00" w:rsidRPr="002E59B8" w:rsidRDefault="00366BEE" w:rsidP="000D5C00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Fixed:  Gakona (Valdez-Cordova), AK</w:t>
      </w:r>
    </w:p>
    <w:p w:rsidR="00672567" w:rsidRPr="002E59B8" w:rsidRDefault="00672567" w:rsidP="00672567">
      <w:pPr>
        <w:pStyle w:val="PlainText"/>
        <w:rPr>
          <w:rFonts w:ascii="Times New Roman" w:hAnsi="Times New Roman" w:cs="Times New Roman"/>
        </w:rPr>
      </w:pPr>
    </w:p>
    <w:p w:rsidR="00672567" w:rsidRPr="002E59B8" w:rsidRDefault="009A645B" w:rsidP="00DD6F48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 xml:space="preserve">UNIVERSITY OF WISCONSIN-MADISON    </w:t>
      </w:r>
      <w:r w:rsidR="00DD6F48" w:rsidRPr="002E59B8">
        <w:rPr>
          <w:rFonts w:ascii="Times New Roman" w:hAnsi="Times New Roman" w:cs="Times New Roman"/>
          <w:b/>
        </w:rPr>
        <w:t>WI2XGJ     0082-EX-PL-2016</w:t>
      </w:r>
    </w:p>
    <w:p w:rsidR="00672567" w:rsidRPr="002E59B8" w:rsidRDefault="00672567" w:rsidP="00DD6F48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 xml:space="preserve">New experimental </w:t>
      </w:r>
      <w:r w:rsidR="00E87D36" w:rsidRPr="002E59B8">
        <w:rPr>
          <w:rFonts w:ascii="Times New Roman" w:hAnsi="Times New Roman" w:cs="Times New Roman"/>
        </w:rPr>
        <w:t xml:space="preserve">to operate </w:t>
      </w:r>
      <w:r w:rsidRPr="002E59B8">
        <w:rPr>
          <w:rFonts w:ascii="Times New Roman" w:hAnsi="Times New Roman" w:cs="Times New Roman"/>
        </w:rPr>
        <w:t>in 27.5-28.5 GHz for development, testing and demonstration of a state-of-the-art multiple input multiple (MIMO) wireless communication system for emerging applications at centimeter-wave and millimeter-wave (10-100GHz) frequencies.</w:t>
      </w:r>
    </w:p>
    <w:p w:rsidR="000D5C00" w:rsidRPr="002E59B8" w:rsidRDefault="000D5C00" w:rsidP="000D5C00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Fixed: Madison</w:t>
      </w:r>
      <w:r w:rsidR="00E87D36" w:rsidRPr="002E59B8">
        <w:rPr>
          <w:rFonts w:ascii="Times New Roman" w:hAnsi="Times New Roman" w:cs="Times New Roman"/>
        </w:rPr>
        <w:t>,</w:t>
      </w:r>
      <w:r w:rsidRPr="002E59B8">
        <w:rPr>
          <w:rFonts w:ascii="Times New Roman" w:hAnsi="Times New Roman" w:cs="Times New Roman"/>
        </w:rPr>
        <w:t xml:space="preserve"> WI</w:t>
      </w:r>
    </w:p>
    <w:p w:rsidR="00672567" w:rsidRPr="002E59B8" w:rsidRDefault="00672567" w:rsidP="00672567">
      <w:pPr>
        <w:pStyle w:val="PlainText"/>
        <w:rPr>
          <w:rFonts w:ascii="Times New Roman" w:hAnsi="Times New Roman" w:cs="Times New Roman"/>
        </w:rPr>
      </w:pPr>
    </w:p>
    <w:p w:rsidR="00672567" w:rsidRPr="002E59B8" w:rsidRDefault="009A645B" w:rsidP="00640AC5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E59B8">
        <w:rPr>
          <w:rFonts w:ascii="Times New Roman" w:hAnsi="Times New Roman" w:cs="Times New Roman"/>
          <w:b/>
        </w:rPr>
        <w:t xml:space="preserve">VIASAT, INC.    </w:t>
      </w:r>
      <w:r w:rsidR="00640AC5" w:rsidRPr="002E59B8">
        <w:rPr>
          <w:rFonts w:ascii="Times New Roman" w:hAnsi="Times New Roman" w:cs="Times New Roman"/>
          <w:b/>
        </w:rPr>
        <w:t>WI2XFE     0125-EX-PL-2016</w:t>
      </w:r>
    </w:p>
    <w:p w:rsidR="00672567" w:rsidRPr="002E59B8" w:rsidRDefault="00E2531F" w:rsidP="00640AC5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 xml:space="preserve">New experimental </w:t>
      </w:r>
      <w:r w:rsidR="00D84FB4" w:rsidRPr="002E59B8">
        <w:rPr>
          <w:rFonts w:ascii="Times New Roman" w:hAnsi="Times New Roman" w:cs="Times New Roman"/>
        </w:rPr>
        <w:t>to operate in 28350.00 - 28600.00 and 29250.00 - 30000.00 MHz for t</w:t>
      </w:r>
      <w:r w:rsidR="00672567" w:rsidRPr="002E59B8">
        <w:rPr>
          <w:rFonts w:ascii="Times New Roman" w:hAnsi="Times New Roman" w:cs="Times New Roman"/>
        </w:rPr>
        <w:t>esting new modem.</w:t>
      </w:r>
    </w:p>
    <w:p w:rsidR="000D5C00" w:rsidRPr="002E59B8" w:rsidRDefault="000D5C00" w:rsidP="000D5C00">
      <w:pPr>
        <w:pStyle w:val="PlainText"/>
        <w:ind w:left="720"/>
        <w:rPr>
          <w:rFonts w:ascii="Times New Roman" w:hAnsi="Times New Roman" w:cs="Times New Roman"/>
        </w:rPr>
      </w:pPr>
      <w:r w:rsidRPr="002E59B8">
        <w:rPr>
          <w:rFonts w:ascii="Times New Roman" w:hAnsi="Times New Roman" w:cs="Times New Roman"/>
        </w:rPr>
        <w:t>Mobile</w:t>
      </w:r>
    </w:p>
    <w:p w:rsidR="00672567" w:rsidRPr="002E59B8" w:rsidRDefault="00672567" w:rsidP="00672567">
      <w:pPr>
        <w:pStyle w:val="PlainText"/>
        <w:rPr>
          <w:rFonts w:ascii="Times New Roman" w:hAnsi="Times New Roman" w:cs="Times New Roman"/>
        </w:rPr>
      </w:pPr>
    </w:p>
    <w:sectPr w:rsidR="00672567" w:rsidRPr="002E59B8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10" w:rsidRDefault="006E3A10" w:rsidP="006E3A10">
      <w:pPr>
        <w:spacing w:after="0" w:line="240" w:lineRule="auto"/>
      </w:pPr>
      <w:r>
        <w:separator/>
      </w:r>
    </w:p>
  </w:endnote>
  <w:endnote w:type="continuationSeparator" w:id="0">
    <w:p w:rsidR="006E3A10" w:rsidRDefault="006E3A10" w:rsidP="006E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10" w:rsidRDefault="006E3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10" w:rsidRDefault="006E3A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10" w:rsidRDefault="006E3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10" w:rsidRDefault="006E3A10" w:rsidP="006E3A10">
      <w:pPr>
        <w:spacing w:after="0" w:line="240" w:lineRule="auto"/>
      </w:pPr>
      <w:r>
        <w:separator/>
      </w:r>
    </w:p>
  </w:footnote>
  <w:footnote w:type="continuationSeparator" w:id="0">
    <w:p w:rsidR="006E3A10" w:rsidRDefault="006E3A10" w:rsidP="006E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10" w:rsidRDefault="006E3A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10" w:rsidRDefault="006E3A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10" w:rsidRDefault="006E3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F2"/>
    <w:multiLevelType w:val="hybridMultilevel"/>
    <w:tmpl w:val="1FEA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1846"/>
    <w:multiLevelType w:val="hybridMultilevel"/>
    <w:tmpl w:val="279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04145"/>
    <w:multiLevelType w:val="hybridMultilevel"/>
    <w:tmpl w:val="E16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27713"/>
    <w:multiLevelType w:val="hybridMultilevel"/>
    <w:tmpl w:val="5A6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A28C0"/>
    <w:multiLevelType w:val="hybridMultilevel"/>
    <w:tmpl w:val="97F2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22BBC"/>
    <w:multiLevelType w:val="hybridMultilevel"/>
    <w:tmpl w:val="421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65037"/>
    <w:multiLevelType w:val="hybridMultilevel"/>
    <w:tmpl w:val="A84E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F240F"/>
    <w:multiLevelType w:val="hybridMultilevel"/>
    <w:tmpl w:val="0FF4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07B4F"/>
    <w:rsid w:val="00014AB1"/>
    <w:rsid w:val="00017A9F"/>
    <w:rsid w:val="00021F38"/>
    <w:rsid w:val="000251D4"/>
    <w:rsid w:val="00034B8B"/>
    <w:rsid w:val="00037320"/>
    <w:rsid w:val="00046233"/>
    <w:rsid w:val="0006018D"/>
    <w:rsid w:val="00061C0A"/>
    <w:rsid w:val="000622A8"/>
    <w:rsid w:val="0006687B"/>
    <w:rsid w:val="00070C31"/>
    <w:rsid w:val="00071B5B"/>
    <w:rsid w:val="00072F4B"/>
    <w:rsid w:val="000741EC"/>
    <w:rsid w:val="00080E75"/>
    <w:rsid w:val="00091FA0"/>
    <w:rsid w:val="00093531"/>
    <w:rsid w:val="000A004C"/>
    <w:rsid w:val="000A11ED"/>
    <w:rsid w:val="000A237B"/>
    <w:rsid w:val="000A310D"/>
    <w:rsid w:val="000B0BD8"/>
    <w:rsid w:val="000C2AC8"/>
    <w:rsid w:val="000C585E"/>
    <w:rsid w:val="000D18A9"/>
    <w:rsid w:val="000D2710"/>
    <w:rsid w:val="000D4B10"/>
    <w:rsid w:val="000D5C00"/>
    <w:rsid w:val="000E22B5"/>
    <w:rsid w:val="000E4255"/>
    <w:rsid w:val="000E61E2"/>
    <w:rsid w:val="00103846"/>
    <w:rsid w:val="00116AE0"/>
    <w:rsid w:val="00116E27"/>
    <w:rsid w:val="001268A2"/>
    <w:rsid w:val="00140DAF"/>
    <w:rsid w:val="00147ADB"/>
    <w:rsid w:val="001533B7"/>
    <w:rsid w:val="001538B6"/>
    <w:rsid w:val="0015564F"/>
    <w:rsid w:val="00157CF5"/>
    <w:rsid w:val="00172E37"/>
    <w:rsid w:val="00173AF2"/>
    <w:rsid w:val="001751B3"/>
    <w:rsid w:val="00184F32"/>
    <w:rsid w:val="00187C4A"/>
    <w:rsid w:val="0019296D"/>
    <w:rsid w:val="00196E71"/>
    <w:rsid w:val="001A7A4A"/>
    <w:rsid w:val="001B08FA"/>
    <w:rsid w:val="001B0DCF"/>
    <w:rsid w:val="001B31EB"/>
    <w:rsid w:val="001B66C3"/>
    <w:rsid w:val="001C33C7"/>
    <w:rsid w:val="001C4CED"/>
    <w:rsid w:val="001D642D"/>
    <w:rsid w:val="001E0346"/>
    <w:rsid w:val="001E34DE"/>
    <w:rsid w:val="001E3DF3"/>
    <w:rsid w:val="001E76C5"/>
    <w:rsid w:val="001F7030"/>
    <w:rsid w:val="0020062B"/>
    <w:rsid w:val="002113E9"/>
    <w:rsid w:val="002128FB"/>
    <w:rsid w:val="0021318E"/>
    <w:rsid w:val="00214E91"/>
    <w:rsid w:val="00220105"/>
    <w:rsid w:val="00227664"/>
    <w:rsid w:val="002354E8"/>
    <w:rsid w:val="00247763"/>
    <w:rsid w:val="002546D5"/>
    <w:rsid w:val="00264024"/>
    <w:rsid w:val="0027226F"/>
    <w:rsid w:val="0027251C"/>
    <w:rsid w:val="002815EE"/>
    <w:rsid w:val="00285E79"/>
    <w:rsid w:val="0029354E"/>
    <w:rsid w:val="002A1E73"/>
    <w:rsid w:val="002A4E4F"/>
    <w:rsid w:val="002B1136"/>
    <w:rsid w:val="002B213B"/>
    <w:rsid w:val="002C1CE9"/>
    <w:rsid w:val="002C23E2"/>
    <w:rsid w:val="002C2D41"/>
    <w:rsid w:val="002C3A21"/>
    <w:rsid w:val="002C71B6"/>
    <w:rsid w:val="002D2B1B"/>
    <w:rsid w:val="002D5385"/>
    <w:rsid w:val="002D630D"/>
    <w:rsid w:val="002E2998"/>
    <w:rsid w:val="002E3124"/>
    <w:rsid w:val="002E46EB"/>
    <w:rsid w:val="002E59B8"/>
    <w:rsid w:val="002E6C58"/>
    <w:rsid w:val="002F0B39"/>
    <w:rsid w:val="002F63A7"/>
    <w:rsid w:val="0030320B"/>
    <w:rsid w:val="00311C93"/>
    <w:rsid w:val="00313116"/>
    <w:rsid w:val="003136DC"/>
    <w:rsid w:val="00314C40"/>
    <w:rsid w:val="00316CB4"/>
    <w:rsid w:val="0033320B"/>
    <w:rsid w:val="00350B09"/>
    <w:rsid w:val="0035474A"/>
    <w:rsid w:val="00354BCD"/>
    <w:rsid w:val="00355C53"/>
    <w:rsid w:val="00361DDC"/>
    <w:rsid w:val="00366BEE"/>
    <w:rsid w:val="00367522"/>
    <w:rsid w:val="003675BD"/>
    <w:rsid w:val="00370B62"/>
    <w:rsid w:val="00372012"/>
    <w:rsid w:val="00377EE1"/>
    <w:rsid w:val="00385533"/>
    <w:rsid w:val="00386C0C"/>
    <w:rsid w:val="00391C5A"/>
    <w:rsid w:val="00395994"/>
    <w:rsid w:val="003A13D7"/>
    <w:rsid w:val="003A637B"/>
    <w:rsid w:val="003B17DD"/>
    <w:rsid w:val="003B1E9B"/>
    <w:rsid w:val="003B4934"/>
    <w:rsid w:val="003C0472"/>
    <w:rsid w:val="003C0798"/>
    <w:rsid w:val="003C3786"/>
    <w:rsid w:val="003D252A"/>
    <w:rsid w:val="003E475C"/>
    <w:rsid w:val="003F1CF6"/>
    <w:rsid w:val="0040060C"/>
    <w:rsid w:val="004007EE"/>
    <w:rsid w:val="004055B8"/>
    <w:rsid w:val="00406CBF"/>
    <w:rsid w:val="004244F3"/>
    <w:rsid w:val="00424F1C"/>
    <w:rsid w:val="00433D93"/>
    <w:rsid w:val="00434EE5"/>
    <w:rsid w:val="00435A26"/>
    <w:rsid w:val="00437D3C"/>
    <w:rsid w:val="00440A8A"/>
    <w:rsid w:val="004418E3"/>
    <w:rsid w:val="00443023"/>
    <w:rsid w:val="004604CD"/>
    <w:rsid w:val="00465795"/>
    <w:rsid w:val="00475841"/>
    <w:rsid w:val="004845FF"/>
    <w:rsid w:val="00494818"/>
    <w:rsid w:val="004967BA"/>
    <w:rsid w:val="004A5E4A"/>
    <w:rsid w:val="004B1517"/>
    <w:rsid w:val="004B420B"/>
    <w:rsid w:val="004C023F"/>
    <w:rsid w:val="004C13BD"/>
    <w:rsid w:val="004D1C53"/>
    <w:rsid w:val="004D32B9"/>
    <w:rsid w:val="004D4177"/>
    <w:rsid w:val="004D4680"/>
    <w:rsid w:val="004D623B"/>
    <w:rsid w:val="004D75D3"/>
    <w:rsid w:val="004E0E71"/>
    <w:rsid w:val="004F178A"/>
    <w:rsid w:val="004F5CB9"/>
    <w:rsid w:val="004F6594"/>
    <w:rsid w:val="00504EB8"/>
    <w:rsid w:val="0051120B"/>
    <w:rsid w:val="005159F5"/>
    <w:rsid w:val="00520085"/>
    <w:rsid w:val="005215E9"/>
    <w:rsid w:val="00523196"/>
    <w:rsid w:val="00524656"/>
    <w:rsid w:val="005271FD"/>
    <w:rsid w:val="00531C59"/>
    <w:rsid w:val="005473B6"/>
    <w:rsid w:val="00550699"/>
    <w:rsid w:val="00552960"/>
    <w:rsid w:val="005628D9"/>
    <w:rsid w:val="00567155"/>
    <w:rsid w:val="00574CDF"/>
    <w:rsid w:val="00575E68"/>
    <w:rsid w:val="005834C5"/>
    <w:rsid w:val="00586BD3"/>
    <w:rsid w:val="00590A05"/>
    <w:rsid w:val="005912BE"/>
    <w:rsid w:val="005A122C"/>
    <w:rsid w:val="005A4FD2"/>
    <w:rsid w:val="005A5E7C"/>
    <w:rsid w:val="005A60DA"/>
    <w:rsid w:val="005B0951"/>
    <w:rsid w:val="005B2E6A"/>
    <w:rsid w:val="005C0A4E"/>
    <w:rsid w:val="005C1F25"/>
    <w:rsid w:val="005D5E6F"/>
    <w:rsid w:val="005E1952"/>
    <w:rsid w:val="005E1D38"/>
    <w:rsid w:val="005F114D"/>
    <w:rsid w:val="005F4D80"/>
    <w:rsid w:val="005F5682"/>
    <w:rsid w:val="00601A88"/>
    <w:rsid w:val="00605AF5"/>
    <w:rsid w:val="00611CC8"/>
    <w:rsid w:val="00614C3C"/>
    <w:rsid w:val="006208B7"/>
    <w:rsid w:val="00620A6A"/>
    <w:rsid w:val="00635A9B"/>
    <w:rsid w:val="0063644A"/>
    <w:rsid w:val="00640984"/>
    <w:rsid w:val="00640AC5"/>
    <w:rsid w:val="00645267"/>
    <w:rsid w:val="00645888"/>
    <w:rsid w:val="006511E8"/>
    <w:rsid w:val="00652FA0"/>
    <w:rsid w:val="00654B27"/>
    <w:rsid w:val="00664F32"/>
    <w:rsid w:val="00666718"/>
    <w:rsid w:val="006701C2"/>
    <w:rsid w:val="006703DD"/>
    <w:rsid w:val="00670695"/>
    <w:rsid w:val="00672567"/>
    <w:rsid w:val="006830A0"/>
    <w:rsid w:val="00684E02"/>
    <w:rsid w:val="00692D85"/>
    <w:rsid w:val="006A21AF"/>
    <w:rsid w:val="006A4DB7"/>
    <w:rsid w:val="006B2A80"/>
    <w:rsid w:val="006B48B1"/>
    <w:rsid w:val="006B7232"/>
    <w:rsid w:val="006C0651"/>
    <w:rsid w:val="006D104C"/>
    <w:rsid w:val="006E32BC"/>
    <w:rsid w:val="006E3A10"/>
    <w:rsid w:val="006E6D2A"/>
    <w:rsid w:val="006F541F"/>
    <w:rsid w:val="006F70BB"/>
    <w:rsid w:val="007013F7"/>
    <w:rsid w:val="007054D0"/>
    <w:rsid w:val="007060FB"/>
    <w:rsid w:val="0071483A"/>
    <w:rsid w:val="00714C96"/>
    <w:rsid w:val="007157FB"/>
    <w:rsid w:val="007209A5"/>
    <w:rsid w:val="00722BEA"/>
    <w:rsid w:val="00730AE4"/>
    <w:rsid w:val="00734B20"/>
    <w:rsid w:val="007379A5"/>
    <w:rsid w:val="00744D4F"/>
    <w:rsid w:val="00745725"/>
    <w:rsid w:val="007543A2"/>
    <w:rsid w:val="00754866"/>
    <w:rsid w:val="00755BA3"/>
    <w:rsid w:val="00755EAE"/>
    <w:rsid w:val="00756F74"/>
    <w:rsid w:val="00760916"/>
    <w:rsid w:val="00761B08"/>
    <w:rsid w:val="00762AC6"/>
    <w:rsid w:val="00762EFC"/>
    <w:rsid w:val="00763CA4"/>
    <w:rsid w:val="00785880"/>
    <w:rsid w:val="007A0207"/>
    <w:rsid w:val="007A0E71"/>
    <w:rsid w:val="007A27FC"/>
    <w:rsid w:val="007B14A8"/>
    <w:rsid w:val="007C1698"/>
    <w:rsid w:val="007D3AAD"/>
    <w:rsid w:val="007D54C0"/>
    <w:rsid w:val="007E06C9"/>
    <w:rsid w:val="007E36B2"/>
    <w:rsid w:val="007E3711"/>
    <w:rsid w:val="007E47DE"/>
    <w:rsid w:val="007F3754"/>
    <w:rsid w:val="00800DE1"/>
    <w:rsid w:val="00803885"/>
    <w:rsid w:val="00813ABB"/>
    <w:rsid w:val="00820B34"/>
    <w:rsid w:val="00825F09"/>
    <w:rsid w:val="00826EB5"/>
    <w:rsid w:val="00826FDB"/>
    <w:rsid w:val="00827A8B"/>
    <w:rsid w:val="00842EE0"/>
    <w:rsid w:val="00852DB5"/>
    <w:rsid w:val="0085508C"/>
    <w:rsid w:val="00857E0B"/>
    <w:rsid w:val="00867020"/>
    <w:rsid w:val="00871CDA"/>
    <w:rsid w:val="00880387"/>
    <w:rsid w:val="00883D56"/>
    <w:rsid w:val="008860A1"/>
    <w:rsid w:val="00886B2D"/>
    <w:rsid w:val="00891660"/>
    <w:rsid w:val="008966DB"/>
    <w:rsid w:val="008A67AC"/>
    <w:rsid w:val="008B1F89"/>
    <w:rsid w:val="008B3592"/>
    <w:rsid w:val="008C17AF"/>
    <w:rsid w:val="008C3504"/>
    <w:rsid w:val="008C428B"/>
    <w:rsid w:val="008D2DE4"/>
    <w:rsid w:val="008D4BCD"/>
    <w:rsid w:val="008D7D29"/>
    <w:rsid w:val="008E5C65"/>
    <w:rsid w:val="008F130B"/>
    <w:rsid w:val="008F2099"/>
    <w:rsid w:val="008F3530"/>
    <w:rsid w:val="00902197"/>
    <w:rsid w:val="0090585F"/>
    <w:rsid w:val="00910C8E"/>
    <w:rsid w:val="0091234A"/>
    <w:rsid w:val="009167CB"/>
    <w:rsid w:val="009204A8"/>
    <w:rsid w:val="009260F4"/>
    <w:rsid w:val="0092760E"/>
    <w:rsid w:val="00930699"/>
    <w:rsid w:val="009355DB"/>
    <w:rsid w:val="009355DE"/>
    <w:rsid w:val="0093639F"/>
    <w:rsid w:val="009404F2"/>
    <w:rsid w:val="009421C8"/>
    <w:rsid w:val="009500C0"/>
    <w:rsid w:val="00954A38"/>
    <w:rsid w:val="0095550D"/>
    <w:rsid w:val="00961A4D"/>
    <w:rsid w:val="00967D11"/>
    <w:rsid w:val="0097581E"/>
    <w:rsid w:val="00986F98"/>
    <w:rsid w:val="00994337"/>
    <w:rsid w:val="00994975"/>
    <w:rsid w:val="00997466"/>
    <w:rsid w:val="009A2FEF"/>
    <w:rsid w:val="009A3964"/>
    <w:rsid w:val="009A47D5"/>
    <w:rsid w:val="009A5AEB"/>
    <w:rsid w:val="009A645B"/>
    <w:rsid w:val="009A7BBA"/>
    <w:rsid w:val="009B29CD"/>
    <w:rsid w:val="009B2DA8"/>
    <w:rsid w:val="009B74B3"/>
    <w:rsid w:val="009C1A4F"/>
    <w:rsid w:val="009C4C34"/>
    <w:rsid w:val="009C5113"/>
    <w:rsid w:val="009C6EFE"/>
    <w:rsid w:val="009E1E90"/>
    <w:rsid w:val="009E34A6"/>
    <w:rsid w:val="009E3AC4"/>
    <w:rsid w:val="009E42DC"/>
    <w:rsid w:val="009E59B2"/>
    <w:rsid w:val="009E655D"/>
    <w:rsid w:val="009E6F73"/>
    <w:rsid w:val="009F3428"/>
    <w:rsid w:val="00A03CA5"/>
    <w:rsid w:val="00A07EA5"/>
    <w:rsid w:val="00A10D00"/>
    <w:rsid w:val="00A155B8"/>
    <w:rsid w:val="00A15B21"/>
    <w:rsid w:val="00A169E8"/>
    <w:rsid w:val="00A20246"/>
    <w:rsid w:val="00A2424E"/>
    <w:rsid w:val="00A3303C"/>
    <w:rsid w:val="00A361BA"/>
    <w:rsid w:val="00A42D63"/>
    <w:rsid w:val="00A44373"/>
    <w:rsid w:val="00A55834"/>
    <w:rsid w:val="00A67E8F"/>
    <w:rsid w:val="00A706CD"/>
    <w:rsid w:val="00A765EC"/>
    <w:rsid w:val="00A771E3"/>
    <w:rsid w:val="00A77F9C"/>
    <w:rsid w:val="00A841EE"/>
    <w:rsid w:val="00A846E2"/>
    <w:rsid w:val="00A92539"/>
    <w:rsid w:val="00A93900"/>
    <w:rsid w:val="00A93960"/>
    <w:rsid w:val="00A958F5"/>
    <w:rsid w:val="00A95E43"/>
    <w:rsid w:val="00A97855"/>
    <w:rsid w:val="00AA54DA"/>
    <w:rsid w:val="00AB161C"/>
    <w:rsid w:val="00AB4035"/>
    <w:rsid w:val="00AC2642"/>
    <w:rsid w:val="00AC2CD6"/>
    <w:rsid w:val="00AC682F"/>
    <w:rsid w:val="00AD364A"/>
    <w:rsid w:val="00AD3D67"/>
    <w:rsid w:val="00AD4D07"/>
    <w:rsid w:val="00AD58E4"/>
    <w:rsid w:val="00AF12BE"/>
    <w:rsid w:val="00AF2607"/>
    <w:rsid w:val="00B01317"/>
    <w:rsid w:val="00B024D0"/>
    <w:rsid w:val="00B0650E"/>
    <w:rsid w:val="00B07610"/>
    <w:rsid w:val="00B119D7"/>
    <w:rsid w:val="00B204F7"/>
    <w:rsid w:val="00B23E35"/>
    <w:rsid w:val="00B25642"/>
    <w:rsid w:val="00B272A7"/>
    <w:rsid w:val="00B308D1"/>
    <w:rsid w:val="00B30B38"/>
    <w:rsid w:val="00B324A9"/>
    <w:rsid w:val="00B3530C"/>
    <w:rsid w:val="00B40FBA"/>
    <w:rsid w:val="00B42E6C"/>
    <w:rsid w:val="00B46659"/>
    <w:rsid w:val="00B502EC"/>
    <w:rsid w:val="00B5420D"/>
    <w:rsid w:val="00B54992"/>
    <w:rsid w:val="00B55D44"/>
    <w:rsid w:val="00B57BB1"/>
    <w:rsid w:val="00B71998"/>
    <w:rsid w:val="00B72C58"/>
    <w:rsid w:val="00B8167C"/>
    <w:rsid w:val="00B9631D"/>
    <w:rsid w:val="00BA0F7D"/>
    <w:rsid w:val="00BA4BEB"/>
    <w:rsid w:val="00BA54A2"/>
    <w:rsid w:val="00BA7D4B"/>
    <w:rsid w:val="00BB109C"/>
    <w:rsid w:val="00BB29D4"/>
    <w:rsid w:val="00BC207A"/>
    <w:rsid w:val="00BC3022"/>
    <w:rsid w:val="00BC5585"/>
    <w:rsid w:val="00BC7061"/>
    <w:rsid w:val="00BD0614"/>
    <w:rsid w:val="00BD53AC"/>
    <w:rsid w:val="00BE0CDC"/>
    <w:rsid w:val="00BE64BE"/>
    <w:rsid w:val="00BF0AC5"/>
    <w:rsid w:val="00BF1930"/>
    <w:rsid w:val="00BF5707"/>
    <w:rsid w:val="00BF57FF"/>
    <w:rsid w:val="00C126F3"/>
    <w:rsid w:val="00C131BB"/>
    <w:rsid w:val="00C164CD"/>
    <w:rsid w:val="00C1740F"/>
    <w:rsid w:val="00C26E64"/>
    <w:rsid w:val="00C274EC"/>
    <w:rsid w:val="00C31DDE"/>
    <w:rsid w:val="00C414D1"/>
    <w:rsid w:val="00C43FD5"/>
    <w:rsid w:val="00C47304"/>
    <w:rsid w:val="00C5080B"/>
    <w:rsid w:val="00C53E06"/>
    <w:rsid w:val="00C60429"/>
    <w:rsid w:val="00C60B22"/>
    <w:rsid w:val="00C61EAA"/>
    <w:rsid w:val="00C64E07"/>
    <w:rsid w:val="00C66FDA"/>
    <w:rsid w:val="00C72A71"/>
    <w:rsid w:val="00C740A4"/>
    <w:rsid w:val="00C8043D"/>
    <w:rsid w:val="00C844F0"/>
    <w:rsid w:val="00C9131B"/>
    <w:rsid w:val="00C92D7F"/>
    <w:rsid w:val="00C96FCF"/>
    <w:rsid w:val="00CA1634"/>
    <w:rsid w:val="00CA2988"/>
    <w:rsid w:val="00CA3887"/>
    <w:rsid w:val="00CA5231"/>
    <w:rsid w:val="00CA57C0"/>
    <w:rsid w:val="00CB34AE"/>
    <w:rsid w:val="00CC3839"/>
    <w:rsid w:val="00CC4746"/>
    <w:rsid w:val="00CC4C6B"/>
    <w:rsid w:val="00CC6549"/>
    <w:rsid w:val="00CD1E73"/>
    <w:rsid w:val="00CD2045"/>
    <w:rsid w:val="00CE1909"/>
    <w:rsid w:val="00CE2EF1"/>
    <w:rsid w:val="00CF1334"/>
    <w:rsid w:val="00CF7E1D"/>
    <w:rsid w:val="00D15F1D"/>
    <w:rsid w:val="00D22C0C"/>
    <w:rsid w:val="00D41685"/>
    <w:rsid w:val="00D417AA"/>
    <w:rsid w:val="00D44876"/>
    <w:rsid w:val="00D459CE"/>
    <w:rsid w:val="00D475C6"/>
    <w:rsid w:val="00D5110E"/>
    <w:rsid w:val="00D527E5"/>
    <w:rsid w:val="00D61798"/>
    <w:rsid w:val="00D62D86"/>
    <w:rsid w:val="00D645CA"/>
    <w:rsid w:val="00D662D9"/>
    <w:rsid w:val="00D66C62"/>
    <w:rsid w:val="00D70545"/>
    <w:rsid w:val="00D745DD"/>
    <w:rsid w:val="00D75843"/>
    <w:rsid w:val="00D760AD"/>
    <w:rsid w:val="00D77669"/>
    <w:rsid w:val="00D831D7"/>
    <w:rsid w:val="00D84FB4"/>
    <w:rsid w:val="00D90355"/>
    <w:rsid w:val="00D934FD"/>
    <w:rsid w:val="00D9475B"/>
    <w:rsid w:val="00D97D8D"/>
    <w:rsid w:val="00DA6552"/>
    <w:rsid w:val="00DB382D"/>
    <w:rsid w:val="00DB571E"/>
    <w:rsid w:val="00DC2B33"/>
    <w:rsid w:val="00DD441A"/>
    <w:rsid w:val="00DD6F48"/>
    <w:rsid w:val="00DD7F48"/>
    <w:rsid w:val="00DE2416"/>
    <w:rsid w:val="00DE42A2"/>
    <w:rsid w:val="00DF3494"/>
    <w:rsid w:val="00DF66A1"/>
    <w:rsid w:val="00E00D4E"/>
    <w:rsid w:val="00E04817"/>
    <w:rsid w:val="00E072CE"/>
    <w:rsid w:val="00E1056D"/>
    <w:rsid w:val="00E15E64"/>
    <w:rsid w:val="00E17D63"/>
    <w:rsid w:val="00E2346A"/>
    <w:rsid w:val="00E249D5"/>
    <w:rsid w:val="00E2531F"/>
    <w:rsid w:val="00E31AAD"/>
    <w:rsid w:val="00E538CF"/>
    <w:rsid w:val="00E578AB"/>
    <w:rsid w:val="00E60016"/>
    <w:rsid w:val="00E60BFC"/>
    <w:rsid w:val="00E63583"/>
    <w:rsid w:val="00E708D0"/>
    <w:rsid w:val="00E70E83"/>
    <w:rsid w:val="00E7253D"/>
    <w:rsid w:val="00E74690"/>
    <w:rsid w:val="00E86C14"/>
    <w:rsid w:val="00E87083"/>
    <w:rsid w:val="00E87D36"/>
    <w:rsid w:val="00E945AC"/>
    <w:rsid w:val="00EA374E"/>
    <w:rsid w:val="00EA4389"/>
    <w:rsid w:val="00EA72B5"/>
    <w:rsid w:val="00EC0BE7"/>
    <w:rsid w:val="00EC40E7"/>
    <w:rsid w:val="00EC5BEA"/>
    <w:rsid w:val="00ED70B0"/>
    <w:rsid w:val="00EE4A23"/>
    <w:rsid w:val="00EE5E8E"/>
    <w:rsid w:val="00EE7EBF"/>
    <w:rsid w:val="00EF02B5"/>
    <w:rsid w:val="00F04033"/>
    <w:rsid w:val="00F117B0"/>
    <w:rsid w:val="00F17CFF"/>
    <w:rsid w:val="00F255E4"/>
    <w:rsid w:val="00F2636B"/>
    <w:rsid w:val="00F26D9A"/>
    <w:rsid w:val="00F27E6F"/>
    <w:rsid w:val="00F27F0C"/>
    <w:rsid w:val="00F34A0C"/>
    <w:rsid w:val="00F35022"/>
    <w:rsid w:val="00F3631F"/>
    <w:rsid w:val="00F43E5B"/>
    <w:rsid w:val="00F5073B"/>
    <w:rsid w:val="00F52398"/>
    <w:rsid w:val="00F545EC"/>
    <w:rsid w:val="00F5679A"/>
    <w:rsid w:val="00F67B3F"/>
    <w:rsid w:val="00F751DD"/>
    <w:rsid w:val="00F80D03"/>
    <w:rsid w:val="00F83238"/>
    <w:rsid w:val="00F91EA7"/>
    <w:rsid w:val="00F92E47"/>
    <w:rsid w:val="00F9658D"/>
    <w:rsid w:val="00FA1948"/>
    <w:rsid w:val="00FA2A2C"/>
    <w:rsid w:val="00FB05B0"/>
    <w:rsid w:val="00FB11E3"/>
    <w:rsid w:val="00FB61A1"/>
    <w:rsid w:val="00FB6822"/>
    <w:rsid w:val="00FC0107"/>
    <w:rsid w:val="00FC066F"/>
    <w:rsid w:val="00FC2A1A"/>
    <w:rsid w:val="00FC6509"/>
    <w:rsid w:val="00FF3BF2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0"/>
  </w:style>
  <w:style w:type="paragraph" w:styleId="Footer">
    <w:name w:val="footer"/>
    <w:basedOn w:val="Normal"/>
    <w:link w:val="FooterChar"/>
    <w:uiPriority w:val="99"/>
    <w:unhideWhenUsed/>
    <w:rsid w:val="006E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0"/>
  </w:style>
  <w:style w:type="paragraph" w:styleId="Footer">
    <w:name w:val="footer"/>
    <w:basedOn w:val="Normal"/>
    <w:link w:val="FooterChar"/>
    <w:uiPriority w:val="99"/>
    <w:unhideWhenUsed/>
    <w:rsid w:val="006E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6767</Characters>
  <Application>Microsoft Office Word</Application>
  <DocSecurity>0</DocSecurity>
  <Lines>192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8147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2015-10-05T13:58:00Z</cp:lastPrinted>
  <dcterms:created xsi:type="dcterms:W3CDTF">2016-08-03T15:51:00Z</dcterms:created>
  <dcterms:modified xsi:type="dcterms:W3CDTF">2016-08-03T15:51:00Z</dcterms:modified>
  <cp:category> </cp:category>
  <cp:contentStatus> </cp:contentStatus>
</cp:coreProperties>
</file>