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A4B" w:rsidRPr="001B78A7" w:rsidRDefault="00E51BAA" w:rsidP="00E51BAA">
      <w:pPr>
        <w:spacing w:after="0" w:line="240" w:lineRule="auto"/>
        <w:jc w:val="center"/>
        <w:rPr>
          <w:rFonts w:ascii="Times New Roman" w:hAnsi="Times New Roman" w:cs="Times New Roman"/>
          <w:b/>
        </w:rPr>
      </w:pPr>
      <w:bookmarkStart w:id="0" w:name="_GoBack"/>
      <w:bookmarkEnd w:id="0"/>
      <w:r w:rsidRPr="001B78A7">
        <w:rPr>
          <w:rFonts w:ascii="Times New Roman" w:hAnsi="Times New Roman" w:cs="Times New Roman"/>
          <w:b/>
        </w:rPr>
        <w:t>STATEMENT OF</w:t>
      </w:r>
      <w:r w:rsidRPr="001B78A7">
        <w:rPr>
          <w:rFonts w:ascii="Times New Roman" w:hAnsi="Times New Roman" w:cs="Times New Roman"/>
          <w:b/>
        </w:rPr>
        <w:br/>
        <w:t>COMMISSIONER JESSICA ROSENWORCEL</w:t>
      </w:r>
    </w:p>
    <w:p w:rsidR="00E51BAA" w:rsidRPr="001B78A7" w:rsidRDefault="00E51BAA" w:rsidP="00E51BAA">
      <w:pPr>
        <w:spacing w:after="0" w:line="240" w:lineRule="auto"/>
        <w:jc w:val="center"/>
        <w:rPr>
          <w:rFonts w:ascii="Times New Roman" w:hAnsi="Times New Roman" w:cs="Times New Roman"/>
          <w:b/>
        </w:rPr>
      </w:pPr>
    </w:p>
    <w:p w:rsidR="00E51BAA" w:rsidRPr="001B78A7" w:rsidRDefault="00E51BAA" w:rsidP="00E51BAA">
      <w:pPr>
        <w:spacing w:after="0" w:line="240" w:lineRule="auto"/>
        <w:rPr>
          <w:rFonts w:ascii="Times New Roman" w:hAnsi="Times New Roman" w:cs="Times New Roman"/>
        </w:rPr>
      </w:pPr>
      <w:r w:rsidRPr="001B78A7">
        <w:rPr>
          <w:rFonts w:ascii="Times New Roman" w:hAnsi="Times New Roman" w:cs="Times New Roman"/>
        </w:rPr>
        <w:t>Re:</w:t>
      </w:r>
      <w:r w:rsidRPr="001B78A7">
        <w:rPr>
          <w:rFonts w:ascii="Times New Roman" w:hAnsi="Times New Roman" w:cs="Times New Roman"/>
        </w:rPr>
        <w:tab/>
      </w:r>
      <w:r w:rsidRPr="001B78A7">
        <w:rPr>
          <w:rFonts w:ascii="Times New Roman" w:hAnsi="Times New Roman" w:cs="Times New Roman"/>
          <w:i/>
        </w:rPr>
        <w:t>Rates for Interstate Inmate Calling Services</w:t>
      </w:r>
      <w:r w:rsidRPr="001B78A7">
        <w:rPr>
          <w:rFonts w:ascii="Times New Roman" w:hAnsi="Times New Roman" w:cs="Times New Roman"/>
        </w:rPr>
        <w:t xml:space="preserve">, </w:t>
      </w:r>
      <w:r w:rsidR="000E6982">
        <w:rPr>
          <w:rFonts w:ascii="Times New Roman" w:hAnsi="Times New Roman" w:cs="Times New Roman"/>
        </w:rPr>
        <w:t xml:space="preserve">WC Docket No. </w:t>
      </w:r>
      <w:r w:rsidRPr="001B78A7">
        <w:rPr>
          <w:rFonts w:ascii="Times New Roman" w:hAnsi="Times New Roman" w:cs="Times New Roman"/>
        </w:rPr>
        <w:t>12-375</w:t>
      </w:r>
      <w:r w:rsidR="00AA0060" w:rsidRPr="001B78A7">
        <w:rPr>
          <w:rFonts w:ascii="Times New Roman" w:hAnsi="Times New Roman" w:cs="Times New Roman"/>
        </w:rPr>
        <w:t xml:space="preserve"> </w:t>
      </w:r>
    </w:p>
    <w:p w:rsidR="00E51BAA" w:rsidRPr="001B78A7" w:rsidRDefault="00E51BAA" w:rsidP="00E51BAA">
      <w:pPr>
        <w:spacing w:after="0" w:line="240" w:lineRule="auto"/>
        <w:rPr>
          <w:rFonts w:ascii="Times New Roman" w:hAnsi="Times New Roman" w:cs="Times New Roman"/>
        </w:rPr>
      </w:pPr>
    </w:p>
    <w:p w:rsidR="00E51BAA" w:rsidRPr="001B78A7" w:rsidRDefault="00E51BAA" w:rsidP="00570023">
      <w:pPr>
        <w:spacing w:before="120" w:after="0" w:line="240" w:lineRule="auto"/>
        <w:rPr>
          <w:rFonts w:ascii="Times New Roman" w:hAnsi="Times New Roman" w:cs="Times New Roman"/>
        </w:rPr>
      </w:pPr>
      <w:r w:rsidRPr="001B78A7">
        <w:rPr>
          <w:rFonts w:ascii="Times New Roman" w:hAnsi="Times New Roman" w:cs="Times New Roman"/>
        </w:rPr>
        <w:tab/>
        <w:t xml:space="preserve">Justice delayed is justice denied.  </w:t>
      </w:r>
    </w:p>
    <w:p w:rsidR="00E51BAA" w:rsidRPr="001B78A7" w:rsidRDefault="00E51BAA" w:rsidP="00570023">
      <w:pPr>
        <w:spacing w:before="120" w:after="0" w:line="240" w:lineRule="auto"/>
        <w:rPr>
          <w:rFonts w:ascii="Times New Roman" w:hAnsi="Times New Roman" w:cs="Times New Roman"/>
        </w:rPr>
      </w:pPr>
      <w:r w:rsidRPr="001B78A7">
        <w:rPr>
          <w:rFonts w:ascii="Times New Roman" w:hAnsi="Times New Roman" w:cs="Times New Roman"/>
        </w:rPr>
        <w:tab/>
        <w:t>That is not yet the case with prison payphones—but we are perilously close.</w:t>
      </w:r>
    </w:p>
    <w:p w:rsidR="00E51BAA" w:rsidRPr="001B78A7" w:rsidRDefault="00E51BAA" w:rsidP="00570023">
      <w:pPr>
        <w:spacing w:before="120" w:after="0" w:line="240" w:lineRule="auto"/>
        <w:rPr>
          <w:rFonts w:ascii="Times New Roman" w:hAnsi="Times New Roman" w:cs="Times New Roman"/>
        </w:rPr>
      </w:pPr>
      <w:r w:rsidRPr="001B78A7">
        <w:rPr>
          <w:rFonts w:ascii="Times New Roman" w:hAnsi="Times New Roman" w:cs="Times New Roman"/>
        </w:rPr>
        <w:tab/>
        <w:t xml:space="preserve">Thirteen years ago, Martha </w:t>
      </w:r>
      <w:r w:rsidR="00D43C08" w:rsidRPr="001B78A7">
        <w:rPr>
          <w:rFonts w:ascii="Times New Roman" w:hAnsi="Times New Roman" w:cs="Times New Roman"/>
        </w:rPr>
        <w:t>Wri</w:t>
      </w:r>
      <w:r w:rsidRPr="001B78A7">
        <w:rPr>
          <w:rFonts w:ascii="Times New Roman" w:hAnsi="Times New Roman" w:cs="Times New Roman"/>
        </w:rPr>
        <w:t>ght</w:t>
      </w:r>
      <w:r w:rsidR="00CB6B1A" w:rsidRPr="001B78A7">
        <w:rPr>
          <w:rFonts w:ascii="Times New Roman" w:hAnsi="Times New Roman" w:cs="Times New Roman"/>
        </w:rPr>
        <w:t xml:space="preserve"> filed a petition calling on the Commission to do something about the exorbitant rates charged to inmates and their families</w:t>
      </w:r>
      <w:r w:rsidR="002E2340" w:rsidRPr="001B78A7">
        <w:rPr>
          <w:rFonts w:ascii="Times New Roman" w:hAnsi="Times New Roman" w:cs="Times New Roman"/>
        </w:rPr>
        <w:t xml:space="preserve">.  </w:t>
      </w:r>
      <w:r w:rsidR="00CB6B1A" w:rsidRPr="001B78A7">
        <w:rPr>
          <w:rFonts w:ascii="Times New Roman" w:hAnsi="Times New Roman" w:cs="Times New Roman"/>
        </w:rPr>
        <w:t xml:space="preserve">Shamefully, it took this agency </w:t>
      </w:r>
      <w:r w:rsidR="00AA0060" w:rsidRPr="001B78A7">
        <w:rPr>
          <w:rFonts w:ascii="Times New Roman" w:hAnsi="Times New Roman" w:cs="Times New Roman"/>
        </w:rPr>
        <w:t>nearly a decade before launching</w:t>
      </w:r>
      <w:r w:rsidR="00CB6B1A" w:rsidRPr="001B78A7">
        <w:rPr>
          <w:rFonts w:ascii="Times New Roman" w:hAnsi="Times New Roman" w:cs="Times New Roman"/>
        </w:rPr>
        <w:t xml:space="preserve"> a proceeding to address their plight.  But over the course of the last four years </w:t>
      </w:r>
      <w:r w:rsidR="008531B8" w:rsidRPr="001B78A7">
        <w:rPr>
          <w:rFonts w:ascii="Times New Roman" w:hAnsi="Times New Roman" w:cs="Times New Roman"/>
        </w:rPr>
        <w:t>in three</w:t>
      </w:r>
      <w:r w:rsidR="00AA0060" w:rsidRPr="001B78A7">
        <w:rPr>
          <w:rFonts w:ascii="Times New Roman" w:hAnsi="Times New Roman" w:cs="Times New Roman"/>
        </w:rPr>
        <w:t xml:space="preserve"> </w:t>
      </w:r>
      <w:r w:rsidR="008531B8" w:rsidRPr="001B78A7">
        <w:rPr>
          <w:rFonts w:ascii="Times New Roman" w:hAnsi="Times New Roman" w:cs="Times New Roman"/>
        </w:rPr>
        <w:t xml:space="preserve">separate </w:t>
      </w:r>
      <w:r w:rsidR="00D43C08" w:rsidRPr="001B78A7">
        <w:rPr>
          <w:rFonts w:ascii="Times New Roman" w:hAnsi="Times New Roman" w:cs="Times New Roman"/>
        </w:rPr>
        <w:t>orders</w:t>
      </w:r>
      <w:r w:rsidR="008531B8" w:rsidRPr="001B78A7">
        <w:rPr>
          <w:rFonts w:ascii="Times New Roman" w:hAnsi="Times New Roman" w:cs="Times New Roman"/>
        </w:rPr>
        <w:t xml:space="preserve"> </w:t>
      </w:r>
      <w:r w:rsidR="00A56018" w:rsidRPr="001B78A7">
        <w:rPr>
          <w:rFonts w:ascii="Times New Roman" w:hAnsi="Times New Roman" w:cs="Times New Roman"/>
        </w:rPr>
        <w:t>the Commission</w:t>
      </w:r>
      <w:r w:rsidR="00CB6B1A" w:rsidRPr="001B78A7">
        <w:rPr>
          <w:rFonts w:ascii="Times New Roman" w:hAnsi="Times New Roman" w:cs="Times New Roman"/>
        </w:rPr>
        <w:t xml:space="preserve"> put in p</w:t>
      </w:r>
      <w:r w:rsidR="008531B8" w:rsidRPr="001B78A7">
        <w:rPr>
          <w:rFonts w:ascii="Times New Roman" w:hAnsi="Times New Roman" w:cs="Times New Roman"/>
        </w:rPr>
        <w:t xml:space="preserve">lace a series of policies to reduce </w:t>
      </w:r>
      <w:r w:rsidR="00A56018" w:rsidRPr="001B78A7">
        <w:rPr>
          <w:rFonts w:ascii="Times New Roman" w:hAnsi="Times New Roman" w:cs="Times New Roman"/>
        </w:rPr>
        <w:t xml:space="preserve">calling </w:t>
      </w:r>
      <w:r w:rsidR="008531B8" w:rsidRPr="001B78A7">
        <w:rPr>
          <w:rFonts w:ascii="Times New Roman" w:hAnsi="Times New Roman" w:cs="Times New Roman"/>
        </w:rPr>
        <w:t xml:space="preserve">rates and limit ancillary charges.  This is progress.  </w:t>
      </w:r>
    </w:p>
    <w:p w:rsidR="00B439E3" w:rsidRPr="001B78A7" w:rsidRDefault="00CB6B1A" w:rsidP="00570023">
      <w:pPr>
        <w:spacing w:before="120" w:after="0" w:line="240" w:lineRule="auto"/>
        <w:rPr>
          <w:rFonts w:ascii="Times New Roman" w:hAnsi="Times New Roman" w:cs="Times New Roman"/>
        </w:rPr>
      </w:pPr>
      <w:r w:rsidRPr="001B78A7">
        <w:rPr>
          <w:rFonts w:ascii="Times New Roman" w:hAnsi="Times New Roman" w:cs="Times New Roman"/>
        </w:rPr>
        <w:tab/>
        <w:t>Still, t</w:t>
      </w:r>
      <w:r w:rsidR="00E51BAA" w:rsidRPr="001B78A7">
        <w:rPr>
          <w:rFonts w:ascii="Times New Roman" w:hAnsi="Times New Roman" w:cs="Times New Roman"/>
        </w:rPr>
        <w:t>here is something wrong that it has taken this long.</w:t>
      </w:r>
      <w:r w:rsidR="00B439E3" w:rsidRPr="001B78A7">
        <w:rPr>
          <w:rFonts w:ascii="Times New Roman" w:hAnsi="Times New Roman" w:cs="Times New Roman"/>
        </w:rPr>
        <w:t xml:space="preserve">  There is something wrong that after all this time we are still </w:t>
      </w:r>
      <w:r w:rsidR="008F1728" w:rsidRPr="001B78A7">
        <w:rPr>
          <w:rFonts w:ascii="Times New Roman" w:hAnsi="Times New Roman" w:cs="Times New Roman"/>
        </w:rPr>
        <w:t>calibrating</w:t>
      </w:r>
      <w:r w:rsidR="00B439E3" w:rsidRPr="001B78A7">
        <w:rPr>
          <w:rFonts w:ascii="Times New Roman" w:hAnsi="Times New Roman" w:cs="Times New Roman"/>
        </w:rPr>
        <w:t xml:space="preserve"> rate ca</w:t>
      </w:r>
      <w:r w:rsidR="008E390B" w:rsidRPr="001B78A7">
        <w:rPr>
          <w:rFonts w:ascii="Times New Roman" w:hAnsi="Times New Roman" w:cs="Times New Roman"/>
        </w:rPr>
        <w:t>ps, considering</w:t>
      </w:r>
      <w:r w:rsidR="00B439E3" w:rsidRPr="001B78A7">
        <w:rPr>
          <w:rFonts w:ascii="Times New Roman" w:hAnsi="Times New Roman" w:cs="Times New Roman"/>
        </w:rPr>
        <w:t xml:space="preserve"> site commissions, and adjusting </w:t>
      </w:r>
      <w:r w:rsidR="0072382B" w:rsidRPr="001B78A7">
        <w:rPr>
          <w:rFonts w:ascii="Times New Roman" w:hAnsi="Times New Roman" w:cs="Times New Roman"/>
        </w:rPr>
        <w:t>permissible fees.</w:t>
      </w:r>
      <w:r w:rsidR="00B439E3" w:rsidRPr="001B78A7">
        <w:rPr>
          <w:rFonts w:ascii="Times New Roman" w:hAnsi="Times New Roman" w:cs="Times New Roman"/>
        </w:rPr>
        <w:t xml:space="preserve">  There is something wrong that today </w:t>
      </w:r>
      <w:r w:rsidR="00A56018" w:rsidRPr="001B78A7">
        <w:rPr>
          <w:rFonts w:ascii="Times New Roman" w:hAnsi="Times New Roman" w:cs="Times New Roman"/>
        </w:rPr>
        <w:t>we are still</w:t>
      </w:r>
      <w:r w:rsidR="008427EF" w:rsidRPr="001B78A7">
        <w:rPr>
          <w:rFonts w:ascii="Times New Roman" w:hAnsi="Times New Roman" w:cs="Times New Roman"/>
        </w:rPr>
        <w:t xml:space="preserve"> </w:t>
      </w:r>
      <w:r w:rsidR="00B439E3" w:rsidRPr="001B78A7">
        <w:rPr>
          <w:rFonts w:ascii="Times New Roman" w:hAnsi="Times New Roman" w:cs="Times New Roman"/>
        </w:rPr>
        <w:t xml:space="preserve">picking up the </w:t>
      </w:r>
      <w:r w:rsidR="00AA0060" w:rsidRPr="001B78A7">
        <w:rPr>
          <w:rFonts w:ascii="Times New Roman" w:hAnsi="Times New Roman" w:cs="Times New Roman"/>
        </w:rPr>
        <w:t>pieces</w:t>
      </w:r>
      <w:r w:rsidR="00B439E3" w:rsidRPr="001B78A7">
        <w:rPr>
          <w:rFonts w:ascii="Times New Roman" w:hAnsi="Times New Roman" w:cs="Times New Roman"/>
        </w:rPr>
        <w:t xml:space="preserve"> and stitching them together in advance of yet another visit to the courts to address the outrageous rates too many families</w:t>
      </w:r>
      <w:r w:rsidR="008F1728" w:rsidRPr="001B78A7">
        <w:rPr>
          <w:rFonts w:ascii="Times New Roman" w:hAnsi="Times New Roman" w:cs="Times New Roman"/>
        </w:rPr>
        <w:t xml:space="preserve"> pay just to stay in touch</w:t>
      </w:r>
      <w:r w:rsidR="00B439E3" w:rsidRPr="001B78A7">
        <w:rPr>
          <w:rFonts w:ascii="Times New Roman" w:hAnsi="Times New Roman" w:cs="Times New Roman"/>
        </w:rPr>
        <w:t>.</w:t>
      </w:r>
    </w:p>
    <w:p w:rsidR="00CF13F8" w:rsidRPr="001B78A7" w:rsidRDefault="00B439E3" w:rsidP="00570023">
      <w:pPr>
        <w:spacing w:before="120" w:after="0" w:line="240" w:lineRule="auto"/>
        <w:rPr>
          <w:rFonts w:ascii="Times New Roman" w:hAnsi="Times New Roman" w:cs="Times New Roman"/>
        </w:rPr>
      </w:pPr>
      <w:r w:rsidRPr="001B78A7">
        <w:rPr>
          <w:rFonts w:ascii="Times New Roman" w:hAnsi="Times New Roman" w:cs="Times New Roman"/>
        </w:rPr>
        <w:tab/>
        <w:t>Count me as tired.  T</w:t>
      </w:r>
      <w:r w:rsidR="008F1728" w:rsidRPr="001B78A7">
        <w:rPr>
          <w:rFonts w:ascii="Times New Roman" w:hAnsi="Times New Roman" w:cs="Times New Roman"/>
        </w:rPr>
        <w:t>ired that we are still at this.  Tired because we know that</w:t>
      </w:r>
      <w:r w:rsidR="00CF13F8" w:rsidRPr="001B78A7">
        <w:rPr>
          <w:rFonts w:ascii="Times New Roman" w:hAnsi="Times New Roman" w:cs="Times New Roman"/>
        </w:rPr>
        <w:t xml:space="preserve"> inmates are often separated from their families by hundreds of miles, and families may lack the time and means to make regular visits.  Phone calls are the only way to stay connected.  But when the price of a single phone call can be as much as most of us spend for unlimited monthly plans, it can be hard to stay in touch.  This is not just a strain on the household budget.  It harms</w:t>
      </w:r>
      <w:r w:rsidR="008E390B" w:rsidRPr="001B78A7">
        <w:rPr>
          <w:rFonts w:ascii="Times New Roman" w:hAnsi="Times New Roman" w:cs="Times New Roman"/>
        </w:rPr>
        <w:t xml:space="preserve"> the families and children of the incarcerated—and it harms all of us because regular contact with kin can reduce recidivism.  </w:t>
      </w:r>
    </w:p>
    <w:p w:rsidR="00CF13F8" w:rsidRPr="001B78A7" w:rsidRDefault="008E390B" w:rsidP="00570023">
      <w:pPr>
        <w:spacing w:before="120" w:after="0" w:line="240" w:lineRule="auto"/>
        <w:rPr>
          <w:rFonts w:ascii="Times New Roman" w:hAnsi="Times New Roman" w:cs="Times New Roman"/>
        </w:rPr>
      </w:pPr>
      <w:r w:rsidRPr="001B78A7">
        <w:rPr>
          <w:rFonts w:ascii="Times New Roman" w:hAnsi="Times New Roman" w:cs="Times New Roman"/>
        </w:rPr>
        <w:tab/>
        <w:t xml:space="preserve">We should care about this—because </w:t>
      </w:r>
      <w:r w:rsidR="00CF13F8" w:rsidRPr="001B78A7">
        <w:rPr>
          <w:rFonts w:ascii="Times New Roman" w:hAnsi="Times New Roman" w:cs="Times New Roman"/>
        </w:rPr>
        <w:t xml:space="preserve">the United States is home to the largest incarcerated population in the world, with 2.2 million people in our prisons and jails.  No other country comes even close.  Collectively we spend over a quarter of a trillion dollars a year </w:t>
      </w:r>
      <w:r w:rsidR="00A56018" w:rsidRPr="001B78A7">
        <w:rPr>
          <w:rFonts w:ascii="Times New Roman" w:hAnsi="Times New Roman" w:cs="Times New Roman"/>
        </w:rPr>
        <w:t>to</w:t>
      </w:r>
      <w:r w:rsidR="00D43C08" w:rsidRPr="001B78A7">
        <w:rPr>
          <w:rFonts w:ascii="Times New Roman" w:hAnsi="Times New Roman" w:cs="Times New Roman"/>
        </w:rPr>
        <w:t xml:space="preserve"> keep our criminal justice system in place</w:t>
      </w:r>
      <w:r w:rsidR="00CF13F8" w:rsidRPr="001B78A7">
        <w:rPr>
          <w:rFonts w:ascii="Times New Roman" w:hAnsi="Times New Roman" w:cs="Times New Roman"/>
        </w:rPr>
        <w:t xml:space="preserve">.  </w:t>
      </w:r>
      <w:r w:rsidR="00D43C08" w:rsidRPr="001B78A7">
        <w:rPr>
          <w:rFonts w:ascii="Times New Roman" w:hAnsi="Times New Roman" w:cs="Times New Roman"/>
        </w:rPr>
        <w:t xml:space="preserve">But that understates the real cost—swelling despair, destroyed potential, and diminished possibilities for rehabilitation.  </w:t>
      </w:r>
    </w:p>
    <w:p w:rsidR="00CF13F8" w:rsidRPr="001B78A7" w:rsidRDefault="00CF13F8" w:rsidP="00570023">
      <w:pPr>
        <w:spacing w:before="120" w:after="0" w:line="240" w:lineRule="auto"/>
        <w:rPr>
          <w:rFonts w:ascii="Times New Roman" w:hAnsi="Times New Roman" w:cs="Times New Roman"/>
        </w:rPr>
      </w:pPr>
      <w:r w:rsidRPr="001B78A7">
        <w:rPr>
          <w:rFonts w:ascii="Times New Roman" w:hAnsi="Times New Roman" w:cs="Times New Roman"/>
        </w:rPr>
        <w:tab/>
        <w:t xml:space="preserve">More is wrong </w:t>
      </w:r>
      <w:r w:rsidR="00D43C08" w:rsidRPr="001B78A7">
        <w:rPr>
          <w:rFonts w:ascii="Times New Roman" w:hAnsi="Times New Roman" w:cs="Times New Roman"/>
        </w:rPr>
        <w:t xml:space="preserve">here than just the usurious cost of </w:t>
      </w:r>
      <w:r w:rsidRPr="001B78A7">
        <w:rPr>
          <w:rFonts w:ascii="Times New Roman" w:hAnsi="Times New Roman" w:cs="Times New Roman"/>
        </w:rPr>
        <w:t xml:space="preserve">phone calls for the incarcerated.  But </w:t>
      </w:r>
      <w:r w:rsidR="008E390B" w:rsidRPr="001B78A7">
        <w:rPr>
          <w:rFonts w:ascii="Times New Roman" w:hAnsi="Times New Roman" w:cs="Times New Roman"/>
        </w:rPr>
        <w:t xml:space="preserve">this </w:t>
      </w:r>
      <w:r w:rsidRPr="001B78A7">
        <w:rPr>
          <w:rFonts w:ascii="Times New Roman" w:hAnsi="Times New Roman" w:cs="Times New Roman"/>
        </w:rPr>
        <w:t xml:space="preserve">is </w:t>
      </w:r>
      <w:r w:rsidR="00D43C08" w:rsidRPr="001B78A7">
        <w:rPr>
          <w:rFonts w:ascii="Times New Roman" w:hAnsi="Times New Roman" w:cs="Times New Roman"/>
        </w:rPr>
        <w:t xml:space="preserve">the </w:t>
      </w:r>
      <w:r w:rsidRPr="001B78A7">
        <w:rPr>
          <w:rFonts w:ascii="Times New Roman" w:hAnsi="Times New Roman" w:cs="Times New Roman"/>
        </w:rPr>
        <w:t xml:space="preserve">one thing this Commission can fix.  So I support today’s effort, but </w:t>
      </w:r>
      <w:r w:rsidR="008E390B" w:rsidRPr="001B78A7">
        <w:rPr>
          <w:rFonts w:ascii="Times New Roman" w:hAnsi="Times New Roman" w:cs="Times New Roman"/>
        </w:rPr>
        <w:t xml:space="preserve">think we are due for </w:t>
      </w:r>
      <w:r w:rsidR="00D43C08" w:rsidRPr="001B78A7">
        <w:rPr>
          <w:rFonts w:ascii="Times New Roman" w:hAnsi="Times New Roman" w:cs="Times New Roman"/>
        </w:rPr>
        <w:t xml:space="preserve">some </w:t>
      </w:r>
      <w:r w:rsidR="008E390B" w:rsidRPr="001B78A7">
        <w:rPr>
          <w:rFonts w:ascii="Times New Roman" w:hAnsi="Times New Roman" w:cs="Times New Roman"/>
        </w:rPr>
        <w:t>speed.  Credit to my colleague Commissioner Clyburn for gett</w:t>
      </w:r>
      <w:r w:rsidR="00D43C08" w:rsidRPr="001B78A7">
        <w:rPr>
          <w:rFonts w:ascii="Times New Roman" w:hAnsi="Times New Roman" w:cs="Times New Roman"/>
        </w:rPr>
        <w:t>ing this started, but we are no</w:t>
      </w:r>
      <w:r w:rsidR="008E390B" w:rsidRPr="001B78A7">
        <w:rPr>
          <w:rFonts w:ascii="Times New Roman" w:hAnsi="Times New Roman" w:cs="Times New Roman"/>
        </w:rPr>
        <w:t>where if we do not finish i</w:t>
      </w:r>
      <w:r w:rsidR="00D43C08" w:rsidRPr="001B78A7">
        <w:rPr>
          <w:rFonts w:ascii="Times New Roman" w:hAnsi="Times New Roman" w:cs="Times New Roman"/>
        </w:rPr>
        <w:t>t—and justice requires that we do</w:t>
      </w:r>
      <w:r w:rsidR="008E390B" w:rsidRPr="001B78A7">
        <w:rPr>
          <w:rFonts w:ascii="Times New Roman" w:hAnsi="Times New Roman" w:cs="Times New Roman"/>
        </w:rPr>
        <w:t xml:space="preserve">.  </w:t>
      </w:r>
    </w:p>
    <w:p w:rsidR="008F1728" w:rsidRPr="001B78A7" w:rsidRDefault="008F1728" w:rsidP="00570023">
      <w:pPr>
        <w:spacing w:before="120" w:after="0" w:line="240" w:lineRule="auto"/>
        <w:rPr>
          <w:rFonts w:ascii="Times New Roman" w:hAnsi="Times New Roman" w:cs="Times New Roman"/>
        </w:rPr>
      </w:pPr>
    </w:p>
    <w:p w:rsidR="00E51BAA" w:rsidRPr="001B78A7" w:rsidRDefault="00E51BAA" w:rsidP="00570023">
      <w:pPr>
        <w:spacing w:before="120" w:after="0" w:line="240" w:lineRule="auto"/>
        <w:rPr>
          <w:rFonts w:ascii="Times New Roman" w:hAnsi="Times New Roman" w:cs="Times New Roman"/>
        </w:rPr>
      </w:pPr>
    </w:p>
    <w:p w:rsidR="00E51BAA" w:rsidRPr="001B78A7" w:rsidRDefault="00E51BAA" w:rsidP="00570023">
      <w:pPr>
        <w:spacing w:before="120" w:after="0" w:line="240" w:lineRule="auto"/>
        <w:rPr>
          <w:rFonts w:ascii="Times New Roman" w:hAnsi="Times New Roman" w:cs="Times New Roman"/>
        </w:rPr>
      </w:pPr>
    </w:p>
    <w:sectPr w:rsidR="00E51BAA" w:rsidRPr="001B78A7" w:rsidSect="001B78A7">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4F3" w:rsidRDefault="002304F3" w:rsidP="002304F3">
      <w:pPr>
        <w:spacing w:after="0" w:line="240" w:lineRule="auto"/>
      </w:pPr>
      <w:r>
        <w:separator/>
      </w:r>
    </w:p>
  </w:endnote>
  <w:endnote w:type="continuationSeparator" w:id="0">
    <w:p w:rsidR="002304F3" w:rsidRDefault="002304F3" w:rsidP="00230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BC" w:rsidRDefault="00D877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BC" w:rsidRDefault="00D877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BC" w:rsidRDefault="00D877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4F3" w:rsidRDefault="002304F3" w:rsidP="002304F3">
      <w:pPr>
        <w:spacing w:after="0" w:line="240" w:lineRule="auto"/>
      </w:pPr>
      <w:r>
        <w:separator/>
      </w:r>
    </w:p>
  </w:footnote>
  <w:footnote w:type="continuationSeparator" w:id="0">
    <w:p w:rsidR="002304F3" w:rsidRDefault="002304F3" w:rsidP="002304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BC" w:rsidRDefault="00D877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BC" w:rsidRDefault="00D877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BC" w:rsidRDefault="00D877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085"/>
    <w:rsid w:val="000C23FE"/>
    <w:rsid w:val="000E6982"/>
    <w:rsid w:val="001B5A39"/>
    <w:rsid w:val="001B78A7"/>
    <w:rsid w:val="0020684C"/>
    <w:rsid w:val="002304F3"/>
    <w:rsid w:val="002E2340"/>
    <w:rsid w:val="00570023"/>
    <w:rsid w:val="0072382B"/>
    <w:rsid w:val="008427EF"/>
    <w:rsid w:val="008531B8"/>
    <w:rsid w:val="008E390B"/>
    <w:rsid w:val="008F1728"/>
    <w:rsid w:val="00935A0A"/>
    <w:rsid w:val="00A56018"/>
    <w:rsid w:val="00AA0060"/>
    <w:rsid w:val="00AE6128"/>
    <w:rsid w:val="00B439E3"/>
    <w:rsid w:val="00C22085"/>
    <w:rsid w:val="00CB6A4B"/>
    <w:rsid w:val="00CB6B1A"/>
    <w:rsid w:val="00CF13F8"/>
    <w:rsid w:val="00D333CA"/>
    <w:rsid w:val="00D43C08"/>
    <w:rsid w:val="00D877BC"/>
    <w:rsid w:val="00E51BAA"/>
    <w:rsid w:val="00E73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4F3"/>
  </w:style>
  <w:style w:type="paragraph" w:styleId="Footer">
    <w:name w:val="footer"/>
    <w:basedOn w:val="Normal"/>
    <w:link w:val="FooterChar"/>
    <w:uiPriority w:val="99"/>
    <w:unhideWhenUsed/>
    <w:rsid w:val="00230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4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4F3"/>
  </w:style>
  <w:style w:type="paragraph" w:styleId="Footer">
    <w:name w:val="footer"/>
    <w:basedOn w:val="Normal"/>
    <w:link w:val="FooterChar"/>
    <w:uiPriority w:val="99"/>
    <w:unhideWhenUsed/>
    <w:rsid w:val="00230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2053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2016-08-04T20:48:00Z</dcterms:created>
  <dcterms:modified xsi:type="dcterms:W3CDTF">2016-08-04T20:48:00Z</dcterms:modified>
  <cp:category> </cp:category>
  <cp:contentStatus> </cp:contentStatus>
</cp:coreProperties>
</file>