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A940F5"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390E44" w:rsidRPr="00D02E94" w:rsidRDefault="00390E44" w:rsidP="00390E44">
            <w:pPr>
              <w:tabs>
                <w:tab w:val="left" w:pos="8625"/>
              </w:tabs>
              <w:jc w:val="center"/>
              <w:rPr>
                <w:b/>
                <w:bCs/>
                <w:sz w:val="26"/>
                <w:szCs w:val="26"/>
              </w:rPr>
            </w:pPr>
            <w:r w:rsidRPr="00D02E94">
              <w:rPr>
                <w:b/>
                <w:bCs/>
                <w:sz w:val="26"/>
                <w:szCs w:val="26"/>
              </w:rPr>
              <w:t xml:space="preserve">ON </w:t>
            </w:r>
            <w:r w:rsidR="00D02E94" w:rsidRPr="00D02E94">
              <w:rPr>
                <w:b/>
                <w:caps/>
              </w:rPr>
              <w:t>Sixth Circuit Municipal Broadband Decision</w:t>
            </w:r>
          </w:p>
          <w:p w:rsidR="00390E44" w:rsidRPr="005E55B0" w:rsidRDefault="00390E44" w:rsidP="00390E44">
            <w:pPr>
              <w:tabs>
                <w:tab w:val="left" w:pos="8625"/>
              </w:tabs>
              <w:jc w:val="center"/>
              <w:rPr>
                <w:i/>
              </w:rPr>
            </w:pPr>
          </w:p>
          <w:p w:rsidR="00D02E94" w:rsidRDefault="00E60FBD" w:rsidP="00D02E94">
            <w:r w:rsidRPr="005E55B0">
              <w:rPr>
                <w:color w:val="000000" w:themeColor="text1"/>
              </w:rPr>
              <w:t xml:space="preserve">WASHINGTON, </w:t>
            </w:r>
            <w:r w:rsidR="005E55B0" w:rsidRPr="005E55B0">
              <w:rPr>
                <w:color w:val="000000" w:themeColor="text1"/>
              </w:rPr>
              <w:t xml:space="preserve">August </w:t>
            </w:r>
            <w:r w:rsidR="00D02E94">
              <w:rPr>
                <w:color w:val="000000" w:themeColor="text1"/>
              </w:rPr>
              <w:t>10</w:t>
            </w:r>
            <w:r w:rsidR="005E55B0" w:rsidRPr="005E55B0">
              <w:rPr>
                <w:color w:val="000000" w:themeColor="text1"/>
              </w:rPr>
              <w:t>, 2016</w:t>
            </w:r>
            <w:r w:rsidR="008B2B51">
              <w:rPr>
                <w:color w:val="000000" w:themeColor="text1"/>
              </w:rPr>
              <w:t>.</w:t>
            </w:r>
            <w:r w:rsidRPr="005E55B0">
              <w:t xml:space="preserve"> —</w:t>
            </w:r>
            <w:r w:rsidR="005E55B0">
              <w:t xml:space="preserve"> </w:t>
            </w:r>
            <w:r w:rsidR="005E55B0" w:rsidRPr="005E55B0">
              <w:t>“</w:t>
            </w:r>
            <w:r w:rsidR="00D02E94">
              <w:t>Although this saga may not end here, I am heartened by Sixth Circuit U.S. Court of Appeals’ decision.  The FCC clearly tried to in</w:t>
            </w:r>
            <w:r w:rsidR="000A4729">
              <w:t>voke</w:t>
            </w:r>
            <w:r w:rsidR="00D02E94">
              <w:t xml:space="preserve"> imaginary authority and finally was called out by a court for doing so.</w:t>
            </w:r>
          </w:p>
          <w:p w:rsidR="00D02E94" w:rsidRDefault="00D02E94" w:rsidP="00D02E94"/>
          <w:p w:rsidR="00D02E94" w:rsidRDefault="00D02E94" w:rsidP="00D02E94">
            <w:r>
              <w:t>Unless Congress specifically authorizes FCC intervention, States rightly can limit government-operated broadband networks in order to protect their citizens’ pocketbooks and good senses.  Contrary to some beliefs, municipal networks are not panaceas to solving any lack of ubiquitous broadband, but instead unfairly distort the marketplace.”      </w:t>
            </w:r>
          </w:p>
          <w:p w:rsidR="004F3538" w:rsidRPr="00BD2A56" w:rsidRDefault="004F3538" w:rsidP="00D02E94">
            <w:pPr>
              <w:rPr>
                <w:color w:val="000000" w:themeColor="text1"/>
              </w:rPr>
            </w:pPr>
          </w:p>
          <w:p w:rsidR="00E60FBD" w:rsidRPr="00E60FBD" w:rsidRDefault="00E60FBD" w:rsidP="00E60FBD">
            <w:pPr>
              <w:tabs>
                <w:tab w:val="left" w:pos="8625"/>
              </w:tabs>
              <w:jc w:val="center"/>
              <w:rPr>
                <w:b/>
                <w:bCs/>
                <w:sz w:val="22"/>
                <w:szCs w:val="22"/>
              </w:rPr>
            </w:pPr>
          </w:p>
          <w:p w:rsidR="004F3538" w:rsidRDefault="004F3538" w:rsidP="00BB4E29">
            <w:pPr>
              <w:tabs>
                <w:tab w:val="left" w:pos="8625"/>
              </w:tabs>
              <w:jc w:val="center"/>
              <w:rPr>
                <w:b/>
                <w:bCs/>
                <w:i/>
                <w:sz w:val="28"/>
                <w:szCs w:val="32"/>
              </w:rPr>
            </w:pPr>
          </w:p>
          <w:p w:rsidR="00F73E07" w:rsidRDefault="00F73E07" w:rsidP="00BB4E29">
            <w:pPr>
              <w:tabs>
                <w:tab w:val="left" w:pos="8625"/>
              </w:tabs>
              <w:jc w:val="center"/>
              <w:rPr>
                <w:b/>
                <w:bCs/>
                <w:i/>
                <w:sz w:val="28"/>
                <w:szCs w:val="32"/>
              </w:rPr>
            </w:pPr>
          </w:p>
          <w:p w:rsidR="00F73E07" w:rsidRDefault="00F73E07" w:rsidP="00BB4E29">
            <w:pPr>
              <w:tabs>
                <w:tab w:val="left" w:pos="8625"/>
              </w:tabs>
              <w:jc w:val="center"/>
              <w:rPr>
                <w:b/>
                <w:bCs/>
                <w:i/>
                <w:sz w:val="28"/>
                <w:szCs w:val="32"/>
              </w:rPr>
            </w:pPr>
          </w:p>
          <w:p w:rsidR="00F73E07" w:rsidRDefault="00F73E07"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8B2B51" w:rsidRDefault="008B2B51" w:rsidP="00E60FBD">
            <w:pPr>
              <w:tabs>
                <w:tab w:val="left" w:pos="8625"/>
              </w:tabs>
              <w:rPr>
                <w:b/>
                <w:bCs/>
                <w:i/>
                <w:color w:val="F2F2F2" w:themeColor="background1" w:themeShade="F2"/>
                <w:sz w:val="28"/>
                <w:szCs w:val="32"/>
              </w:rPr>
            </w:pPr>
          </w:p>
          <w:p w:rsidR="00F61155" w:rsidRPr="006B0A70" w:rsidRDefault="00F228ED" w:rsidP="00E60FBD">
            <w:pPr>
              <w:tabs>
                <w:tab w:val="left" w:pos="8625"/>
              </w:tabs>
              <w:rPr>
                <w:i/>
                <w:color w:val="F2F2F2" w:themeColor="background1" w:themeShade="F2"/>
                <w:sz w:val="28"/>
              </w:rPr>
            </w:pP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E0E90" w:rsidRPr="0069420F" w:rsidRDefault="00E60FBD" w:rsidP="008B2B51">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bl>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CA" w:rsidRDefault="004A7BCA" w:rsidP="004A7BCA">
      <w:r>
        <w:separator/>
      </w:r>
    </w:p>
  </w:endnote>
  <w:endnote w:type="continuationSeparator" w:id="0">
    <w:p w:rsidR="004A7BCA" w:rsidRDefault="004A7BCA" w:rsidP="004A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A6" w:rsidRDefault="00F05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A6" w:rsidRDefault="00F05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A6" w:rsidRDefault="00F05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CA" w:rsidRDefault="004A7BCA" w:rsidP="004A7BCA">
      <w:r>
        <w:separator/>
      </w:r>
    </w:p>
  </w:footnote>
  <w:footnote w:type="continuationSeparator" w:id="0">
    <w:p w:rsidR="004A7BCA" w:rsidRDefault="004A7BCA" w:rsidP="004A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A6" w:rsidRDefault="00F05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A6" w:rsidRDefault="00F05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A6" w:rsidRDefault="00F05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3D7"/>
    <w:rsid w:val="000A38EA"/>
    <w:rsid w:val="000A4729"/>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A7BCA"/>
    <w:rsid w:val="004B4FEA"/>
    <w:rsid w:val="004C0ADA"/>
    <w:rsid w:val="004C433E"/>
    <w:rsid w:val="004C4512"/>
    <w:rsid w:val="004C4F36"/>
    <w:rsid w:val="004D37B7"/>
    <w:rsid w:val="004D3D85"/>
    <w:rsid w:val="004E2BD8"/>
    <w:rsid w:val="004F0F1F"/>
    <w:rsid w:val="004F3538"/>
    <w:rsid w:val="005022AA"/>
    <w:rsid w:val="00504845"/>
    <w:rsid w:val="0050757F"/>
    <w:rsid w:val="00516AD2"/>
    <w:rsid w:val="00545DAE"/>
    <w:rsid w:val="00571B83"/>
    <w:rsid w:val="00575A00"/>
    <w:rsid w:val="0058673C"/>
    <w:rsid w:val="005A7972"/>
    <w:rsid w:val="005B17E7"/>
    <w:rsid w:val="005B2643"/>
    <w:rsid w:val="005D17FD"/>
    <w:rsid w:val="005E55B0"/>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147C"/>
    <w:rsid w:val="0069420F"/>
    <w:rsid w:val="006A2FC5"/>
    <w:rsid w:val="006A7D75"/>
    <w:rsid w:val="006B0A70"/>
    <w:rsid w:val="006B2A62"/>
    <w:rsid w:val="006B606A"/>
    <w:rsid w:val="006C33AF"/>
    <w:rsid w:val="006D5D22"/>
    <w:rsid w:val="006E0324"/>
    <w:rsid w:val="006E4A76"/>
    <w:rsid w:val="006F1DBD"/>
    <w:rsid w:val="00700556"/>
    <w:rsid w:val="007167DD"/>
    <w:rsid w:val="0072478B"/>
    <w:rsid w:val="0073414D"/>
    <w:rsid w:val="0075235E"/>
    <w:rsid w:val="007732CC"/>
    <w:rsid w:val="00773D48"/>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B2B51"/>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40F5"/>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A56"/>
    <w:rsid w:val="00BD4273"/>
    <w:rsid w:val="00C432E4"/>
    <w:rsid w:val="00C70C26"/>
    <w:rsid w:val="00C72001"/>
    <w:rsid w:val="00C772B7"/>
    <w:rsid w:val="00C80347"/>
    <w:rsid w:val="00CB7C1A"/>
    <w:rsid w:val="00CC5E08"/>
    <w:rsid w:val="00CF6860"/>
    <w:rsid w:val="00D02AC6"/>
    <w:rsid w:val="00D02E94"/>
    <w:rsid w:val="00D03F0C"/>
    <w:rsid w:val="00D04312"/>
    <w:rsid w:val="00D16A7F"/>
    <w:rsid w:val="00D16AD2"/>
    <w:rsid w:val="00D22596"/>
    <w:rsid w:val="00D22691"/>
    <w:rsid w:val="00D24C3D"/>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050A6"/>
    <w:rsid w:val="00F1238F"/>
    <w:rsid w:val="00F16485"/>
    <w:rsid w:val="00F228ED"/>
    <w:rsid w:val="00F26E31"/>
    <w:rsid w:val="00F27C6C"/>
    <w:rsid w:val="00F309EB"/>
    <w:rsid w:val="00F34A8D"/>
    <w:rsid w:val="00F50D25"/>
    <w:rsid w:val="00F535D8"/>
    <w:rsid w:val="00F61155"/>
    <w:rsid w:val="00F708E3"/>
    <w:rsid w:val="00F73E07"/>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400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1590">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905</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2016-08-10T18:50:00Z</dcterms:created>
  <dcterms:modified xsi:type="dcterms:W3CDTF">2016-08-10T18:50:00Z</dcterms:modified>
  <cp:category> </cp:category>
  <cp:contentStatus> </cp:contentStatus>
</cp:coreProperties>
</file>