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84" w:rsidRPr="00BF0016" w:rsidRDefault="00125284" w:rsidP="00BF0016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F0016">
        <w:rPr>
          <w:rFonts w:ascii="Times New Roman" w:hAnsi="Times New Roman" w:cs="Times New Roman"/>
        </w:rPr>
        <w:t>Recommendation of the FCC Disability Advisory Committee</w:t>
      </w:r>
    </w:p>
    <w:p w:rsidR="00125284" w:rsidRPr="00BF0016" w:rsidRDefault="001F3D2F" w:rsidP="00BF00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 CTS Quality Standards</w:t>
      </w:r>
    </w:p>
    <w:p w:rsidR="00125284" w:rsidRPr="00BF0016" w:rsidRDefault="001F3D2F" w:rsidP="002C224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Adopted </w:t>
      </w:r>
      <w:r w:rsidR="002C2248" w:rsidRPr="00BF0016">
        <w:rPr>
          <w:rFonts w:ascii="Times New Roman" w:hAnsi="Times New Roman" w:cs="Times New Roman"/>
        </w:rPr>
        <w:t>September 22, 2016</w:t>
      </w:r>
    </w:p>
    <w:p w:rsidR="00125284" w:rsidRPr="00BF0016" w:rsidRDefault="00125284" w:rsidP="00125284">
      <w:pPr>
        <w:jc w:val="center"/>
        <w:rPr>
          <w:rFonts w:ascii="Times New Roman" w:hAnsi="Times New Roman" w:cs="Times New Roman"/>
          <w:b/>
        </w:rPr>
      </w:pPr>
    </w:p>
    <w:p w:rsidR="00125284" w:rsidRPr="00BF0016" w:rsidRDefault="00125284" w:rsidP="00125284">
      <w:pPr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t xml:space="preserve">WHEREAS, the Disability Advisory Committee (“DAC”) recognizes </w:t>
      </w:r>
      <w:r w:rsidR="00E54586" w:rsidRPr="00BF0016">
        <w:rPr>
          <w:rFonts w:ascii="Times New Roman" w:hAnsi="Times New Roman" w:cs="Times New Roman"/>
        </w:rPr>
        <w:t xml:space="preserve">that as </w:t>
      </w:r>
      <w:r w:rsidR="002C2248" w:rsidRPr="00BF0016">
        <w:rPr>
          <w:rFonts w:ascii="Times New Roman" w:hAnsi="Times New Roman" w:cs="Times New Roman"/>
        </w:rPr>
        <w:t xml:space="preserve">the number of consumers using IP CTS continues to grow, the need for additional minimum quality standards or at least best practices continues to grow;  </w:t>
      </w:r>
    </w:p>
    <w:p w:rsidR="002C2248" w:rsidRPr="00BF0016" w:rsidRDefault="00125284" w:rsidP="002C2248">
      <w:pPr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t>WHEREAS, members of the Relay</w:t>
      </w:r>
      <w:r w:rsidR="00094A2F" w:rsidRPr="00BF0016">
        <w:rPr>
          <w:rFonts w:ascii="Times New Roman" w:hAnsi="Times New Roman" w:cs="Times New Roman"/>
        </w:rPr>
        <w:t xml:space="preserve"> and </w:t>
      </w:r>
      <w:r w:rsidRPr="00BF0016">
        <w:rPr>
          <w:rFonts w:ascii="Times New Roman" w:hAnsi="Times New Roman" w:cs="Times New Roman"/>
        </w:rPr>
        <w:t xml:space="preserve">Equipment Distribution </w:t>
      </w:r>
      <w:r w:rsidR="00FC1E58" w:rsidRPr="00BF0016">
        <w:rPr>
          <w:rFonts w:ascii="Times New Roman" w:hAnsi="Times New Roman" w:cs="Times New Roman"/>
        </w:rPr>
        <w:t>Subcommittee</w:t>
      </w:r>
      <w:r w:rsidRPr="00BF0016">
        <w:rPr>
          <w:rFonts w:ascii="Times New Roman" w:hAnsi="Times New Roman" w:cs="Times New Roman"/>
        </w:rPr>
        <w:t xml:space="preserve"> </w:t>
      </w:r>
      <w:r w:rsidR="002C2248" w:rsidRPr="00BF0016">
        <w:rPr>
          <w:rFonts w:ascii="Times New Roman" w:hAnsi="Times New Roman" w:cs="Times New Roman"/>
        </w:rPr>
        <w:t xml:space="preserve">have identified the following key areas in which additional research and study </w:t>
      </w:r>
      <w:r w:rsidR="00FC1E58" w:rsidRPr="00BF0016">
        <w:rPr>
          <w:rFonts w:ascii="Times New Roman" w:hAnsi="Times New Roman" w:cs="Times New Roman"/>
        </w:rPr>
        <w:t>are</w:t>
      </w:r>
      <w:r w:rsidR="002C2248" w:rsidRPr="00BF0016">
        <w:rPr>
          <w:rFonts w:ascii="Times New Roman" w:hAnsi="Times New Roman" w:cs="Times New Roman"/>
        </w:rPr>
        <w:t xml:space="preserve"> needed to determine </w:t>
      </w:r>
      <w:r w:rsidR="004C5D1E" w:rsidRPr="00BF0016">
        <w:rPr>
          <w:rFonts w:ascii="Times New Roman" w:hAnsi="Times New Roman" w:cs="Times New Roman"/>
        </w:rPr>
        <w:t>if potential minimum standards sh</w:t>
      </w:r>
      <w:r w:rsidR="002C2248" w:rsidRPr="00BF0016">
        <w:rPr>
          <w:rFonts w:ascii="Times New Roman" w:hAnsi="Times New Roman" w:cs="Times New Roman"/>
        </w:rPr>
        <w:t xml:space="preserve">ould be established for IP CTS; </w:t>
      </w:r>
    </w:p>
    <w:p w:rsidR="00004D39" w:rsidRPr="00BF0016" w:rsidRDefault="002C2248" w:rsidP="00004D39">
      <w:pPr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t xml:space="preserve">NOW, THEREFORE, IT IS --  </w:t>
      </w:r>
    </w:p>
    <w:p w:rsidR="002C2248" w:rsidRPr="00BF0016" w:rsidRDefault="002C2248" w:rsidP="001363B3">
      <w:pPr>
        <w:spacing w:after="100" w:afterAutospacing="1"/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t xml:space="preserve">RECOMMENDED that </w:t>
      </w:r>
      <w:r w:rsidR="00FC1E58" w:rsidRPr="00BF0016">
        <w:rPr>
          <w:rFonts w:ascii="Times New Roman" w:hAnsi="Times New Roman" w:cs="Times New Roman"/>
        </w:rPr>
        <w:t xml:space="preserve">the Federal Communications Commission (“FCC”) establish </w:t>
      </w:r>
      <w:r w:rsidRPr="00BF0016">
        <w:rPr>
          <w:rFonts w:ascii="Times New Roman" w:hAnsi="Times New Roman" w:cs="Times New Roman"/>
        </w:rPr>
        <w:t>rules and standards for IP CTS quality of service through a proposed rulemaking proceeding</w:t>
      </w:r>
      <w:r w:rsidR="000365A4" w:rsidRPr="00BF0016">
        <w:rPr>
          <w:rFonts w:ascii="Times New Roman" w:hAnsi="Times New Roman" w:cs="Times New Roman"/>
        </w:rPr>
        <w:t>;</w:t>
      </w:r>
    </w:p>
    <w:p w:rsidR="001363B3" w:rsidRPr="00BF0016" w:rsidRDefault="002C2248" w:rsidP="001363B3">
      <w:pPr>
        <w:spacing w:after="100" w:afterAutospacing="1"/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t xml:space="preserve">RECOMMENDED </w:t>
      </w:r>
      <w:r w:rsidR="00F712ED" w:rsidRPr="00BF0016">
        <w:rPr>
          <w:rFonts w:ascii="Times New Roman" w:hAnsi="Times New Roman" w:cs="Times New Roman"/>
        </w:rPr>
        <w:t xml:space="preserve">further, </w:t>
      </w:r>
      <w:r w:rsidR="00702C72" w:rsidRPr="00BF0016">
        <w:rPr>
          <w:rFonts w:ascii="Times New Roman" w:hAnsi="Times New Roman" w:cs="Times New Roman"/>
        </w:rPr>
        <w:t>that the</w:t>
      </w:r>
      <w:r w:rsidR="007D5F64" w:rsidRPr="00BF0016">
        <w:rPr>
          <w:rFonts w:ascii="Times New Roman" w:hAnsi="Times New Roman" w:cs="Times New Roman"/>
        </w:rPr>
        <w:t xml:space="preserve"> FCC propose </w:t>
      </w:r>
      <w:r w:rsidR="00702C72" w:rsidRPr="00BF0016">
        <w:rPr>
          <w:rFonts w:ascii="Times New Roman" w:hAnsi="Times New Roman" w:cs="Times New Roman"/>
        </w:rPr>
        <w:t>amend</w:t>
      </w:r>
      <w:r w:rsidR="007D5F64" w:rsidRPr="00BF0016">
        <w:rPr>
          <w:rFonts w:ascii="Times New Roman" w:hAnsi="Times New Roman" w:cs="Times New Roman"/>
        </w:rPr>
        <w:t>ments to its</w:t>
      </w:r>
      <w:r w:rsidR="00702C72" w:rsidRPr="00BF0016">
        <w:rPr>
          <w:rFonts w:ascii="Times New Roman" w:hAnsi="Times New Roman" w:cs="Times New Roman"/>
        </w:rPr>
        <w:t xml:space="preserve"> </w:t>
      </w:r>
      <w:r w:rsidR="00CB500D" w:rsidRPr="00BF0016">
        <w:rPr>
          <w:rFonts w:ascii="Times New Roman" w:hAnsi="Times New Roman" w:cs="Times New Roman"/>
        </w:rPr>
        <w:t xml:space="preserve">current </w:t>
      </w:r>
      <w:r w:rsidR="00702C72" w:rsidRPr="00BF0016">
        <w:rPr>
          <w:rFonts w:ascii="Times New Roman" w:hAnsi="Times New Roman" w:cs="Times New Roman"/>
        </w:rPr>
        <w:t>rules</w:t>
      </w:r>
      <w:r w:rsidR="00CB500D" w:rsidRPr="00BF0016">
        <w:rPr>
          <w:rFonts w:ascii="Times New Roman" w:hAnsi="Times New Roman" w:cs="Times New Roman"/>
        </w:rPr>
        <w:t xml:space="preserve"> as needed</w:t>
      </w:r>
      <w:r w:rsidR="00702C72" w:rsidRPr="00BF0016">
        <w:rPr>
          <w:rFonts w:ascii="Times New Roman" w:hAnsi="Times New Roman" w:cs="Times New Roman"/>
        </w:rPr>
        <w:t xml:space="preserve"> to </w:t>
      </w:r>
      <w:r w:rsidR="007D5F64" w:rsidRPr="00BF0016">
        <w:rPr>
          <w:rFonts w:ascii="Times New Roman" w:hAnsi="Times New Roman" w:cs="Times New Roman"/>
        </w:rPr>
        <w:t xml:space="preserve">specifically </w:t>
      </w:r>
      <w:r w:rsidR="00702C72" w:rsidRPr="00BF0016">
        <w:rPr>
          <w:rFonts w:ascii="Times New Roman" w:hAnsi="Times New Roman" w:cs="Times New Roman"/>
        </w:rPr>
        <w:t>address IP CTS</w:t>
      </w:r>
      <w:r w:rsidR="007D5F64" w:rsidRPr="00BF0016">
        <w:rPr>
          <w:rFonts w:ascii="Times New Roman" w:hAnsi="Times New Roman" w:cs="Times New Roman"/>
        </w:rPr>
        <w:t xml:space="preserve"> quality of service</w:t>
      </w:r>
      <w:r w:rsidR="00702C72" w:rsidRPr="00BF0016">
        <w:rPr>
          <w:rFonts w:ascii="Times New Roman" w:hAnsi="Times New Roman" w:cs="Times New Roman"/>
        </w:rPr>
        <w:t xml:space="preserve">.  </w:t>
      </w:r>
      <w:r w:rsidR="007D5F64" w:rsidRPr="00BF0016">
        <w:rPr>
          <w:rFonts w:ascii="Times New Roman" w:hAnsi="Times New Roman" w:cs="Times New Roman"/>
        </w:rPr>
        <w:t xml:space="preserve">In doing so, the </w:t>
      </w:r>
      <w:r w:rsidR="00094A2F" w:rsidRPr="00BF0016">
        <w:rPr>
          <w:rFonts w:ascii="Times New Roman" w:hAnsi="Times New Roman" w:cs="Times New Roman"/>
        </w:rPr>
        <w:t xml:space="preserve">Relay and Equipment Distribution Subcommittee </w:t>
      </w:r>
      <w:r w:rsidR="000365A4" w:rsidRPr="00BF0016">
        <w:rPr>
          <w:rFonts w:ascii="Times New Roman" w:hAnsi="Times New Roman" w:cs="Times New Roman"/>
        </w:rPr>
        <w:t xml:space="preserve">suggests the </w:t>
      </w:r>
      <w:r w:rsidR="007D5F64" w:rsidRPr="00BF0016">
        <w:rPr>
          <w:rFonts w:ascii="Times New Roman" w:hAnsi="Times New Roman" w:cs="Times New Roman"/>
        </w:rPr>
        <w:t>FCC c</w:t>
      </w:r>
      <w:r w:rsidR="00702C72" w:rsidRPr="00BF0016">
        <w:rPr>
          <w:rFonts w:ascii="Times New Roman" w:hAnsi="Times New Roman" w:cs="Times New Roman"/>
        </w:rPr>
        <w:t xml:space="preserve">onsider the </w:t>
      </w:r>
      <w:r w:rsidR="007D5F64" w:rsidRPr="00BF0016">
        <w:rPr>
          <w:rFonts w:ascii="Times New Roman" w:hAnsi="Times New Roman" w:cs="Times New Roman"/>
        </w:rPr>
        <w:t>following</w:t>
      </w:r>
      <w:r w:rsidRPr="00BF0016">
        <w:rPr>
          <w:rFonts w:ascii="Times New Roman" w:hAnsi="Times New Roman" w:cs="Times New Roman"/>
        </w:rPr>
        <w:t>:</w:t>
      </w:r>
    </w:p>
    <w:p w:rsidR="000614A9" w:rsidRPr="00BF0016" w:rsidRDefault="005D3ABA" w:rsidP="000614A9">
      <w:pPr>
        <w:spacing w:after="100" w:afterAutospacing="1"/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t>T</w:t>
      </w:r>
      <w:r w:rsidR="000614A9" w:rsidRPr="00BF0016">
        <w:rPr>
          <w:rFonts w:ascii="Times New Roman" w:hAnsi="Times New Roman" w:cs="Times New Roman"/>
        </w:rPr>
        <w:t xml:space="preserve">he </w:t>
      </w:r>
      <w:r w:rsidRPr="00BF0016">
        <w:rPr>
          <w:rFonts w:ascii="Times New Roman" w:hAnsi="Times New Roman" w:cs="Times New Roman"/>
        </w:rPr>
        <w:t xml:space="preserve">current </w:t>
      </w:r>
      <w:r w:rsidR="000614A9" w:rsidRPr="00BF0016">
        <w:rPr>
          <w:rFonts w:ascii="Times New Roman" w:hAnsi="Times New Roman" w:cs="Times New Roman"/>
        </w:rPr>
        <w:t xml:space="preserve">competitive marketplace allows customers to choose the </w:t>
      </w:r>
      <w:r w:rsidRPr="00BF0016">
        <w:rPr>
          <w:rFonts w:ascii="Times New Roman" w:hAnsi="Times New Roman" w:cs="Times New Roman"/>
        </w:rPr>
        <w:t xml:space="preserve">IP CTS </w:t>
      </w:r>
      <w:r w:rsidR="000614A9" w:rsidRPr="00BF0016">
        <w:rPr>
          <w:rFonts w:ascii="Times New Roman" w:hAnsi="Times New Roman" w:cs="Times New Roman"/>
        </w:rPr>
        <w:t xml:space="preserve">provider they </w:t>
      </w:r>
      <w:r w:rsidRPr="00BF0016">
        <w:rPr>
          <w:rFonts w:ascii="Times New Roman" w:hAnsi="Times New Roman" w:cs="Times New Roman"/>
        </w:rPr>
        <w:t xml:space="preserve">wish to </w:t>
      </w:r>
      <w:r w:rsidR="000614A9" w:rsidRPr="00BF0016">
        <w:rPr>
          <w:rFonts w:ascii="Times New Roman" w:hAnsi="Times New Roman" w:cs="Times New Roman"/>
        </w:rPr>
        <w:t xml:space="preserve">use. Service providers differentiate themselves in many ways. If a customer is dissatisfied with one IP CTS service, they can choose another. Marketplace pressures, in addition to rules, will continue to incent providers to deliver high quality services.  Therefore, </w:t>
      </w:r>
      <w:r w:rsidR="000365A4" w:rsidRPr="00BF0016">
        <w:rPr>
          <w:rFonts w:ascii="Times New Roman" w:hAnsi="Times New Roman" w:cs="Times New Roman"/>
        </w:rPr>
        <w:t>t</w:t>
      </w:r>
      <w:r w:rsidR="00094A2F" w:rsidRPr="00BF0016">
        <w:rPr>
          <w:rFonts w:ascii="Times New Roman" w:hAnsi="Times New Roman" w:cs="Times New Roman"/>
        </w:rPr>
        <w:t xml:space="preserve">he Relay and Equipment Distribution Subcommittee </w:t>
      </w:r>
      <w:r w:rsidR="00021517" w:rsidRPr="00BF0016">
        <w:rPr>
          <w:rFonts w:ascii="Times New Roman" w:hAnsi="Times New Roman" w:cs="Times New Roman"/>
        </w:rPr>
        <w:t>believes</w:t>
      </w:r>
      <w:r w:rsidR="000365A4" w:rsidRPr="00BF0016">
        <w:rPr>
          <w:rFonts w:ascii="Times New Roman" w:hAnsi="Times New Roman" w:cs="Times New Roman"/>
        </w:rPr>
        <w:t xml:space="preserve"> </w:t>
      </w:r>
      <w:r w:rsidR="000614A9" w:rsidRPr="00BF0016">
        <w:rPr>
          <w:rFonts w:ascii="Times New Roman" w:hAnsi="Times New Roman" w:cs="Times New Roman"/>
        </w:rPr>
        <w:t xml:space="preserve">the </w:t>
      </w:r>
      <w:r w:rsidR="000365A4" w:rsidRPr="00BF0016">
        <w:rPr>
          <w:rFonts w:ascii="Times New Roman" w:hAnsi="Times New Roman" w:cs="Times New Roman"/>
        </w:rPr>
        <w:t xml:space="preserve">FCC </w:t>
      </w:r>
      <w:r w:rsidR="000614A9" w:rsidRPr="00BF0016">
        <w:rPr>
          <w:rFonts w:ascii="Times New Roman" w:hAnsi="Times New Roman" w:cs="Times New Roman"/>
        </w:rPr>
        <w:t xml:space="preserve">must strive to </w:t>
      </w:r>
      <w:r w:rsidRPr="00BF0016">
        <w:rPr>
          <w:rFonts w:ascii="Times New Roman" w:hAnsi="Times New Roman" w:cs="Times New Roman"/>
        </w:rPr>
        <w:t xml:space="preserve">maintain </w:t>
      </w:r>
      <w:r w:rsidR="000614A9" w:rsidRPr="00BF0016">
        <w:rPr>
          <w:rFonts w:ascii="Times New Roman" w:hAnsi="Times New Roman" w:cs="Times New Roman"/>
        </w:rPr>
        <w:t xml:space="preserve">a healthy marketplace that allows for multiple </w:t>
      </w:r>
      <w:r w:rsidRPr="00BF0016">
        <w:rPr>
          <w:rFonts w:ascii="Times New Roman" w:hAnsi="Times New Roman" w:cs="Times New Roman"/>
        </w:rPr>
        <w:t xml:space="preserve">IP CTS </w:t>
      </w:r>
      <w:r w:rsidR="006E35A9" w:rsidRPr="00BF0016">
        <w:rPr>
          <w:rFonts w:ascii="Times New Roman" w:hAnsi="Times New Roman" w:cs="Times New Roman"/>
        </w:rPr>
        <w:t>competitors</w:t>
      </w:r>
      <w:r w:rsidR="00A86565" w:rsidRPr="00BF0016">
        <w:rPr>
          <w:rFonts w:ascii="Times New Roman" w:hAnsi="Times New Roman" w:cs="Times New Roman"/>
        </w:rPr>
        <w:t>;</w:t>
      </w:r>
    </w:p>
    <w:p w:rsidR="00070FE7" w:rsidRPr="00BF0016" w:rsidRDefault="00070FE7" w:rsidP="001363B3">
      <w:pPr>
        <w:spacing w:after="100" w:afterAutospacing="1"/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t>RECOMMENDED</w:t>
      </w:r>
      <w:r w:rsidR="00F712ED" w:rsidRPr="00BF0016">
        <w:rPr>
          <w:rFonts w:ascii="Times New Roman" w:hAnsi="Times New Roman" w:cs="Times New Roman"/>
        </w:rPr>
        <w:t xml:space="preserve"> further,</w:t>
      </w:r>
      <w:r w:rsidRPr="00BF0016">
        <w:rPr>
          <w:rFonts w:ascii="Times New Roman" w:hAnsi="Times New Roman" w:cs="Times New Roman"/>
        </w:rPr>
        <w:t xml:space="preserve"> that the FCC consider adding a metric and measurement for Verbatim/Accuracy for IP CTS.  In doing so, the FCC should consider the following:</w:t>
      </w:r>
    </w:p>
    <w:p w:rsidR="006F5EA3" w:rsidRPr="00BF0016" w:rsidRDefault="00D94597" w:rsidP="001363B3">
      <w:pPr>
        <w:spacing w:after="100" w:afterAutospacing="1"/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t>Verbatim</w:t>
      </w:r>
      <w:r w:rsidR="005E432A" w:rsidRPr="00BF0016">
        <w:rPr>
          <w:rFonts w:ascii="Times New Roman" w:hAnsi="Times New Roman" w:cs="Times New Roman"/>
        </w:rPr>
        <w:t>/Accuracy</w:t>
      </w:r>
      <w:r w:rsidRPr="00BF0016">
        <w:rPr>
          <w:rFonts w:ascii="Times New Roman" w:hAnsi="Times New Roman" w:cs="Times New Roman"/>
        </w:rPr>
        <w:t xml:space="preserve"> </w:t>
      </w:r>
      <w:r w:rsidR="005E432A" w:rsidRPr="00BF0016">
        <w:rPr>
          <w:rFonts w:ascii="Times New Roman" w:hAnsi="Times New Roman" w:cs="Times New Roman"/>
        </w:rPr>
        <w:t>–</w:t>
      </w:r>
      <w:r w:rsidR="004716B6" w:rsidRPr="00BF0016">
        <w:rPr>
          <w:rFonts w:ascii="Times New Roman" w:hAnsi="Times New Roman" w:cs="Times New Roman"/>
        </w:rPr>
        <w:t xml:space="preserve"> </w:t>
      </w:r>
      <w:r w:rsidR="00EA7AF2" w:rsidRPr="00BF0016">
        <w:rPr>
          <w:rFonts w:ascii="Times New Roman" w:hAnsi="Times New Roman" w:cs="Times New Roman"/>
        </w:rPr>
        <w:t>To score verbatim and accuracy t</w:t>
      </w:r>
      <w:r w:rsidR="00C70BFF" w:rsidRPr="00BF0016">
        <w:rPr>
          <w:rFonts w:ascii="Times New Roman" w:hAnsi="Times New Roman" w:cs="Times New Roman"/>
        </w:rPr>
        <w:t xml:space="preserve">he </w:t>
      </w:r>
      <w:r w:rsidR="007D5F64" w:rsidRPr="00BF0016">
        <w:rPr>
          <w:rFonts w:ascii="Times New Roman" w:hAnsi="Times New Roman" w:cs="Times New Roman"/>
        </w:rPr>
        <w:t>E</w:t>
      </w:r>
      <w:r w:rsidR="00C70BFF" w:rsidRPr="00BF0016">
        <w:rPr>
          <w:rFonts w:ascii="Times New Roman" w:hAnsi="Times New Roman" w:cs="Times New Roman"/>
        </w:rPr>
        <w:t xml:space="preserve">rror </w:t>
      </w:r>
      <w:r w:rsidR="007D5F64" w:rsidRPr="00BF0016">
        <w:rPr>
          <w:rFonts w:ascii="Times New Roman" w:hAnsi="Times New Roman" w:cs="Times New Roman"/>
        </w:rPr>
        <w:t>R</w:t>
      </w:r>
      <w:r w:rsidR="00C70BFF" w:rsidRPr="00BF0016">
        <w:rPr>
          <w:rFonts w:ascii="Times New Roman" w:hAnsi="Times New Roman" w:cs="Times New Roman"/>
        </w:rPr>
        <w:t xml:space="preserve">ate may be expressed as a percentage and could be calculated by counting the number of </w:t>
      </w:r>
      <w:r w:rsidR="007D5F64" w:rsidRPr="00BF0016">
        <w:rPr>
          <w:rFonts w:ascii="Times New Roman" w:hAnsi="Times New Roman" w:cs="Times New Roman"/>
        </w:rPr>
        <w:t>“</w:t>
      </w:r>
      <w:r w:rsidR="00C70BFF" w:rsidRPr="00BF0016">
        <w:rPr>
          <w:rFonts w:ascii="Times New Roman" w:hAnsi="Times New Roman" w:cs="Times New Roman"/>
        </w:rPr>
        <w:t>major errors,</w:t>
      </w:r>
      <w:r w:rsidR="007D5F64" w:rsidRPr="00BF0016">
        <w:rPr>
          <w:rFonts w:ascii="Times New Roman" w:hAnsi="Times New Roman" w:cs="Times New Roman"/>
        </w:rPr>
        <w:t>”</w:t>
      </w:r>
      <w:r w:rsidR="00C70BFF" w:rsidRPr="00BF0016">
        <w:rPr>
          <w:rFonts w:ascii="Times New Roman" w:hAnsi="Times New Roman" w:cs="Times New Roman"/>
        </w:rPr>
        <w:t xml:space="preserve"> </w:t>
      </w:r>
      <w:r w:rsidR="001363B3" w:rsidRPr="00BF0016">
        <w:rPr>
          <w:rFonts w:ascii="Times New Roman" w:hAnsi="Times New Roman" w:cs="Times New Roman"/>
        </w:rPr>
        <w:t>divided</w:t>
      </w:r>
      <w:r w:rsidR="00C70BFF" w:rsidRPr="00BF0016">
        <w:rPr>
          <w:rFonts w:ascii="Times New Roman" w:hAnsi="Times New Roman" w:cs="Times New Roman"/>
        </w:rPr>
        <w:t xml:space="preserve"> by the number of words </w:t>
      </w:r>
      <w:r w:rsidR="001363B3" w:rsidRPr="00BF0016">
        <w:rPr>
          <w:rFonts w:ascii="Times New Roman" w:hAnsi="Times New Roman" w:cs="Times New Roman"/>
        </w:rPr>
        <w:t>and multiplied</w:t>
      </w:r>
      <w:r w:rsidR="00C70BFF" w:rsidRPr="00BF0016">
        <w:rPr>
          <w:rFonts w:ascii="Times New Roman" w:hAnsi="Times New Roman" w:cs="Times New Roman"/>
        </w:rPr>
        <w:t xml:space="preserve"> by 100%.  The </w:t>
      </w:r>
      <w:r w:rsidR="007D5F64" w:rsidRPr="00BF0016">
        <w:rPr>
          <w:rFonts w:ascii="Times New Roman" w:hAnsi="Times New Roman" w:cs="Times New Roman"/>
        </w:rPr>
        <w:t>A</w:t>
      </w:r>
      <w:r w:rsidR="00C70BFF" w:rsidRPr="00BF0016">
        <w:rPr>
          <w:rFonts w:ascii="Times New Roman" w:hAnsi="Times New Roman" w:cs="Times New Roman"/>
        </w:rPr>
        <w:t xml:space="preserve">ccuracy </w:t>
      </w:r>
      <w:r w:rsidR="007D5F64" w:rsidRPr="00BF0016">
        <w:rPr>
          <w:rFonts w:ascii="Times New Roman" w:hAnsi="Times New Roman" w:cs="Times New Roman"/>
        </w:rPr>
        <w:t>P</w:t>
      </w:r>
      <w:r w:rsidR="00C70BFF" w:rsidRPr="00BF0016">
        <w:rPr>
          <w:rFonts w:ascii="Times New Roman" w:hAnsi="Times New Roman" w:cs="Times New Roman"/>
        </w:rPr>
        <w:t xml:space="preserve">ercentage could be calculated as 100% minus the </w:t>
      </w:r>
      <w:r w:rsidR="005D3ABA" w:rsidRPr="00BF0016">
        <w:rPr>
          <w:rFonts w:ascii="Times New Roman" w:hAnsi="Times New Roman" w:cs="Times New Roman"/>
        </w:rPr>
        <w:t>E</w:t>
      </w:r>
      <w:r w:rsidR="00C70BFF" w:rsidRPr="00BF0016">
        <w:rPr>
          <w:rFonts w:ascii="Times New Roman" w:hAnsi="Times New Roman" w:cs="Times New Roman"/>
        </w:rPr>
        <w:t xml:space="preserve">rror </w:t>
      </w:r>
      <w:r w:rsidR="005D3ABA" w:rsidRPr="00BF0016">
        <w:rPr>
          <w:rFonts w:ascii="Times New Roman" w:hAnsi="Times New Roman" w:cs="Times New Roman"/>
        </w:rPr>
        <w:t>R</w:t>
      </w:r>
      <w:r w:rsidR="00C70BFF" w:rsidRPr="00BF0016">
        <w:rPr>
          <w:rFonts w:ascii="Times New Roman" w:hAnsi="Times New Roman" w:cs="Times New Roman"/>
        </w:rPr>
        <w:t>ate</w:t>
      </w:r>
      <w:r w:rsidR="007D5F64" w:rsidRPr="00BF0016">
        <w:rPr>
          <w:rFonts w:ascii="Times New Roman" w:hAnsi="Times New Roman" w:cs="Times New Roman"/>
        </w:rPr>
        <w:t xml:space="preserve"> percentage</w:t>
      </w:r>
      <w:r w:rsidR="00C70BFF" w:rsidRPr="00BF0016">
        <w:rPr>
          <w:rFonts w:ascii="Times New Roman" w:hAnsi="Times New Roman" w:cs="Times New Roman"/>
        </w:rPr>
        <w:t xml:space="preserve">.  Missing words are counted as either major or minor errors.  </w:t>
      </w:r>
      <w:r w:rsidR="009E650E" w:rsidRPr="00BF0016">
        <w:rPr>
          <w:rFonts w:ascii="Times New Roman" w:hAnsi="Times New Roman" w:cs="Times New Roman"/>
        </w:rPr>
        <w:t>The FC</w:t>
      </w:r>
      <w:r w:rsidR="00017827" w:rsidRPr="00BF0016">
        <w:rPr>
          <w:rFonts w:ascii="Times New Roman" w:hAnsi="Times New Roman" w:cs="Times New Roman"/>
        </w:rPr>
        <w:t xml:space="preserve">C </w:t>
      </w:r>
      <w:r w:rsidR="00EA7AF2" w:rsidRPr="00BF0016">
        <w:rPr>
          <w:rFonts w:ascii="Times New Roman" w:hAnsi="Times New Roman" w:cs="Times New Roman"/>
        </w:rPr>
        <w:t>should consider</w:t>
      </w:r>
      <w:r w:rsidR="00CB500D" w:rsidRPr="00BF0016">
        <w:rPr>
          <w:rFonts w:ascii="Times New Roman" w:hAnsi="Times New Roman" w:cs="Times New Roman"/>
        </w:rPr>
        <w:t xml:space="preserve"> </w:t>
      </w:r>
      <w:r w:rsidR="007D5F64" w:rsidRPr="00BF0016">
        <w:rPr>
          <w:rFonts w:ascii="Times New Roman" w:hAnsi="Times New Roman" w:cs="Times New Roman"/>
        </w:rPr>
        <w:t>categoriz</w:t>
      </w:r>
      <w:r w:rsidR="00CB500D" w:rsidRPr="00BF0016">
        <w:rPr>
          <w:rFonts w:ascii="Times New Roman" w:hAnsi="Times New Roman" w:cs="Times New Roman"/>
        </w:rPr>
        <w:t>ing</w:t>
      </w:r>
      <w:r w:rsidR="007D5F64" w:rsidRPr="00BF0016">
        <w:rPr>
          <w:rFonts w:ascii="Times New Roman" w:hAnsi="Times New Roman" w:cs="Times New Roman"/>
        </w:rPr>
        <w:t xml:space="preserve"> </w:t>
      </w:r>
      <w:r w:rsidR="00017827" w:rsidRPr="00BF0016">
        <w:rPr>
          <w:rFonts w:ascii="Times New Roman" w:hAnsi="Times New Roman" w:cs="Times New Roman"/>
        </w:rPr>
        <w:t>errors as m</w:t>
      </w:r>
      <w:r w:rsidR="009E650E" w:rsidRPr="00BF0016">
        <w:rPr>
          <w:rFonts w:ascii="Times New Roman" w:hAnsi="Times New Roman" w:cs="Times New Roman"/>
        </w:rPr>
        <w:t>ajor errors (</w:t>
      </w:r>
      <w:r w:rsidR="007D5F64" w:rsidRPr="00BF0016">
        <w:rPr>
          <w:rFonts w:ascii="Times New Roman" w:hAnsi="Times New Roman" w:cs="Times New Roman"/>
        </w:rPr>
        <w:t xml:space="preserve">i.e., </w:t>
      </w:r>
      <w:r w:rsidR="009E650E" w:rsidRPr="00BF0016">
        <w:rPr>
          <w:rFonts w:ascii="Times New Roman" w:hAnsi="Times New Roman" w:cs="Times New Roman"/>
        </w:rPr>
        <w:t xml:space="preserve">those errors that </w:t>
      </w:r>
      <w:r w:rsidR="007D5F64" w:rsidRPr="00BF0016">
        <w:rPr>
          <w:rFonts w:ascii="Times New Roman" w:hAnsi="Times New Roman" w:cs="Times New Roman"/>
        </w:rPr>
        <w:t xml:space="preserve">substantively </w:t>
      </w:r>
      <w:r w:rsidR="009E650E" w:rsidRPr="00BF0016">
        <w:rPr>
          <w:rFonts w:ascii="Times New Roman" w:hAnsi="Times New Roman" w:cs="Times New Roman"/>
        </w:rPr>
        <w:t>change the mea</w:t>
      </w:r>
      <w:r w:rsidR="00017827" w:rsidRPr="00BF0016">
        <w:rPr>
          <w:rFonts w:ascii="Times New Roman" w:hAnsi="Times New Roman" w:cs="Times New Roman"/>
        </w:rPr>
        <w:t>ning of the transcription</w:t>
      </w:r>
      <w:r w:rsidR="007D5F64" w:rsidRPr="00BF0016">
        <w:rPr>
          <w:rFonts w:ascii="Times New Roman" w:hAnsi="Times New Roman" w:cs="Times New Roman"/>
        </w:rPr>
        <w:t xml:space="preserve">, such as, “I am not allergic to </w:t>
      </w:r>
      <w:r w:rsidR="001363B3" w:rsidRPr="00BF0016">
        <w:rPr>
          <w:rFonts w:ascii="Times New Roman" w:hAnsi="Times New Roman" w:cs="Times New Roman"/>
        </w:rPr>
        <w:t>nuts</w:t>
      </w:r>
      <w:r w:rsidR="007D5F64" w:rsidRPr="00BF0016">
        <w:rPr>
          <w:rFonts w:ascii="Times New Roman" w:hAnsi="Times New Roman" w:cs="Times New Roman"/>
        </w:rPr>
        <w:t xml:space="preserve">” being changed to “I am allergic to </w:t>
      </w:r>
      <w:r w:rsidR="001363B3" w:rsidRPr="00BF0016">
        <w:rPr>
          <w:rFonts w:ascii="Times New Roman" w:hAnsi="Times New Roman" w:cs="Times New Roman"/>
        </w:rPr>
        <w:t>nuts</w:t>
      </w:r>
      <w:r w:rsidR="007D5F64" w:rsidRPr="00BF0016">
        <w:rPr>
          <w:rFonts w:ascii="Times New Roman" w:hAnsi="Times New Roman" w:cs="Times New Roman"/>
        </w:rPr>
        <w:t>”</w:t>
      </w:r>
      <w:r w:rsidR="00017827" w:rsidRPr="00BF0016">
        <w:rPr>
          <w:rFonts w:ascii="Times New Roman" w:hAnsi="Times New Roman" w:cs="Times New Roman"/>
        </w:rPr>
        <w:t>) vs. m</w:t>
      </w:r>
      <w:r w:rsidR="009E650E" w:rsidRPr="00BF0016">
        <w:rPr>
          <w:rFonts w:ascii="Times New Roman" w:hAnsi="Times New Roman" w:cs="Times New Roman"/>
        </w:rPr>
        <w:t>inor errors (</w:t>
      </w:r>
      <w:r w:rsidR="007D5F64" w:rsidRPr="00BF0016">
        <w:rPr>
          <w:rFonts w:ascii="Times New Roman" w:hAnsi="Times New Roman" w:cs="Times New Roman"/>
        </w:rPr>
        <w:t xml:space="preserve">i.e., </w:t>
      </w:r>
      <w:r w:rsidR="009E650E" w:rsidRPr="00BF0016">
        <w:rPr>
          <w:rFonts w:ascii="Times New Roman" w:hAnsi="Times New Roman" w:cs="Times New Roman"/>
        </w:rPr>
        <w:t>those errors that</w:t>
      </w:r>
      <w:r w:rsidR="007D5F64" w:rsidRPr="00BF0016">
        <w:rPr>
          <w:rFonts w:ascii="Times New Roman" w:hAnsi="Times New Roman" w:cs="Times New Roman"/>
        </w:rPr>
        <w:t>, while technically incorrect,</w:t>
      </w:r>
      <w:r w:rsidR="009E650E" w:rsidRPr="00BF0016">
        <w:rPr>
          <w:rFonts w:ascii="Times New Roman" w:hAnsi="Times New Roman" w:cs="Times New Roman"/>
        </w:rPr>
        <w:t xml:space="preserve"> do not </w:t>
      </w:r>
      <w:r w:rsidR="007D5F64" w:rsidRPr="00BF0016">
        <w:rPr>
          <w:rFonts w:ascii="Times New Roman" w:hAnsi="Times New Roman" w:cs="Times New Roman"/>
        </w:rPr>
        <w:t xml:space="preserve">substantively </w:t>
      </w:r>
      <w:r w:rsidR="009E650E" w:rsidRPr="00BF0016">
        <w:rPr>
          <w:rFonts w:ascii="Times New Roman" w:hAnsi="Times New Roman" w:cs="Times New Roman"/>
        </w:rPr>
        <w:t>change the meaning of the transcription</w:t>
      </w:r>
      <w:r w:rsidR="007D5F64" w:rsidRPr="00BF0016">
        <w:rPr>
          <w:rFonts w:ascii="Times New Roman" w:hAnsi="Times New Roman" w:cs="Times New Roman"/>
        </w:rPr>
        <w:t xml:space="preserve">, such as, “I won the </w:t>
      </w:r>
      <w:r w:rsidR="00CD2003" w:rsidRPr="00BF0016">
        <w:rPr>
          <w:rFonts w:ascii="Times New Roman" w:hAnsi="Times New Roman" w:cs="Times New Roman"/>
        </w:rPr>
        <w:t>game</w:t>
      </w:r>
      <w:r w:rsidR="007D5F64" w:rsidRPr="00BF0016">
        <w:rPr>
          <w:rFonts w:ascii="Times New Roman" w:hAnsi="Times New Roman" w:cs="Times New Roman"/>
        </w:rPr>
        <w:t xml:space="preserve"> last week” being changed to “I one the </w:t>
      </w:r>
      <w:r w:rsidR="00CD2003" w:rsidRPr="00BF0016">
        <w:rPr>
          <w:rFonts w:ascii="Times New Roman" w:hAnsi="Times New Roman" w:cs="Times New Roman"/>
        </w:rPr>
        <w:t>game</w:t>
      </w:r>
      <w:r w:rsidR="007D5F64" w:rsidRPr="00BF0016">
        <w:rPr>
          <w:rFonts w:ascii="Times New Roman" w:hAnsi="Times New Roman" w:cs="Times New Roman"/>
        </w:rPr>
        <w:t xml:space="preserve"> last week.”</w:t>
      </w:r>
      <w:r w:rsidR="009E650E" w:rsidRPr="00BF0016">
        <w:rPr>
          <w:rFonts w:ascii="Times New Roman" w:hAnsi="Times New Roman" w:cs="Times New Roman"/>
        </w:rPr>
        <w:t>).</w:t>
      </w:r>
      <w:r w:rsidR="00C70BFF" w:rsidRPr="00BF0016">
        <w:rPr>
          <w:rFonts w:ascii="Times New Roman" w:hAnsi="Times New Roman" w:cs="Times New Roman"/>
        </w:rPr>
        <w:t xml:space="preserve">  Major errors that </w:t>
      </w:r>
      <w:r w:rsidR="00582CE5" w:rsidRPr="00BF0016">
        <w:rPr>
          <w:rFonts w:ascii="Times New Roman" w:hAnsi="Times New Roman" w:cs="Times New Roman"/>
        </w:rPr>
        <w:t>are corrected by the CA</w:t>
      </w:r>
      <w:r w:rsidR="00C70BFF" w:rsidRPr="00BF0016">
        <w:rPr>
          <w:rFonts w:ascii="Times New Roman" w:hAnsi="Times New Roman" w:cs="Times New Roman"/>
        </w:rPr>
        <w:t xml:space="preserve"> </w:t>
      </w:r>
      <w:r w:rsidR="007D5F64" w:rsidRPr="00BF0016">
        <w:rPr>
          <w:rFonts w:ascii="Times New Roman" w:hAnsi="Times New Roman" w:cs="Times New Roman"/>
        </w:rPr>
        <w:t xml:space="preserve">in a timely manner </w:t>
      </w:r>
      <w:r w:rsidR="00C70BFF" w:rsidRPr="00BF0016">
        <w:rPr>
          <w:rFonts w:ascii="Times New Roman" w:hAnsi="Times New Roman" w:cs="Times New Roman"/>
        </w:rPr>
        <w:t xml:space="preserve">and </w:t>
      </w:r>
      <w:r w:rsidR="007D5F64" w:rsidRPr="00BF0016">
        <w:rPr>
          <w:rFonts w:ascii="Times New Roman" w:hAnsi="Times New Roman" w:cs="Times New Roman"/>
        </w:rPr>
        <w:t xml:space="preserve">all </w:t>
      </w:r>
      <w:r w:rsidR="00C70BFF" w:rsidRPr="00BF0016">
        <w:rPr>
          <w:rFonts w:ascii="Times New Roman" w:hAnsi="Times New Roman" w:cs="Times New Roman"/>
        </w:rPr>
        <w:t>minor errors would not be incl</w:t>
      </w:r>
      <w:r w:rsidR="00F31DC1" w:rsidRPr="00BF0016">
        <w:rPr>
          <w:rFonts w:ascii="Times New Roman" w:hAnsi="Times New Roman" w:cs="Times New Roman"/>
        </w:rPr>
        <w:t xml:space="preserve">uded in the </w:t>
      </w:r>
      <w:r w:rsidR="007D5F64" w:rsidRPr="00BF0016">
        <w:rPr>
          <w:rFonts w:ascii="Times New Roman" w:hAnsi="Times New Roman" w:cs="Times New Roman"/>
        </w:rPr>
        <w:t>E</w:t>
      </w:r>
      <w:r w:rsidR="00F31DC1" w:rsidRPr="00BF0016">
        <w:rPr>
          <w:rFonts w:ascii="Times New Roman" w:hAnsi="Times New Roman" w:cs="Times New Roman"/>
        </w:rPr>
        <w:t xml:space="preserve">rror </w:t>
      </w:r>
      <w:r w:rsidR="007D5F64" w:rsidRPr="00BF0016">
        <w:rPr>
          <w:rFonts w:ascii="Times New Roman" w:hAnsi="Times New Roman" w:cs="Times New Roman"/>
        </w:rPr>
        <w:t>Rate and thus would not be factored into the Accuracy Percentage</w:t>
      </w:r>
      <w:r w:rsidR="00F31DC1" w:rsidRPr="00BF0016">
        <w:rPr>
          <w:rFonts w:ascii="Times New Roman" w:hAnsi="Times New Roman" w:cs="Times New Roman"/>
        </w:rPr>
        <w:t>.</w:t>
      </w:r>
      <w:r w:rsidR="001B3B4D" w:rsidRPr="00BF0016">
        <w:rPr>
          <w:rFonts w:ascii="Times New Roman" w:hAnsi="Times New Roman" w:cs="Times New Roman"/>
        </w:rPr>
        <w:t xml:space="preserve"> </w:t>
      </w:r>
      <w:r w:rsidR="0091551F" w:rsidRPr="00BF0016">
        <w:rPr>
          <w:rFonts w:ascii="Times New Roman" w:hAnsi="Times New Roman" w:cs="Times New Roman"/>
        </w:rPr>
        <w:t xml:space="preserve"> </w:t>
      </w:r>
      <w:r w:rsidR="007D5F64" w:rsidRPr="00BF0016">
        <w:rPr>
          <w:rFonts w:ascii="Times New Roman" w:hAnsi="Times New Roman" w:cs="Times New Roman"/>
        </w:rPr>
        <w:t>Additional d</w:t>
      </w:r>
      <w:r w:rsidR="00F31DC1" w:rsidRPr="00BF0016">
        <w:rPr>
          <w:rFonts w:ascii="Times New Roman" w:hAnsi="Times New Roman" w:cs="Times New Roman"/>
        </w:rPr>
        <w:t xml:space="preserve">efinitions may be needed to categorize minor and major errors to ensure consistency in measurements.  </w:t>
      </w:r>
      <w:r w:rsidR="0006546E" w:rsidRPr="00BF0016">
        <w:rPr>
          <w:rFonts w:ascii="Times New Roman" w:hAnsi="Times New Roman" w:cs="Times New Roman"/>
        </w:rPr>
        <w:t>Some of the factors</w:t>
      </w:r>
      <w:r w:rsidR="006F5EA3" w:rsidRPr="00BF0016">
        <w:rPr>
          <w:rFonts w:ascii="Times New Roman" w:hAnsi="Times New Roman" w:cs="Times New Roman"/>
        </w:rPr>
        <w:t xml:space="preserve"> </w:t>
      </w:r>
      <w:r w:rsidR="00F712ED" w:rsidRPr="00BF0016">
        <w:rPr>
          <w:rFonts w:ascii="Times New Roman" w:hAnsi="Times New Roman" w:cs="Times New Roman"/>
        </w:rPr>
        <w:t>to consider</w:t>
      </w:r>
      <w:r w:rsidR="006F5EA3" w:rsidRPr="00BF0016">
        <w:rPr>
          <w:rFonts w:ascii="Times New Roman" w:hAnsi="Times New Roman" w:cs="Times New Roman"/>
        </w:rPr>
        <w:t xml:space="preserve"> in these definitions include:</w:t>
      </w:r>
    </w:p>
    <w:p w:rsidR="006F5EA3" w:rsidRPr="00BF0016" w:rsidRDefault="006F5EA3" w:rsidP="001363B3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lastRenderedPageBreak/>
        <w:t>The amount of time that passes before a correction is displayed.</w:t>
      </w:r>
    </w:p>
    <w:p w:rsidR="006F5EA3" w:rsidRPr="00BF0016" w:rsidRDefault="008D276D" w:rsidP="001363B3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t>The accurate display of personal names</w:t>
      </w:r>
      <w:r w:rsidR="006F5EA3" w:rsidRPr="00BF0016">
        <w:rPr>
          <w:rFonts w:ascii="Times New Roman" w:hAnsi="Times New Roman" w:cs="Times New Roman"/>
        </w:rPr>
        <w:t>.  For example, if Jamie is said and Jimmy is displayed, this would count as an error</w:t>
      </w:r>
      <w:r w:rsidR="0006546E" w:rsidRPr="00BF0016">
        <w:rPr>
          <w:rFonts w:ascii="Times New Roman" w:hAnsi="Times New Roman" w:cs="Times New Roman"/>
        </w:rPr>
        <w:t xml:space="preserve"> if not corrected</w:t>
      </w:r>
      <w:r w:rsidR="006F5EA3" w:rsidRPr="00BF0016">
        <w:rPr>
          <w:rFonts w:ascii="Times New Roman" w:hAnsi="Times New Roman" w:cs="Times New Roman"/>
        </w:rPr>
        <w:t xml:space="preserve">.  However, if Jamie is displayed as Jaymee, this would be acceptable if the person talking does not state how to spell the name. </w:t>
      </w:r>
    </w:p>
    <w:p w:rsidR="006F5EA3" w:rsidRPr="00BF0016" w:rsidRDefault="006F5EA3" w:rsidP="001363B3">
      <w:pPr>
        <w:pStyle w:val="ListParagraph"/>
        <w:numPr>
          <w:ilvl w:val="0"/>
          <w:numId w:val="4"/>
        </w:numPr>
        <w:spacing w:after="100" w:afterAutospacing="1"/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t xml:space="preserve">Incorrect homophones are minor errors. </w:t>
      </w:r>
    </w:p>
    <w:p w:rsidR="00070FE7" w:rsidRPr="00BF0016" w:rsidRDefault="004716B6" w:rsidP="001363B3">
      <w:pPr>
        <w:spacing w:after="100" w:afterAutospacing="1"/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t>Verbatim/Accuracy cannot be measured in live calls</w:t>
      </w:r>
      <w:r w:rsidR="00420F53" w:rsidRPr="00BF0016">
        <w:rPr>
          <w:rFonts w:ascii="Times New Roman" w:hAnsi="Times New Roman" w:cs="Times New Roman"/>
        </w:rPr>
        <w:t xml:space="preserve"> without </w:t>
      </w:r>
      <w:r w:rsidR="008D276D" w:rsidRPr="00BF0016">
        <w:rPr>
          <w:rFonts w:ascii="Times New Roman" w:hAnsi="Times New Roman" w:cs="Times New Roman"/>
        </w:rPr>
        <w:t xml:space="preserve">potentially </w:t>
      </w:r>
      <w:r w:rsidR="00420F53" w:rsidRPr="00BF0016">
        <w:rPr>
          <w:rFonts w:ascii="Times New Roman" w:hAnsi="Times New Roman" w:cs="Times New Roman"/>
        </w:rPr>
        <w:t>violating the FCC’s confidentiality rules</w:t>
      </w:r>
      <w:r w:rsidR="002A73D2" w:rsidRPr="00BF0016">
        <w:rPr>
          <w:rFonts w:ascii="Times New Roman" w:hAnsi="Times New Roman" w:cs="Times New Roman"/>
        </w:rPr>
        <w:t>.  Therefore</w:t>
      </w:r>
      <w:r w:rsidR="008D276D" w:rsidRPr="00BF0016">
        <w:rPr>
          <w:rFonts w:ascii="Times New Roman" w:hAnsi="Times New Roman" w:cs="Times New Roman"/>
        </w:rPr>
        <w:t>,</w:t>
      </w:r>
      <w:r w:rsidR="00B66D6D" w:rsidRPr="00BF0016">
        <w:rPr>
          <w:rFonts w:ascii="Times New Roman" w:hAnsi="Times New Roman" w:cs="Times New Roman"/>
        </w:rPr>
        <w:t xml:space="preserve"> </w:t>
      </w:r>
      <w:r w:rsidRPr="00BF0016">
        <w:rPr>
          <w:rFonts w:ascii="Times New Roman" w:hAnsi="Times New Roman" w:cs="Times New Roman"/>
        </w:rPr>
        <w:t xml:space="preserve">a known script </w:t>
      </w:r>
      <w:r w:rsidR="004C7B06" w:rsidRPr="00BF0016">
        <w:rPr>
          <w:rFonts w:ascii="Times New Roman" w:hAnsi="Times New Roman" w:cs="Times New Roman"/>
        </w:rPr>
        <w:t xml:space="preserve">is needed </w:t>
      </w:r>
      <w:r w:rsidRPr="00BF0016">
        <w:rPr>
          <w:rFonts w:ascii="Times New Roman" w:hAnsi="Times New Roman" w:cs="Times New Roman"/>
        </w:rPr>
        <w:t>to test for this metric</w:t>
      </w:r>
      <w:r w:rsidR="004C7B06" w:rsidRPr="00BF0016">
        <w:rPr>
          <w:rFonts w:ascii="Times New Roman" w:hAnsi="Times New Roman" w:cs="Times New Roman"/>
        </w:rPr>
        <w:t xml:space="preserve">.  </w:t>
      </w:r>
      <w:r w:rsidR="00017827" w:rsidRPr="00BF0016">
        <w:rPr>
          <w:rFonts w:ascii="Times New Roman" w:hAnsi="Times New Roman" w:cs="Times New Roman"/>
        </w:rPr>
        <w:t>Also, due to a wide range of quality issues such as telephone audio (including static, distortion, inaudible or unintelligible conversation</w:t>
      </w:r>
      <w:r w:rsidR="008D276D" w:rsidRPr="00BF0016">
        <w:rPr>
          <w:rFonts w:ascii="Times New Roman" w:hAnsi="Times New Roman" w:cs="Times New Roman"/>
        </w:rPr>
        <w:t>, and background noises</w:t>
      </w:r>
      <w:r w:rsidR="00017827" w:rsidRPr="00BF0016">
        <w:rPr>
          <w:rFonts w:ascii="Times New Roman" w:hAnsi="Times New Roman" w:cs="Times New Roman"/>
        </w:rPr>
        <w:t xml:space="preserve">), </w:t>
      </w:r>
      <w:r w:rsidR="008D276D" w:rsidRPr="00BF0016">
        <w:rPr>
          <w:rFonts w:ascii="Times New Roman" w:hAnsi="Times New Roman" w:cs="Times New Roman"/>
        </w:rPr>
        <w:t xml:space="preserve">various </w:t>
      </w:r>
      <w:r w:rsidR="00017827" w:rsidRPr="00BF0016">
        <w:rPr>
          <w:rFonts w:ascii="Times New Roman" w:hAnsi="Times New Roman" w:cs="Times New Roman"/>
        </w:rPr>
        <w:t>accents</w:t>
      </w:r>
      <w:r w:rsidR="00CB7E69" w:rsidRPr="00BF0016">
        <w:rPr>
          <w:rFonts w:ascii="Times New Roman" w:hAnsi="Times New Roman" w:cs="Times New Roman"/>
        </w:rPr>
        <w:t xml:space="preserve"> and regional dialects</w:t>
      </w:r>
      <w:r w:rsidR="00017827" w:rsidRPr="00BF0016">
        <w:rPr>
          <w:rFonts w:ascii="Times New Roman" w:hAnsi="Times New Roman" w:cs="Times New Roman"/>
        </w:rPr>
        <w:t>, a controlled environment works best to measure</w:t>
      </w:r>
      <w:r w:rsidR="00753165" w:rsidRPr="00BF0016">
        <w:rPr>
          <w:rFonts w:ascii="Times New Roman" w:hAnsi="Times New Roman" w:cs="Times New Roman"/>
        </w:rPr>
        <w:t xml:space="preserve"> this standard</w:t>
      </w:r>
      <w:r w:rsidR="00A075B8" w:rsidRPr="00BF0016">
        <w:rPr>
          <w:rFonts w:ascii="Times New Roman" w:hAnsi="Times New Roman" w:cs="Times New Roman"/>
        </w:rPr>
        <w:t xml:space="preserve"> and replicate the tests with proper sampling</w:t>
      </w:r>
      <w:r w:rsidR="008D276D" w:rsidRPr="00BF0016">
        <w:rPr>
          <w:rFonts w:ascii="Times New Roman" w:hAnsi="Times New Roman" w:cs="Times New Roman"/>
        </w:rPr>
        <w:t>,</w:t>
      </w:r>
      <w:r w:rsidR="00753165" w:rsidRPr="00BF0016">
        <w:rPr>
          <w:rFonts w:ascii="Times New Roman" w:hAnsi="Times New Roman" w:cs="Times New Roman"/>
        </w:rPr>
        <w:t xml:space="preserve"> as captions cannot</w:t>
      </w:r>
      <w:r w:rsidR="00017827" w:rsidRPr="00BF0016">
        <w:rPr>
          <w:rFonts w:ascii="Times New Roman" w:hAnsi="Times New Roman" w:cs="Times New Roman"/>
        </w:rPr>
        <w:t xml:space="preserve"> be created by a CA from an unintelligible or missing source.  </w:t>
      </w:r>
      <w:r w:rsidR="00F31DC1" w:rsidRPr="00BF0016">
        <w:rPr>
          <w:rFonts w:ascii="Times New Roman" w:hAnsi="Times New Roman" w:cs="Times New Roman"/>
        </w:rPr>
        <w:t>Consideration</w:t>
      </w:r>
      <w:r w:rsidR="002A73D2" w:rsidRPr="00BF0016">
        <w:rPr>
          <w:rFonts w:ascii="Times New Roman" w:hAnsi="Times New Roman" w:cs="Times New Roman"/>
        </w:rPr>
        <w:t xml:space="preserve"> as</w:t>
      </w:r>
      <w:r w:rsidR="00F31DC1" w:rsidRPr="00BF0016">
        <w:rPr>
          <w:rFonts w:ascii="Times New Roman" w:hAnsi="Times New Roman" w:cs="Times New Roman"/>
        </w:rPr>
        <w:t xml:space="preserve"> to the type or level of vocabulary </w:t>
      </w:r>
      <w:r w:rsidR="002A73D2" w:rsidRPr="00BF0016">
        <w:rPr>
          <w:rFonts w:ascii="Times New Roman" w:hAnsi="Times New Roman" w:cs="Times New Roman"/>
        </w:rPr>
        <w:t xml:space="preserve">to be </w:t>
      </w:r>
      <w:r w:rsidR="00F31DC1" w:rsidRPr="00BF0016">
        <w:rPr>
          <w:rFonts w:ascii="Times New Roman" w:hAnsi="Times New Roman" w:cs="Times New Roman"/>
        </w:rPr>
        <w:t xml:space="preserve">used for this testing may </w:t>
      </w:r>
      <w:r w:rsidR="002A73D2" w:rsidRPr="00BF0016">
        <w:rPr>
          <w:rFonts w:ascii="Times New Roman" w:hAnsi="Times New Roman" w:cs="Times New Roman"/>
        </w:rPr>
        <w:t xml:space="preserve">be </w:t>
      </w:r>
      <w:r w:rsidR="00F31DC1" w:rsidRPr="00BF0016">
        <w:rPr>
          <w:rFonts w:ascii="Times New Roman" w:hAnsi="Times New Roman" w:cs="Times New Roman"/>
        </w:rPr>
        <w:t>need</w:t>
      </w:r>
      <w:r w:rsidR="002A73D2" w:rsidRPr="00BF0016">
        <w:rPr>
          <w:rFonts w:ascii="Times New Roman" w:hAnsi="Times New Roman" w:cs="Times New Roman"/>
        </w:rPr>
        <w:t>ed</w:t>
      </w:r>
      <w:r w:rsidR="00F31DC1" w:rsidRPr="00BF0016">
        <w:rPr>
          <w:rFonts w:ascii="Times New Roman" w:hAnsi="Times New Roman" w:cs="Times New Roman"/>
        </w:rPr>
        <w:t xml:space="preserve">.  </w:t>
      </w:r>
      <w:r w:rsidR="006F5EA3" w:rsidRPr="00BF0016">
        <w:rPr>
          <w:rFonts w:ascii="Times New Roman" w:hAnsi="Times New Roman" w:cs="Times New Roman"/>
        </w:rPr>
        <w:t>Use of industry standard</w:t>
      </w:r>
      <w:r w:rsidR="00CD2003" w:rsidRPr="00BF0016">
        <w:rPr>
          <w:rFonts w:ascii="Times New Roman" w:hAnsi="Times New Roman" w:cs="Times New Roman"/>
        </w:rPr>
        <w:t>s, including but not limited to text developed to match a certain reading level, c</w:t>
      </w:r>
      <w:r w:rsidR="006F5EA3" w:rsidRPr="00BF0016">
        <w:rPr>
          <w:rFonts w:ascii="Times New Roman" w:hAnsi="Times New Roman" w:cs="Times New Roman"/>
        </w:rPr>
        <w:t xml:space="preserve">ould be </w:t>
      </w:r>
      <w:r w:rsidR="002A73D2" w:rsidRPr="00BF0016">
        <w:rPr>
          <w:rFonts w:ascii="Times New Roman" w:hAnsi="Times New Roman" w:cs="Times New Roman"/>
        </w:rPr>
        <w:t xml:space="preserve">developed in consultation with Commission staff and applied </w:t>
      </w:r>
      <w:r w:rsidR="006F5EA3" w:rsidRPr="00BF0016">
        <w:rPr>
          <w:rFonts w:ascii="Times New Roman" w:hAnsi="Times New Roman" w:cs="Times New Roman"/>
        </w:rPr>
        <w:t xml:space="preserve">to ensure </w:t>
      </w:r>
      <w:r w:rsidR="002A73D2" w:rsidRPr="00BF0016">
        <w:rPr>
          <w:rFonts w:ascii="Times New Roman" w:hAnsi="Times New Roman" w:cs="Times New Roman"/>
        </w:rPr>
        <w:t xml:space="preserve">that </w:t>
      </w:r>
      <w:r w:rsidR="006F5EA3" w:rsidRPr="00BF0016">
        <w:rPr>
          <w:rFonts w:ascii="Times New Roman" w:hAnsi="Times New Roman" w:cs="Times New Roman"/>
        </w:rPr>
        <w:t>appropriate test scripts are used.</w:t>
      </w:r>
      <w:r w:rsidR="00CD2003" w:rsidRPr="00BF0016">
        <w:rPr>
          <w:rFonts w:ascii="Times New Roman" w:hAnsi="Times New Roman" w:cs="Times New Roman"/>
        </w:rPr>
        <w:t xml:space="preserve">  Test scripts should follow a </w:t>
      </w:r>
      <w:r w:rsidR="001363B3" w:rsidRPr="00BF0016">
        <w:rPr>
          <w:rFonts w:ascii="Times New Roman" w:hAnsi="Times New Roman" w:cs="Times New Roman"/>
        </w:rPr>
        <w:t>natural</w:t>
      </w:r>
      <w:r w:rsidR="00CD2003" w:rsidRPr="00BF0016">
        <w:rPr>
          <w:rFonts w:ascii="Times New Roman" w:hAnsi="Times New Roman" w:cs="Times New Roman"/>
        </w:rPr>
        <w:t xml:space="preserve"> telephone conversation.</w:t>
      </w:r>
      <w:r w:rsidR="006F5EA3" w:rsidRPr="00BF0016">
        <w:rPr>
          <w:rFonts w:ascii="Times New Roman" w:hAnsi="Times New Roman" w:cs="Times New Roman"/>
        </w:rPr>
        <w:t xml:space="preserve"> Increased complexity results in increased delay and lower accuracy. Likewise, simple scripts result in high accuracy and low delay. Additionally, speed of delivery during any testing of accuracy will have a similar impact on quality. </w:t>
      </w:r>
      <w:r w:rsidR="002A73D2" w:rsidRPr="00BF0016">
        <w:rPr>
          <w:rFonts w:ascii="Times New Roman" w:hAnsi="Times New Roman" w:cs="Times New Roman"/>
        </w:rPr>
        <w:t xml:space="preserve">An appropriate standard </w:t>
      </w:r>
      <w:r w:rsidR="006F5EA3" w:rsidRPr="00BF0016">
        <w:rPr>
          <w:rFonts w:ascii="Times New Roman" w:hAnsi="Times New Roman" w:cs="Times New Roman"/>
        </w:rPr>
        <w:t xml:space="preserve">speed </w:t>
      </w:r>
      <w:r w:rsidR="002A73D2" w:rsidRPr="00BF0016">
        <w:rPr>
          <w:rFonts w:ascii="Times New Roman" w:hAnsi="Times New Roman" w:cs="Times New Roman"/>
        </w:rPr>
        <w:t xml:space="preserve">of delivery </w:t>
      </w:r>
      <w:r w:rsidR="006F5EA3" w:rsidRPr="00BF0016">
        <w:rPr>
          <w:rFonts w:ascii="Times New Roman" w:hAnsi="Times New Roman" w:cs="Times New Roman"/>
        </w:rPr>
        <w:t xml:space="preserve">should be used in accuracy testing. </w:t>
      </w:r>
      <w:r w:rsidR="00DA051E" w:rsidRPr="00BF0016">
        <w:rPr>
          <w:rFonts w:ascii="Times New Roman" w:hAnsi="Times New Roman" w:cs="Times New Roman"/>
        </w:rPr>
        <w:t>Finally, j</w:t>
      </w:r>
      <w:r w:rsidR="006F5EA3" w:rsidRPr="00BF0016">
        <w:rPr>
          <w:rFonts w:ascii="Times New Roman" w:hAnsi="Times New Roman" w:cs="Times New Roman"/>
        </w:rPr>
        <w:t>ust like the current rule, summarization should not be allowed under this standard</w:t>
      </w:r>
      <w:r w:rsidR="009A4C78" w:rsidRPr="00BF0016">
        <w:rPr>
          <w:rFonts w:ascii="Times New Roman" w:hAnsi="Times New Roman" w:cs="Times New Roman"/>
        </w:rPr>
        <w:t>;</w:t>
      </w:r>
    </w:p>
    <w:p w:rsidR="00070FE7" w:rsidRPr="00BF0016" w:rsidRDefault="00070FE7" w:rsidP="00070FE7">
      <w:pPr>
        <w:spacing w:after="100" w:afterAutospacing="1"/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t>RECOMMENDED</w:t>
      </w:r>
      <w:r w:rsidR="00F712ED" w:rsidRPr="00BF0016">
        <w:rPr>
          <w:rFonts w:ascii="Times New Roman" w:hAnsi="Times New Roman" w:cs="Times New Roman"/>
        </w:rPr>
        <w:t xml:space="preserve"> further,</w:t>
      </w:r>
      <w:r w:rsidRPr="00BF0016">
        <w:rPr>
          <w:rFonts w:ascii="Times New Roman" w:hAnsi="Times New Roman" w:cs="Times New Roman"/>
        </w:rPr>
        <w:t xml:space="preserve"> that the FCC consider adding a metric and measurement for Speed for IP CTS.  In doing so, the FCC should consider the following:</w:t>
      </w:r>
    </w:p>
    <w:p w:rsidR="00407C27" w:rsidRPr="00BF0016" w:rsidRDefault="00D94597" w:rsidP="001363B3">
      <w:pPr>
        <w:spacing w:after="100" w:afterAutospacing="1"/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t>Speed</w:t>
      </w:r>
      <w:r w:rsidR="00247642" w:rsidRPr="00BF0016">
        <w:rPr>
          <w:rFonts w:ascii="Times New Roman" w:hAnsi="Times New Roman" w:cs="Times New Roman"/>
        </w:rPr>
        <w:t xml:space="preserve"> – A measure of the number of words delivered in minute increments.</w:t>
      </w:r>
      <w:r w:rsidR="00F76B6A" w:rsidRPr="00BF0016">
        <w:rPr>
          <w:rFonts w:ascii="Times New Roman" w:hAnsi="Times New Roman" w:cs="Times New Roman"/>
        </w:rPr>
        <w:t xml:space="preserve"> </w:t>
      </w:r>
      <w:r w:rsidR="00C70BFF" w:rsidRPr="00BF0016">
        <w:rPr>
          <w:rFonts w:ascii="Times New Roman" w:hAnsi="Times New Roman" w:cs="Times New Roman"/>
        </w:rPr>
        <w:t xml:space="preserve"> One possible measurement may be the speed of transcription calculated as the number of words transcribed divided by the time</w:t>
      </w:r>
      <w:r w:rsidR="00A075B8" w:rsidRPr="00BF0016">
        <w:rPr>
          <w:rFonts w:ascii="Times New Roman" w:hAnsi="Times New Roman" w:cs="Times New Roman"/>
        </w:rPr>
        <w:t xml:space="preserve"> needed to transcribe those words (measured</w:t>
      </w:r>
      <w:r w:rsidR="00C70BFF" w:rsidRPr="00BF0016">
        <w:rPr>
          <w:rFonts w:ascii="Times New Roman" w:hAnsi="Times New Roman" w:cs="Times New Roman"/>
        </w:rPr>
        <w:t xml:space="preserve"> in seconds</w:t>
      </w:r>
      <w:r w:rsidR="00A075B8" w:rsidRPr="00BF0016">
        <w:rPr>
          <w:rFonts w:ascii="Times New Roman" w:hAnsi="Times New Roman" w:cs="Times New Roman"/>
        </w:rPr>
        <w:t>),</w:t>
      </w:r>
      <w:r w:rsidR="00C70BFF" w:rsidRPr="00BF0016">
        <w:rPr>
          <w:rFonts w:ascii="Times New Roman" w:hAnsi="Times New Roman" w:cs="Times New Roman"/>
        </w:rPr>
        <w:t xml:space="preserve"> and multiplied by 60.  </w:t>
      </w:r>
      <w:r w:rsidR="004716B6" w:rsidRPr="00BF0016">
        <w:rPr>
          <w:rFonts w:ascii="Times New Roman" w:hAnsi="Times New Roman" w:cs="Times New Roman"/>
        </w:rPr>
        <w:t xml:space="preserve">Speed cannot be measured in live calls as it is not known how quickly the non-captioned telephone user will be speaking or </w:t>
      </w:r>
      <w:r w:rsidR="00582CE5" w:rsidRPr="00BF0016">
        <w:rPr>
          <w:rFonts w:ascii="Times New Roman" w:hAnsi="Times New Roman" w:cs="Times New Roman"/>
        </w:rPr>
        <w:t xml:space="preserve">how </w:t>
      </w:r>
      <w:r w:rsidR="004716B6" w:rsidRPr="00BF0016">
        <w:rPr>
          <w:rFonts w:ascii="Times New Roman" w:hAnsi="Times New Roman" w:cs="Times New Roman"/>
        </w:rPr>
        <w:t>much time the non-captioned telephone user will be silent.</w:t>
      </w:r>
      <w:r w:rsidR="00CD2003" w:rsidRPr="00BF0016">
        <w:rPr>
          <w:rFonts w:ascii="Times New Roman" w:hAnsi="Times New Roman" w:cs="Times New Roman"/>
        </w:rPr>
        <w:t xml:space="preserve">  </w:t>
      </w:r>
      <w:r w:rsidR="00A075B8" w:rsidRPr="00BF0016">
        <w:rPr>
          <w:rFonts w:ascii="Times New Roman" w:hAnsi="Times New Roman" w:cs="Times New Roman"/>
        </w:rPr>
        <w:t>Therefore, test scripts will be required to measure compliance with speed requirements</w:t>
      </w:r>
      <w:r w:rsidR="009A4C78" w:rsidRPr="00BF0016">
        <w:rPr>
          <w:rFonts w:ascii="Times New Roman" w:hAnsi="Times New Roman" w:cs="Times New Roman"/>
        </w:rPr>
        <w:t>;</w:t>
      </w:r>
    </w:p>
    <w:p w:rsidR="00070FE7" w:rsidRPr="00BF0016" w:rsidRDefault="00070FE7" w:rsidP="00070FE7">
      <w:pPr>
        <w:spacing w:after="100" w:afterAutospacing="1"/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t>RECOMMENDED</w:t>
      </w:r>
      <w:r w:rsidR="00F712ED" w:rsidRPr="00BF0016">
        <w:rPr>
          <w:rFonts w:ascii="Times New Roman" w:hAnsi="Times New Roman" w:cs="Times New Roman"/>
        </w:rPr>
        <w:t xml:space="preserve"> further,</w:t>
      </w:r>
      <w:r w:rsidRPr="00BF0016">
        <w:rPr>
          <w:rFonts w:ascii="Times New Roman" w:hAnsi="Times New Roman" w:cs="Times New Roman"/>
        </w:rPr>
        <w:t xml:space="preserve"> that the FCC consider adding a metric and measurement for Delay for IP CTS.  In doing so, the FCC should consider the following:</w:t>
      </w:r>
    </w:p>
    <w:p w:rsidR="00D37B45" w:rsidRPr="00BF0016" w:rsidRDefault="00D94597" w:rsidP="001363B3">
      <w:pPr>
        <w:spacing w:after="100" w:afterAutospacing="1"/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t xml:space="preserve">Delay </w:t>
      </w:r>
      <w:r w:rsidR="00247642" w:rsidRPr="00BF0016">
        <w:rPr>
          <w:rFonts w:ascii="Times New Roman" w:hAnsi="Times New Roman" w:cs="Times New Roman"/>
        </w:rPr>
        <w:t>–</w:t>
      </w:r>
      <w:r w:rsidRPr="00BF0016">
        <w:rPr>
          <w:rFonts w:ascii="Times New Roman" w:hAnsi="Times New Roman" w:cs="Times New Roman"/>
        </w:rPr>
        <w:t xml:space="preserve"> The time elapsed between hearing a voice on the caption phone and the display of captions on the phone’s screen.</w:t>
      </w:r>
      <w:r w:rsidR="00075774" w:rsidRPr="00BF0016">
        <w:rPr>
          <w:rFonts w:ascii="Times New Roman" w:hAnsi="Times New Roman" w:cs="Times New Roman"/>
        </w:rPr>
        <w:t xml:space="preserve">  </w:t>
      </w:r>
      <w:r w:rsidR="000D6BC3" w:rsidRPr="00BF0016">
        <w:rPr>
          <w:rFonts w:ascii="Times New Roman" w:hAnsi="Times New Roman" w:cs="Times New Roman"/>
        </w:rPr>
        <w:t xml:space="preserve">Significant delay can cause the captioned text to be </w:t>
      </w:r>
      <w:r w:rsidR="0091551F" w:rsidRPr="00BF0016">
        <w:rPr>
          <w:rFonts w:ascii="Times New Roman" w:hAnsi="Times New Roman" w:cs="Times New Roman"/>
        </w:rPr>
        <w:t>less</w:t>
      </w:r>
      <w:r w:rsidR="000D6BC3" w:rsidRPr="00BF0016">
        <w:rPr>
          <w:rFonts w:ascii="Times New Roman" w:hAnsi="Times New Roman" w:cs="Times New Roman"/>
        </w:rPr>
        <w:t xml:space="preserve"> use</w:t>
      </w:r>
      <w:r w:rsidR="00D878AE" w:rsidRPr="00BF0016">
        <w:rPr>
          <w:rFonts w:ascii="Times New Roman" w:hAnsi="Times New Roman" w:cs="Times New Roman"/>
        </w:rPr>
        <w:t>ful</w:t>
      </w:r>
      <w:r w:rsidR="000D6BC3" w:rsidRPr="00BF0016">
        <w:rPr>
          <w:rFonts w:ascii="Times New Roman" w:hAnsi="Times New Roman" w:cs="Times New Roman"/>
        </w:rPr>
        <w:t xml:space="preserve"> to the consumer.  </w:t>
      </w:r>
      <w:r w:rsidR="00075774" w:rsidRPr="00BF0016">
        <w:rPr>
          <w:rFonts w:ascii="Times New Roman" w:hAnsi="Times New Roman" w:cs="Times New Roman"/>
        </w:rPr>
        <w:t>There are several factors that cause delay</w:t>
      </w:r>
      <w:r w:rsidR="00E94738" w:rsidRPr="00BF0016">
        <w:rPr>
          <w:rFonts w:ascii="Times New Roman" w:hAnsi="Times New Roman" w:cs="Times New Roman"/>
        </w:rPr>
        <w:t xml:space="preserve"> and additional information may be needed to </w:t>
      </w:r>
      <w:r w:rsidR="000F42A9" w:rsidRPr="00BF0016">
        <w:rPr>
          <w:rFonts w:ascii="Times New Roman" w:hAnsi="Times New Roman" w:cs="Times New Roman"/>
        </w:rPr>
        <w:t>set</w:t>
      </w:r>
      <w:r w:rsidR="00E94738" w:rsidRPr="00BF0016">
        <w:rPr>
          <w:rFonts w:ascii="Times New Roman" w:hAnsi="Times New Roman" w:cs="Times New Roman"/>
        </w:rPr>
        <w:t xml:space="preserve"> an appropriate measure.</w:t>
      </w:r>
      <w:r w:rsidR="00DD0ABD" w:rsidRPr="00BF0016">
        <w:rPr>
          <w:rFonts w:ascii="Times New Roman" w:hAnsi="Times New Roman" w:cs="Times New Roman"/>
        </w:rPr>
        <w:t xml:space="preserve">  </w:t>
      </w:r>
      <w:r w:rsidR="00231C81" w:rsidRPr="00BF0016">
        <w:rPr>
          <w:rFonts w:ascii="Times New Roman" w:hAnsi="Times New Roman" w:cs="Times New Roman"/>
        </w:rPr>
        <w:t xml:space="preserve">Delay can be measured, but it will be very difficult to set a standard or an average.  </w:t>
      </w:r>
      <w:r w:rsidR="00D37B45" w:rsidRPr="00BF0016">
        <w:rPr>
          <w:rFonts w:ascii="Times New Roman" w:hAnsi="Times New Roman" w:cs="Times New Roman"/>
        </w:rPr>
        <w:t xml:space="preserve">In addition, because of the many uncontrolled variables as stated above, using a known script and establishing controlled conditions will be required for this </w:t>
      </w:r>
      <w:r w:rsidR="006E35A9" w:rsidRPr="00BF0016">
        <w:rPr>
          <w:rFonts w:ascii="Times New Roman" w:hAnsi="Times New Roman" w:cs="Times New Roman"/>
        </w:rPr>
        <w:t>measurement</w:t>
      </w:r>
      <w:r w:rsidR="00D37B45" w:rsidRPr="00BF0016">
        <w:rPr>
          <w:rFonts w:ascii="Times New Roman" w:hAnsi="Times New Roman" w:cs="Times New Roman"/>
        </w:rPr>
        <w:t xml:space="preserve">.  </w:t>
      </w:r>
    </w:p>
    <w:p w:rsidR="009E4E37" w:rsidRPr="00BF0016" w:rsidRDefault="006F5EA3" w:rsidP="00896CCA">
      <w:pPr>
        <w:pStyle w:val="PlainText"/>
        <w:spacing w:after="100" w:afterAutospacing="1" w:line="276" w:lineRule="auto"/>
        <w:rPr>
          <w:rFonts w:ascii="Times New Roman" w:hAnsi="Times New Roman" w:cs="Times New Roman"/>
          <w:szCs w:val="22"/>
        </w:rPr>
      </w:pPr>
      <w:r w:rsidRPr="00BF0016">
        <w:rPr>
          <w:rFonts w:ascii="Times New Roman" w:hAnsi="Times New Roman" w:cs="Times New Roman"/>
          <w:szCs w:val="22"/>
        </w:rPr>
        <w:t>Because verbatim is required,</w:t>
      </w:r>
      <w:r w:rsidR="00342433" w:rsidRPr="00BF0016">
        <w:rPr>
          <w:rFonts w:ascii="Times New Roman" w:hAnsi="Times New Roman" w:cs="Times New Roman"/>
          <w:szCs w:val="22"/>
        </w:rPr>
        <w:t xml:space="preserve"> </w:t>
      </w:r>
      <w:r w:rsidR="000D6BC3" w:rsidRPr="00BF0016">
        <w:rPr>
          <w:rFonts w:ascii="Times New Roman" w:hAnsi="Times New Roman" w:cs="Times New Roman"/>
          <w:szCs w:val="22"/>
        </w:rPr>
        <w:t xml:space="preserve">there is a natural tension between providing a fully verbatim conversation while at the same time minimizing delay.  </w:t>
      </w:r>
      <w:r w:rsidRPr="00BF0016">
        <w:rPr>
          <w:rFonts w:ascii="Times New Roman" w:hAnsi="Times New Roman" w:cs="Times New Roman"/>
          <w:szCs w:val="22"/>
        </w:rPr>
        <w:t xml:space="preserve"> </w:t>
      </w:r>
      <w:r w:rsidR="000D6BC3" w:rsidRPr="00BF0016">
        <w:rPr>
          <w:rFonts w:ascii="Times New Roman" w:hAnsi="Times New Roman" w:cs="Times New Roman"/>
          <w:szCs w:val="22"/>
        </w:rPr>
        <w:t xml:space="preserve">A </w:t>
      </w:r>
      <w:r w:rsidR="00D878AE" w:rsidRPr="00BF0016">
        <w:rPr>
          <w:rFonts w:ascii="Times New Roman" w:hAnsi="Times New Roman" w:cs="Times New Roman"/>
          <w:szCs w:val="22"/>
        </w:rPr>
        <w:t>CA</w:t>
      </w:r>
      <w:r w:rsidRPr="00BF0016">
        <w:rPr>
          <w:rFonts w:ascii="Times New Roman" w:hAnsi="Times New Roman" w:cs="Times New Roman"/>
          <w:szCs w:val="22"/>
        </w:rPr>
        <w:t xml:space="preserve"> works to produce accurate captions as quickly as possible.  Delay is part of IP CTS because of the processing required to generate and deliver captions. </w:t>
      </w:r>
      <w:r w:rsidRPr="00BF0016">
        <w:rPr>
          <w:rFonts w:ascii="Times New Roman" w:hAnsi="Times New Roman" w:cs="Times New Roman"/>
          <w:szCs w:val="22"/>
        </w:rPr>
        <w:lastRenderedPageBreak/>
        <w:t xml:space="preserve">Minimizing delay is important to users, alongside accuracy, and is part of delivering a service that is functionally equivalent. </w:t>
      </w:r>
      <w:r w:rsidR="00D37B45" w:rsidRPr="00BF0016">
        <w:rPr>
          <w:rFonts w:ascii="Times New Roman" w:hAnsi="Times New Roman" w:cs="Times New Roman"/>
          <w:szCs w:val="22"/>
        </w:rPr>
        <w:t xml:space="preserve"> Using controlled conditions, </w:t>
      </w:r>
      <w:r w:rsidR="00EA7AF2" w:rsidRPr="00BF0016">
        <w:rPr>
          <w:rFonts w:ascii="Times New Roman" w:hAnsi="Times New Roman" w:cs="Times New Roman"/>
          <w:szCs w:val="22"/>
        </w:rPr>
        <w:t>th</w:t>
      </w:r>
      <w:r w:rsidR="00094A2F" w:rsidRPr="00BF0016">
        <w:rPr>
          <w:rFonts w:ascii="Times New Roman" w:hAnsi="Times New Roman" w:cs="Times New Roman"/>
          <w:szCs w:val="22"/>
        </w:rPr>
        <w:t xml:space="preserve">e Relay and Equipment Distribution Subcommittee </w:t>
      </w:r>
      <w:r w:rsidR="009E4E37" w:rsidRPr="00BF0016">
        <w:rPr>
          <w:rFonts w:ascii="Times New Roman" w:hAnsi="Times New Roman" w:cs="Times New Roman"/>
          <w:szCs w:val="22"/>
        </w:rPr>
        <w:t>recommends</w:t>
      </w:r>
      <w:r w:rsidR="000D6BC3" w:rsidRPr="00BF0016">
        <w:rPr>
          <w:rFonts w:ascii="Times New Roman" w:hAnsi="Times New Roman" w:cs="Times New Roman"/>
          <w:szCs w:val="22"/>
        </w:rPr>
        <w:t xml:space="preserve"> </w:t>
      </w:r>
      <w:r w:rsidR="00D878AE" w:rsidRPr="00BF0016">
        <w:rPr>
          <w:rFonts w:ascii="Times New Roman" w:hAnsi="Times New Roman" w:cs="Times New Roman"/>
          <w:szCs w:val="22"/>
        </w:rPr>
        <w:t xml:space="preserve">that </w:t>
      </w:r>
      <w:r w:rsidR="000D6BC3" w:rsidRPr="00BF0016">
        <w:rPr>
          <w:rFonts w:ascii="Times New Roman" w:hAnsi="Times New Roman" w:cs="Times New Roman"/>
          <w:szCs w:val="22"/>
        </w:rPr>
        <w:t xml:space="preserve">the </w:t>
      </w:r>
      <w:r w:rsidR="00D878AE" w:rsidRPr="00BF0016">
        <w:rPr>
          <w:rFonts w:ascii="Times New Roman" w:hAnsi="Times New Roman" w:cs="Times New Roman"/>
          <w:szCs w:val="22"/>
        </w:rPr>
        <w:t>FCC conduct</w:t>
      </w:r>
      <w:r w:rsidR="00D37B45" w:rsidRPr="00BF0016">
        <w:rPr>
          <w:rFonts w:ascii="Times New Roman" w:hAnsi="Times New Roman" w:cs="Times New Roman"/>
          <w:szCs w:val="22"/>
        </w:rPr>
        <w:t xml:space="preserve"> a </w:t>
      </w:r>
      <w:r w:rsidR="000D6BC3" w:rsidRPr="00BF0016">
        <w:rPr>
          <w:rFonts w:ascii="Times New Roman" w:hAnsi="Times New Roman" w:cs="Times New Roman"/>
          <w:szCs w:val="22"/>
        </w:rPr>
        <w:t xml:space="preserve">study to determine the </w:t>
      </w:r>
      <w:r w:rsidR="00D37B45" w:rsidRPr="00BF0016">
        <w:rPr>
          <w:rFonts w:ascii="Times New Roman" w:hAnsi="Times New Roman" w:cs="Times New Roman"/>
          <w:szCs w:val="22"/>
        </w:rPr>
        <w:t xml:space="preserve">amount </w:t>
      </w:r>
      <w:r w:rsidR="000D6BC3" w:rsidRPr="00BF0016">
        <w:rPr>
          <w:rFonts w:ascii="Times New Roman" w:hAnsi="Times New Roman" w:cs="Times New Roman"/>
          <w:szCs w:val="22"/>
        </w:rPr>
        <w:t xml:space="preserve">of delay that is </w:t>
      </w:r>
      <w:r w:rsidR="00D878AE" w:rsidRPr="00BF0016">
        <w:rPr>
          <w:rFonts w:ascii="Times New Roman" w:hAnsi="Times New Roman" w:cs="Times New Roman"/>
          <w:szCs w:val="22"/>
        </w:rPr>
        <w:t xml:space="preserve">generally </w:t>
      </w:r>
      <w:r w:rsidR="000D6BC3" w:rsidRPr="00BF0016">
        <w:rPr>
          <w:rFonts w:ascii="Times New Roman" w:hAnsi="Times New Roman" w:cs="Times New Roman"/>
          <w:szCs w:val="22"/>
        </w:rPr>
        <w:t xml:space="preserve">acceptable </w:t>
      </w:r>
      <w:r w:rsidR="00D878AE" w:rsidRPr="00BF0016">
        <w:rPr>
          <w:rFonts w:ascii="Times New Roman" w:hAnsi="Times New Roman" w:cs="Times New Roman"/>
          <w:szCs w:val="22"/>
        </w:rPr>
        <w:t xml:space="preserve">to the average IP CTS user but which </w:t>
      </w:r>
      <w:r w:rsidR="000D6BC3" w:rsidRPr="00BF0016">
        <w:rPr>
          <w:rFonts w:ascii="Times New Roman" w:hAnsi="Times New Roman" w:cs="Times New Roman"/>
          <w:szCs w:val="22"/>
        </w:rPr>
        <w:t>still provide</w:t>
      </w:r>
      <w:r w:rsidR="00EA7AF2" w:rsidRPr="00BF0016">
        <w:rPr>
          <w:rFonts w:ascii="Times New Roman" w:hAnsi="Times New Roman" w:cs="Times New Roman"/>
          <w:szCs w:val="22"/>
        </w:rPr>
        <w:t xml:space="preserve">s </w:t>
      </w:r>
      <w:r w:rsidR="000D6BC3" w:rsidRPr="00BF0016">
        <w:rPr>
          <w:rFonts w:ascii="Times New Roman" w:hAnsi="Times New Roman" w:cs="Times New Roman"/>
          <w:szCs w:val="22"/>
        </w:rPr>
        <w:t xml:space="preserve">a functionally equivalent experience for the consumer.  </w:t>
      </w:r>
      <w:r w:rsidR="007E7542" w:rsidRPr="00BF0016">
        <w:rPr>
          <w:rFonts w:ascii="Times New Roman" w:hAnsi="Times New Roman" w:cs="Times New Roman"/>
          <w:szCs w:val="22"/>
        </w:rPr>
        <w:t>Different standards may need to be established depending on the consumer needs, for example,</w:t>
      </w:r>
      <w:r w:rsidR="002C2248" w:rsidRPr="00BF0016">
        <w:rPr>
          <w:rFonts w:ascii="Times New Roman" w:hAnsi="Times New Roman" w:cs="Times New Roman"/>
          <w:szCs w:val="22"/>
        </w:rPr>
        <w:t xml:space="preserve"> individuals with</w:t>
      </w:r>
      <w:r w:rsidR="007E7542" w:rsidRPr="00BF0016">
        <w:rPr>
          <w:rFonts w:ascii="Times New Roman" w:hAnsi="Times New Roman" w:cs="Times New Roman"/>
          <w:szCs w:val="22"/>
        </w:rPr>
        <w:t xml:space="preserve"> </w:t>
      </w:r>
      <w:r w:rsidR="002C2248" w:rsidRPr="00BF0016">
        <w:rPr>
          <w:rFonts w:ascii="Times New Roman" w:hAnsi="Times New Roman" w:cs="Times New Roman"/>
          <w:szCs w:val="22"/>
        </w:rPr>
        <w:t xml:space="preserve">hearing loss and </w:t>
      </w:r>
      <w:r w:rsidR="007E7542" w:rsidRPr="00BF0016">
        <w:rPr>
          <w:rFonts w:ascii="Times New Roman" w:hAnsi="Times New Roman" w:cs="Times New Roman"/>
          <w:szCs w:val="22"/>
        </w:rPr>
        <w:t xml:space="preserve">low vision.  </w:t>
      </w:r>
      <w:r w:rsidR="000D6BC3" w:rsidRPr="00BF0016">
        <w:rPr>
          <w:rFonts w:ascii="Times New Roman" w:hAnsi="Times New Roman" w:cs="Times New Roman"/>
          <w:szCs w:val="22"/>
        </w:rPr>
        <w:t xml:space="preserve">Standards </w:t>
      </w:r>
      <w:r w:rsidR="00D37B45" w:rsidRPr="00BF0016">
        <w:rPr>
          <w:rFonts w:ascii="Times New Roman" w:hAnsi="Times New Roman" w:cs="Times New Roman"/>
          <w:szCs w:val="22"/>
        </w:rPr>
        <w:t xml:space="preserve">for testing providers under strictly controlled conditions may then be able to </w:t>
      </w:r>
      <w:r w:rsidR="000D6BC3" w:rsidRPr="00BF0016">
        <w:rPr>
          <w:rFonts w:ascii="Times New Roman" w:hAnsi="Times New Roman" w:cs="Times New Roman"/>
          <w:szCs w:val="22"/>
        </w:rPr>
        <w:t>be set based on data</w:t>
      </w:r>
      <w:r w:rsidR="00342433" w:rsidRPr="00BF0016">
        <w:rPr>
          <w:rFonts w:ascii="Times New Roman" w:hAnsi="Times New Roman" w:cs="Times New Roman"/>
          <w:szCs w:val="22"/>
        </w:rPr>
        <w:t xml:space="preserve"> from such a</w:t>
      </w:r>
      <w:r w:rsidR="000D6BC3" w:rsidRPr="00BF0016">
        <w:rPr>
          <w:rFonts w:ascii="Times New Roman" w:hAnsi="Times New Roman" w:cs="Times New Roman"/>
          <w:szCs w:val="22"/>
        </w:rPr>
        <w:t xml:space="preserve"> study</w:t>
      </w:r>
      <w:r w:rsidR="009A4C78" w:rsidRPr="00BF0016">
        <w:rPr>
          <w:rFonts w:ascii="Times New Roman" w:hAnsi="Times New Roman" w:cs="Times New Roman"/>
          <w:szCs w:val="22"/>
        </w:rPr>
        <w:t>;</w:t>
      </w:r>
    </w:p>
    <w:p w:rsidR="00702C72" w:rsidRPr="00BF0016" w:rsidRDefault="00E54586" w:rsidP="001363B3">
      <w:pPr>
        <w:spacing w:after="100" w:afterAutospacing="1"/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t>RECOMMENDED</w:t>
      </w:r>
      <w:r w:rsidR="00F712ED" w:rsidRPr="00BF0016">
        <w:rPr>
          <w:rFonts w:ascii="Times New Roman" w:hAnsi="Times New Roman" w:cs="Times New Roman"/>
        </w:rPr>
        <w:t xml:space="preserve"> further,</w:t>
      </w:r>
      <w:r w:rsidRPr="00BF0016">
        <w:rPr>
          <w:rFonts w:ascii="Times New Roman" w:hAnsi="Times New Roman" w:cs="Times New Roman"/>
        </w:rPr>
        <w:t xml:space="preserve"> t</w:t>
      </w:r>
      <w:r w:rsidR="00EA7AF2" w:rsidRPr="00BF0016">
        <w:rPr>
          <w:rFonts w:ascii="Times New Roman" w:hAnsi="Times New Roman" w:cs="Times New Roman"/>
        </w:rPr>
        <w:t>hat the</w:t>
      </w:r>
      <w:r w:rsidR="006F5EA3" w:rsidRPr="00BF0016">
        <w:rPr>
          <w:rFonts w:ascii="Times New Roman" w:hAnsi="Times New Roman" w:cs="Times New Roman"/>
        </w:rPr>
        <w:t xml:space="preserve"> FCC consider the frequency of testing used to determine compliance with the above.  Provider self-testing as well as independent third-party testing may play a role in ensuring that high-quality captions are delivered to customers.</w:t>
      </w:r>
      <w:r w:rsidR="00702C72" w:rsidRPr="00BF0016">
        <w:rPr>
          <w:rFonts w:ascii="Times New Roman" w:hAnsi="Times New Roman" w:cs="Times New Roman"/>
        </w:rPr>
        <w:t xml:space="preserve">  </w:t>
      </w:r>
      <w:r w:rsidR="00962D5B" w:rsidRPr="00BF0016">
        <w:rPr>
          <w:rFonts w:ascii="Times New Roman" w:hAnsi="Times New Roman" w:cs="Times New Roman"/>
        </w:rPr>
        <w:t xml:space="preserve">It is also recommended that any scripts used by a third-party performing testing would not be given or identified to relay providers. </w:t>
      </w:r>
      <w:r w:rsidR="00C71038" w:rsidRPr="00BF0016">
        <w:rPr>
          <w:rFonts w:ascii="Times New Roman" w:hAnsi="Times New Roman" w:cs="Times New Roman"/>
        </w:rPr>
        <w:t xml:space="preserve">The </w:t>
      </w:r>
      <w:r w:rsidR="00094A2F" w:rsidRPr="00BF0016">
        <w:rPr>
          <w:rFonts w:ascii="Times New Roman" w:hAnsi="Times New Roman" w:cs="Times New Roman"/>
        </w:rPr>
        <w:t xml:space="preserve">Relay and Equipment Distribution Subcommittee </w:t>
      </w:r>
      <w:r w:rsidR="00C71038" w:rsidRPr="00BF0016">
        <w:rPr>
          <w:rFonts w:ascii="Times New Roman" w:hAnsi="Times New Roman" w:cs="Times New Roman"/>
        </w:rPr>
        <w:t>recommends that at least monthly testing should be performed to determine compliance</w:t>
      </w:r>
      <w:r w:rsidR="009A4C78" w:rsidRPr="00BF0016">
        <w:rPr>
          <w:rFonts w:ascii="Times New Roman" w:hAnsi="Times New Roman" w:cs="Times New Roman"/>
        </w:rPr>
        <w:t>;</w:t>
      </w:r>
    </w:p>
    <w:p w:rsidR="001D0D6C" w:rsidRPr="00BF0016" w:rsidRDefault="001D0D6C" w:rsidP="001D0D6C">
      <w:pPr>
        <w:spacing w:after="100" w:afterAutospacing="1"/>
        <w:rPr>
          <w:rFonts w:ascii="Times New Roman" w:hAnsi="Times New Roman" w:cs="Times New Roman"/>
          <w:iCs/>
        </w:rPr>
      </w:pPr>
      <w:r w:rsidRPr="00BF0016">
        <w:rPr>
          <w:rFonts w:ascii="Times New Roman" w:hAnsi="Times New Roman" w:cs="Times New Roman"/>
          <w:iCs/>
        </w:rPr>
        <w:t>RECOMMENDED further, that the FCC clarify Section 64.604(a)(1)(v) of its rules.  The 10 minutes that a CA is required to stay on a captioning call do not begin until the CA fully understands the person they will be captioning;</w:t>
      </w:r>
    </w:p>
    <w:p w:rsidR="00B31222" w:rsidRPr="00BF0016" w:rsidRDefault="00E54586" w:rsidP="001363B3">
      <w:pPr>
        <w:spacing w:after="100" w:afterAutospacing="1"/>
        <w:rPr>
          <w:rFonts w:ascii="Times New Roman" w:hAnsi="Times New Roman" w:cs="Times New Roman"/>
        </w:rPr>
      </w:pPr>
      <w:r w:rsidRPr="00BF0016">
        <w:rPr>
          <w:rFonts w:ascii="Times New Roman" w:hAnsi="Times New Roman" w:cs="Times New Roman"/>
        </w:rPr>
        <w:t>RECOMMENDED</w:t>
      </w:r>
      <w:r w:rsidR="004E70E4" w:rsidRPr="00BF0016">
        <w:rPr>
          <w:rFonts w:ascii="Times New Roman" w:hAnsi="Times New Roman" w:cs="Times New Roman"/>
        </w:rPr>
        <w:t xml:space="preserve"> further,</w:t>
      </w:r>
      <w:r w:rsidRPr="00BF0016">
        <w:rPr>
          <w:rFonts w:ascii="Times New Roman" w:hAnsi="Times New Roman" w:cs="Times New Roman"/>
        </w:rPr>
        <w:t xml:space="preserve"> that</w:t>
      </w:r>
      <w:r w:rsidR="00EA7AF2" w:rsidRPr="00BF0016">
        <w:rPr>
          <w:rFonts w:ascii="Times New Roman" w:hAnsi="Times New Roman" w:cs="Times New Roman"/>
        </w:rPr>
        <w:t xml:space="preserve"> t</w:t>
      </w:r>
      <w:r w:rsidR="00B31222" w:rsidRPr="00BF0016">
        <w:rPr>
          <w:rFonts w:ascii="Times New Roman" w:hAnsi="Times New Roman" w:cs="Times New Roman"/>
        </w:rPr>
        <w:t>he FCC soli</w:t>
      </w:r>
      <w:r w:rsidR="00E15DC3" w:rsidRPr="00BF0016">
        <w:rPr>
          <w:rFonts w:ascii="Times New Roman" w:hAnsi="Times New Roman" w:cs="Times New Roman"/>
        </w:rPr>
        <w:t xml:space="preserve">cit information from </w:t>
      </w:r>
      <w:r w:rsidR="00B31222" w:rsidRPr="00BF0016">
        <w:rPr>
          <w:rFonts w:ascii="Times New Roman" w:hAnsi="Times New Roman" w:cs="Times New Roman"/>
        </w:rPr>
        <w:t xml:space="preserve">consumers </w:t>
      </w:r>
      <w:r w:rsidR="00E15DC3" w:rsidRPr="00BF0016">
        <w:rPr>
          <w:rFonts w:ascii="Times New Roman" w:hAnsi="Times New Roman" w:cs="Times New Roman"/>
        </w:rPr>
        <w:t xml:space="preserve">and providers </w:t>
      </w:r>
      <w:r w:rsidR="00B31222" w:rsidRPr="00BF0016">
        <w:rPr>
          <w:rFonts w:ascii="Times New Roman" w:hAnsi="Times New Roman" w:cs="Times New Roman"/>
        </w:rPr>
        <w:t>regarding how IP CTS may benefit from the introduction of high definition</w:t>
      </w:r>
      <w:r w:rsidR="00CC577A" w:rsidRPr="00BF0016">
        <w:rPr>
          <w:rFonts w:ascii="Times New Roman" w:hAnsi="Times New Roman" w:cs="Times New Roman"/>
        </w:rPr>
        <w:t>/wide band</w:t>
      </w:r>
      <w:r w:rsidR="00B31222" w:rsidRPr="00BF0016">
        <w:rPr>
          <w:rFonts w:ascii="Times New Roman" w:hAnsi="Times New Roman" w:cs="Times New Roman"/>
        </w:rPr>
        <w:t xml:space="preserve"> audio</w:t>
      </w:r>
      <w:r w:rsidR="001363B3" w:rsidRPr="00BF0016">
        <w:rPr>
          <w:rFonts w:ascii="Times New Roman" w:hAnsi="Times New Roman" w:cs="Times New Roman"/>
        </w:rPr>
        <w:t>, real-time text,</w:t>
      </w:r>
      <w:r w:rsidR="00B31222" w:rsidRPr="00BF0016">
        <w:rPr>
          <w:rFonts w:ascii="Times New Roman" w:hAnsi="Times New Roman" w:cs="Times New Roman"/>
        </w:rPr>
        <w:t xml:space="preserve"> and other technological improvements over time.</w:t>
      </w:r>
      <w:r w:rsidR="005A64BB" w:rsidRPr="00BF0016">
        <w:rPr>
          <w:rFonts w:ascii="Times New Roman" w:hAnsi="Times New Roman" w:cs="Times New Roman"/>
        </w:rPr>
        <w:t xml:space="preserve"> </w:t>
      </w:r>
    </w:p>
    <w:p w:rsidR="0008569D" w:rsidRPr="00BF0016" w:rsidRDefault="0008569D" w:rsidP="001363B3">
      <w:pPr>
        <w:spacing w:after="100" w:afterAutospacing="1"/>
        <w:rPr>
          <w:rFonts w:ascii="Times New Roman" w:hAnsi="Times New Roman" w:cs="Times New Roman"/>
        </w:rPr>
      </w:pPr>
    </w:p>
    <w:p w:rsidR="00F43F71" w:rsidRPr="00BF0016" w:rsidRDefault="00F43F71" w:rsidP="001363B3">
      <w:pPr>
        <w:spacing w:after="100" w:afterAutospacing="1"/>
        <w:rPr>
          <w:rFonts w:ascii="Times New Roman" w:hAnsi="Times New Roman" w:cs="Times New Roman"/>
        </w:rPr>
      </w:pPr>
    </w:p>
    <w:p w:rsidR="003747A7" w:rsidRPr="00BF0016" w:rsidRDefault="003747A7" w:rsidP="001363B3">
      <w:pPr>
        <w:spacing w:after="100" w:afterAutospacing="1"/>
        <w:rPr>
          <w:rFonts w:ascii="Times New Roman" w:hAnsi="Times New Roman" w:cs="Times New Roman"/>
        </w:rPr>
      </w:pPr>
    </w:p>
    <w:sectPr w:rsidR="003747A7" w:rsidRPr="00BF0016" w:rsidSect="00EE0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F1" w:rsidRDefault="003D1AF1" w:rsidP="00EE05A5">
      <w:pPr>
        <w:spacing w:after="0" w:line="240" w:lineRule="auto"/>
      </w:pPr>
      <w:r>
        <w:separator/>
      </w:r>
    </w:p>
  </w:endnote>
  <w:endnote w:type="continuationSeparator" w:id="0">
    <w:p w:rsidR="003D1AF1" w:rsidRDefault="003D1AF1" w:rsidP="00E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AB" w:rsidRDefault="00D31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856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5A5" w:rsidRDefault="00EE05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05A5" w:rsidRDefault="00EE05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AB" w:rsidRDefault="00D31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F1" w:rsidRDefault="003D1AF1" w:rsidP="00EE05A5">
      <w:pPr>
        <w:spacing w:after="0" w:line="240" w:lineRule="auto"/>
      </w:pPr>
      <w:r>
        <w:separator/>
      </w:r>
    </w:p>
  </w:footnote>
  <w:footnote w:type="continuationSeparator" w:id="0">
    <w:p w:rsidR="003D1AF1" w:rsidRDefault="003D1AF1" w:rsidP="00EE0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AB" w:rsidRDefault="00D31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AB" w:rsidRDefault="00D31E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AB" w:rsidRDefault="00D31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C2E3C"/>
    <w:multiLevelType w:val="hybridMultilevel"/>
    <w:tmpl w:val="01CC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13D7"/>
    <w:multiLevelType w:val="hybridMultilevel"/>
    <w:tmpl w:val="8DF6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68500938"/>
    <w:multiLevelType w:val="hybridMultilevel"/>
    <w:tmpl w:val="DA14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A7"/>
    <w:rsid w:val="00004D39"/>
    <w:rsid w:val="00012F45"/>
    <w:rsid w:val="00015F84"/>
    <w:rsid w:val="00017827"/>
    <w:rsid w:val="00021517"/>
    <w:rsid w:val="000365A4"/>
    <w:rsid w:val="00037823"/>
    <w:rsid w:val="00042F73"/>
    <w:rsid w:val="00047053"/>
    <w:rsid w:val="000614A9"/>
    <w:rsid w:val="0006546E"/>
    <w:rsid w:val="00070FE7"/>
    <w:rsid w:val="00075774"/>
    <w:rsid w:val="0008569D"/>
    <w:rsid w:val="00094A2F"/>
    <w:rsid w:val="000C79AD"/>
    <w:rsid w:val="000D1BC6"/>
    <w:rsid w:val="000D6BC3"/>
    <w:rsid w:val="000F42A9"/>
    <w:rsid w:val="00125284"/>
    <w:rsid w:val="001363B3"/>
    <w:rsid w:val="001A3329"/>
    <w:rsid w:val="001A5919"/>
    <w:rsid w:val="001B165F"/>
    <w:rsid w:val="001B3B4D"/>
    <w:rsid w:val="001D0D6C"/>
    <w:rsid w:val="001F3D2F"/>
    <w:rsid w:val="00231C81"/>
    <w:rsid w:val="00247642"/>
    <w:rsid w:val="002604B7"/>
    <w:rsid w:val="002A73D2"/>
    <w:rsid w:val="002C2248"/>
    <w:rsid w:val="003101F2"/>
    <w:rsid w:val="00342433"/>
    <w:rsid w:val="00363D18"/>
    <w:rsid w:val="003747A7"/>
    <w:rsid w:val="003D1AF1"/>
    <w:rsid w:val="003F50EE"/>
    <w:rsid w:val="00407C27"/>
    <w:rsid w:val="00420F53"/>
    <w:rsid w:val="004716B6"/>
    <w:rsid w:val="004A5C8C"/>
    <w:rsid w:val="004C5D1E"/>
    <w:rsid w:val="004C7B06"/>
    <w:rsid w:val="004E70E4"/>
    <w:rsid w:val="00501A2D"/>
    <w:rsid w:val="005031DE"/>
    <w:rsid w:val="00582CE5"/>
    <w:rsid w:val="005A64BB"/>
    <w:rsid w:val="005D3ABA"/>
    <w:rsid w:val="005E432A"/>
    <w:rsid w:val="005F1D5B"/>
    <w:rsid w:val="006E35A9"/>
    <w:rsid w:val="006F5EA3"/>
    <w:rsid w:val="00702C72"/>
    <w:rsid w:val="007258B7"/>
    <w:rsid w:val="00753165"/>
    <w:rsid w:val="007D5F64"/>
    <w:rsid w:val="007E1C90"/>
    <w:rsid w:val="007E7542"/>
    <w:rsid w:val="008072C8"/>
    <w:rsid w:val="008769D6"/>
    <w:rsid w:val="00896CCA"/>
    <w:rsid w:val="008C0203"/>
    <w:rsid w:val="008C5701"/>
    <w:rsid w:val="008C6665"/>
    <w:rsid w:val="008D276D"/>
    <w:rsid w:val="0091551F"/>
    <w:rsid w:val="009307C6"/>
    <w:rsid w:val="00961063"/>
    <w:rsid w:val="00962D5B"/>
    <w:rsid w:val="009846BC"/>
    <w:rsid w:val="009A4C78"/>
    <w:rsid w:val="009E4E37"/>
    <w:rsid w:val="009E650E"/>
    <w:rsid w:val="00A075B8"/>
    <w:rsid w:val="00A31AE2"/>
    <w:rsid w:val="00A81803"/>
    <w:rsid w:val="00A86565"/>
    <w:rsid w:val="00A963B5"/>
    <w:rsid w:val="00AD4EE1"/>
    <w:rsid w:val="00B31222"/>
    <w:rsid w:val="00B348EA"/>
    <w:rsid w:val="00B66D6D"/>
    <w:rsid w:val="00B71C39"/>
    <w:rsid w:val="00BF0016"/>
    <w:rsid w:val="00C00DB2"/>
    <w:rsid w:val="00C511AD"/>
    <w:rsid w:val="00C70BFF"/>
    <w:rsid w:val="00C71038"/>
    <w:rsid w:val="00C86AE1"/>
    <w:rsid w:val="00CB500D"/>
    <w:rsid w:val="00CB7E69"/>
    <w:rsid w:val="00CC577A"/>
    <w:rsid w:val="00CD2003"/>
    <w:rsid w:val="00CF1DEE"/>
    <w:rsid w:val="00D31EAB"/>
    <w:rsid w:val="00D37B45"/>
    <w:rsid w:val="00D4537C"/>
    <w:rsid w:val="00D562BD"/>
    <w:rsid w:val="00D878AE"/>
    <w:rsid w:val="00D94597"/>
    <w:rsid w:val="00DA051E"/>
    <w:rsid w:val="00DC421E"/>
    <w:rsid w:val="00DD0ABD"/>
    <w:rsid w:val="00E12BC7"/>
    <w:rsid w:val="00E15DC3"/>
    <w:rsid w:val="00E54586"/>
    <w:rsid w:val="00E73853"/>
    <w:rsid w:val="00E94738"/>
    <w:rsid w:val="00EA7AF2"/>
    <w:rsid w:val="00EE05A5"/>
    <w:rsid w:val="00F11932"/>
    <w:rsid w:val="00F31DC1"/>
    <w:rsid w:val="00F43F71"/>
    <w:rsid w:val="00F712ED"/>
    <w:rsid w:val="00F76B6A"/>
    <w:rsid w:val="00F86C62"/>
    <w:rsid w:val="00FA039E"/>
    <w:rsid w:val="00FC1E58"/>
    <w:rsid w:val="00F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1"/>
    <w:rsid w:val="007258B7"/>
    <w:pPr>
      <w:widowControl w:val="0"/>
      <w:numPr>
        <w:numId w:val="1"/>
      </w:numPr>
      <w:tabs>
        <w:tab w:val="clear" w:pos="1080"/>
        <w:tab w:val="num" w:pos="1440"/>
      </w:tabs>
      <w:spacing w:after="12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ParaNumChar1">
    <w:name w:val="ParaNum Char1"/>
    <w:link w:val="ParaNum"/>
    <w:rsid w:val="007258B7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ListParagraph">
    <w:name w:val="List Paragraph"/>
    <w:basedOn w:val="Normal"/>
    <w:uiPriority w:val="34"/>
    <w:qFormat/>
    <w:rsid w:val="006F5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F5EA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EA3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B3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B4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E75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E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E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5A5"/>
  </w:style>
  <w:style w:type="paragraph" w:styleId="Footer">
    <w:name w:val="footer"/>
    <w:basedOn w:val="Normal"/>
    <w:link w:val="FooterChar"/>
    <w:uiPriority w:val="99"/>
    <w:unhideWhenUsed/>
    <w:rsid w:val="00EE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1"/>
    <w:rsid w:val="007258B7"/>
    <w:pPr>
      <w:widowControl w:val="0"/>
      <w:numPr>
        <w:numId w:val="1"/>
      </w:numPr>
      <w:tabs>
        <w:tab w:val="clear" w:pos="1080"/>
        <w:tab w:val="num" w:pos="1440"/>
      </w:tabs>
      <w:spacing w:after="12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ParaNumChar1">
    <w:name w:val="ParaNum Char1"/>
    <w:link w:val="ParaNum"/>
    <w:rsid w:val="007258B7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ListParagraph">
    <w:name w:val="List Paragraph"/>
    <w:basedOn w:val="Normal"/>
    <w:uiPriority w:val="34"/>
    <w:qFormat/>
    <w:rsid w:val="006F5E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F5EA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5EA3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B3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B4D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E754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E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E5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5A5"/>
  </w:style>
  <w:style w:type="paragraph" w:styleId="Footer">
    <w:name w:val="footer"/>
    <w:basedOn w:val="Normal"/>
    <w:link w:val="FooterChar"/>
    <w:uiPriority w:val="99"/>
    <w:unhideWhenUsed/>
    <w:rsid w:val="00EE05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28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794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6721</Characters>
  <Application>Microsoft Office Word</Application>
  <DocSecurity>0</DocSecurity>
  <Lines>95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7994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2016-09-01T16:30:00Z</cp:lastPrinted>
  <dcterms:created xsi:type="dcterms:W3CDTF">2016-09-28T22:39:00Z</dcterms:created>
  <dcterms:modified xsi:type="dcterms:W3CDTF">2016-09-28T22:39:00Z</dcterms:modified>
  <cp:category> </cp:category>
  <cp:contentStatus> </cp:contentStatus>
</cp:coreProperties>
</file>