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13" w:rsidRDefault="001F5913" w:rsidP="001F5913">
      <w:pPr>
        <w:jc w:val="center"/>
        <w:rPr>
          <w:b/>
        </w:rPr>
      </w:pPr>
      <w:bookmarkStart w:id="0" w:name="_GoBack"/>
      <w:bookmarkEnd w:id="0"/>
      <w:r>
        <w:rPr>
          <w:noProof/>
        </w:rPr>
        <w:drawing>
          <wp:inline distT="0" distB="0" distL="0" distR="0" wp14:anchorId="19B231FD" wp14:editId="64347C5E">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F5913" w:rsidRPr="008A3F9A" w:rsidRDefault="001F5913" w:rsidP="001F5913">
      <w:pPr>
        <w:spacing w:after="0"/>
        <w:rPr>
          <w:bCs/>
        </w:rPr>
      </w:pPr>
    </w:p>
    <w:p w:rsidR="001F5913" w:rsidRPr="008A3F9A" w:rsidRDefault="001F5913" w:rsidP="001F5913">
      <w:pPr>
        <w:spacing w:after="0"/>
        <w:rPr>
          <w:bCs/>
        </w:rPr>
      </w:pPr>
      <w:r>
        <w:rPr>
          <w:b/>
          <w:bCs/>
        </w:rPr>
        <w:t>Media Contact:</w:t>
      </w:r>
    </w:p>
    <w:p w:rsidR="001F5913" w:rsidRDefault="001F5913" w:rsidP="001F5913">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rsidR="001F5913" w:rsidRDefault="001F5913" w:rsidP="001F5913">
      <w:pPr>
        <w:spacing w:after="0"/>
        <w:rPr>
          <w:bCs/>
        </w:rPr>
      </w:pPr>
      <w:r>
        <w:rPr>
          <w:bCs/>
        </w:rPr>
        <w:t>matthew.berry</w:t>
      </w:r>
      <w:r w:rsidRPr="008A3940">
        <w:rPr>
          <w:bCs/>
        </w:rPr>
        <w:t>@fcc.gov</w:t>
      </w:r>
    </w:p>
    <w:p w:rsidR="001F5913" w:rsidRPr="008A3940" w:rsidRDefault="001F5913" w:rsidP="001F5913">
      <w:pPr>
        <w:spacing w:after="0"/>
        <w:rPr>
          <w:bCs/>
        </w:rPr>
      </w:pPr>
    </w:p>
    <w:p w:rsidR="001F5913" w:rsidRPr="008A3F9A" w:rsidRDefault="001F5913" w:rsidP="001F5913">
      <w:pPr>
        <w:spacing w:after="0"/>
      </w:pPr>
      <w:r w:rsidRPr="00FB6D4F">
        <w:rPr>
          <w:b/>
        </w:rPr>
        <w:t>For Immediate Release</w:t>
      </w:r>
    </w:p>
    <w:p w:rsidR="001F5913" w:rsidRPr="008A3F9A" w:rsidRDefault="001F5913" w:rsidP="001F5913">
      <w:pPr>
        <w:spacing w:after="0"/>
      </w:pPr>
    </w:p>
    <w:p w:rsidR="001F5913" w:rsidRPr="00FB6D4F" w:rsidRDefault="001F5913" w:rsidP="001F5913">
      <w:pPr>
        <w:tabs>
          <w:tab w:val="left" w:pos="8625"/>
        </w:tabs>
        <w:spacing w:after="240"/>
        <w:jc w:val="center"/>
        <w:rPr>
          <w:i/>
        </w:rPr>
      </w:pPr>
      <w:r>
        <w:rPr>
          <w:b/>
          <w:bCs/>
          <w:sz w:val="26"/>
          <w:szCs w:val="26"/>
        </w:rPr>
        <w:t>STATEMENT OF FCC COMMISSIONER AJIT PAI</w:t>
      </w:r>
      <w:r>
        <w:rPr>
          <w:b/>
          <w:bCs/>
          <w:sz w:val="26"/>
          <w:szCs w:val="26"/>
        </w:rPr>
        <w:br/>
      </w:r>
      <w:r>
        <w:rPr>
          <w:b/>
          <w:bCs/>
          <w:i/>
        </w:rPr>
        <w:t>On Congress’s Call to Stop Controversial Votes During the Transition</w:t>
      </w:r>
    </w:p>
    <w:p w:rsidR="001F5913" w:rsidRDefault="001F5913" w:rsidP="001F5913">
      <w:r w:rsidRPr="00FB6D4F">
        <w:t xml:space="preserve">WASHINGTON, </w:t>
      </w:r>
      <w:r>
        <w:t>November 15</w:t>
      </w:r>
      <w:r w:rsidRPr="00FB6D4F">
        <w:t>, 201</w:t>
      </w:r>
      <w:r>
        <w:t>6</w:t>
      </w:r>
      <w:r w:rsidRPr="00FB6D4F">
        <w:t>.—</w:t>
      </w:r>
      <w:r>
        <w:t>I welcome the letter from Chairman Fred Upton of the House Energy and Commerce Committee and Chairman Greg Walden of the House Subcommittee on Communications and Technology and the letter from Chairman John Thune of the Senate Commerce, Science, and Transportation Committee calling on the FCC to halt further action on controversial items during the transition period.</w:t>
      </w:r>
    </w:p>
    <w:p w:rsidR="001F5913" w:rsidRDefault="001F5913" w:rsidP="001F5913">
      <w:pPr>
        <w:ind w:firstLine="720"/>
      </w:pPr>
      <w:r>
        <w:t>Eight years ago, then-Senator John Rockefeller and then-Representative Henry Waxman called on the FCC not to consider “complex and controversial items that the new Congress and new Administration will have an interest in reviewing.”  Then-Chairman Kevin Martin abided by their request.  I hope Chairman Wheeler follows his example and honors the wishes of our congressional leaders, including by withdrawing the four major items on the November meeting agenda.</w:t>
      </w:r>
    </w:p>
    <w:p w:rsidR="001F5913" w:rsidRPr="00FB6D4F" w:rsidRDefault="001F5913" w:rsidP="001F5913"/>
    <w:p w:rsidR="001F5913" w:rsidRPr="008A3F9A" w:rsidRDefault="001F5913" w:rsidP="001F5913">
      <w:pPr>
        <w:jc w:val="center"/>
        <w:rPr>
          <w:sz w:val="18"/>
          <w:szCs w:val="18"/>
        </w:rPr>
      </w:pPr>
      <w:r w:rsidRPr="008A3F9A">
        <w:rPr>
          <w:sz w:val="18"/>
          <w:szCs w:val="18"/>
        </w:rPr>
        <w:t>###</w:t>
      </w:r>
    </w:p>
    <w:p w:rsidR="001F5913" w:rsidRDefault="001F5913" w:rsidP="001F5913">
      <w:pPr>
        <w:spacing w:after="0"/>
        <w:jc w:val="center"/>
        <w:rPr>
          <w:b/>
          <w:bCs/>
          <w:sz w:val="18"/>
          <w:szCs w:val="18"/>
        </w:rPr>
      </w:pPr>
      <w:r w:rsidRPr="008A3F9A">
        <w:rPr>
          <w:b/>
          <w:bCs/>
          <w:sz w:val="18"/>
          <w:szCs w:val="18"/>
        </w:rPr>
        <w:t>Office of Commissioner Ajit Pai: (202) 418-2000</w:t>
      </w:r>
    </w:p>
    <w:p w:rsidR="001F5913" w:rsidRDefault="001F5913" w:rsidP="001F5913">
      <w:pPr>
        <w:spacing w:after="0"/>
        <w:jc w:val="center"/>
        <w:rPr>
          <w:b/>
          <w:bCs/>
          <w:sz w:val="18"/>
          <w:szCs w:val="18"/>
        </w:rPr>
      </w:pPr>
      <w:r w:rsidRPr="008A3F9A">
        <w:rPr>
          <w:b/>
          <w:bCs/>
          <w:sz w:val="18"/>
          <w:szCs w:val="18"/>
        </w:rPr>
        <w:t>Twitter: @AjitPaiFCC</w:t>
      </w:r>
    </w:p>
    <w:p w:rsidR="001F5913" w:rsidRPr="008A3F9A" w:rsidRDefault="00CB1013" w:rsidP="001F5913">
      <w:pPr>
        <w:spacing w:after="0"/>
        <w:jc w:val="center"/>
        <w:rPr>
          <w:b/>
          <w:bCs/>
          <w:sz w:val="18"/>
          <w:szCs w:val="18"/>
        </w:rPr>
      </w:pPr>
      <w:hyperlink r:id="rId8" w:history="1">
        <w:r w:rsidR="001F5913" w:rsidRPr="008A3F9A">
          <w:rPr>
            <w:b/>
            <w:bCs/>
            <w:sz w:val="18"/>
            <w:szCs w:val="18"/>
          </w:rPr>
          <w:t>www.fcc.gov/leadership/ajit-pai</w:t>
        </w:r>
      </w:hyperlink>
    </w:p>
    <w:p w:rsidR="001F5913" w:rsidRPr="008A3F9A" w:rsidRDefault="001F5913" w:rsidP="001F5913">
      <w:pPr>
        <w:spacing w:after="0"/>
        <w:jc w:val="center"/>
        <w:rPr>
          <w:b/>
          <w:bCs/>
          <w:sz w:val="18"/>
          <w:szCs w:val="18"/>
        </w:rPr>
      </w:pPr>
    </w:p>
    <w:p w:rsidR="001F5913" w:rsidRPr="008A3F9A" w:rsidRDefault="001F5913" w:rsidP="001F5913">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302327" w:rsidRDefault="00302327"/>
    <w:sectPr w:rsidR="00302327" w:rsidSect="00D665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F9" w:rsidRDefault="00B82DF9" w:rsidP="00D6650B">
      <w:pPr>
        <w:spacing w:after="0"/>
      </w:pPr>
      <w:r>
        <w:separator/>
      </w:r>
    </w:p>
  </w:endnote>
  <w:endnote w:type="continuationSeparator" w:id="0">
    <w:p w:rsidR="00B82DF9" w:rsidRDefault="00B82DF9"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B" w:rsidRDefault="003D6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B" w:rsidRDefault="003D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F9" w:rsidRDefault="00B82DF9" w:rsidP="00D6650B">
      <w:pPr>
        <w:spacing w:after="0"/>
      </w:pPr>
      <w:r>
        <w:separator/>
      </w:r>
    </w:p>
  </w:footnote>
  <w:footnote w:type="continuationSeparator" w:id="0">
    <w:p w:rsidR="00B82DF9" w:rsidRDefault="00B82DF9"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B" w:rsidRDefault="003D6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B" w:rsidRDefault="003D6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B" w:rsidRDefault="003D6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1F5913"/>
    <w:rsid w:val="00302327"/>
    <w:rsid w:val="003D61DB"/>
    <w:rsid w:val="00B82DF9"/>
    <w:rsid w:val="00BA184B"/>
    <w:rsid w:val="00CB1013"/>
    <w:rsid w:val="00D6650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3D61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3D61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1147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2016-11-15T22:02:00Z</dcterms:created>
  <dcterms:modified xsi:type="dcterms:W3CDTF">2016-11-15T22:02:00Z</dcterms:modified>
  <cp:category> </cp:category>
  <cp:contentStatus> </cp:contentStatus>
</cp:coreProperties>
</file>