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1362FD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362FD">
        <w:rPr>
          <w:rFonts w:ascii="Times New Roman" w:hAnsi="Times New Roman" w:cs="Times New Roman"/>
          <w:color w:val="000000"/>
          <w:sz w:val="96"/>
        </w:rPr>
        <w:t>PUBLIC NOTICE</w:t>
      </w:r>
      <w:r w:rsidRPr="001362FD">
        <w:rPr>
          <w:rFonts w:ascii="Times New Roman" w:hAnsi="Times New Roman" w:cs="Times New Roman"/>
          <w:color w:val="000000"/>
        </w:rPr>
        <w:fldChar w:fldCharType="begin"/>
      </w:r>
      <w:r w:rsidRPr="001362FD">
        <w:rPr>
          <w:rFonts w:ascii="Times New Roman" w:hAnsi="Times New Roman" w:cs="Times New Roman"/>
          <w:color w:val="000000"/>
        </w:rPr>
        <w:fldChar w:fldCharType="end"/>
      </w:r>
    </w:p>
    <w:p w:rsidR="00386C0C" w:rsidRPr="001362FD" w:rsidRDefault="00386C0C" w:rsidP="00386C0C">
      <w:pPr>
        <w:pStyle w:val="NoSpacing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FEDERAL COMMUNICATIONS COMMISSION</w:t>
      </w:r>
    </w:p>
    <w:p w:rsidR="00386C0C" w:rsidRPr="001362FD" w:rsidRDefault="00386C0C" w:rsidP="00386C0C">
      <w:pPr>
        <w:pStyle w:val="NoSpacing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455 12TH STREET, S.W.</w:t>
      </w:r>
    </w:p>
    <w:p w:rsidR="00386C0C" w:rsidRPr="001362FD" w:rsidRDefault="00386C0C" w:rsidP="00386C0C">
      <w:pPr>
        <w:pStyle w:val="NoSpacing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WASHINGTON, D.C. 20554</w:t>
      </w:r>
      <w:r w:rsidRPr="001362FD">
        <w:rPr>
          <w:rFonts w:ascii="Times New Roman" w:hAnsi="Times New Roman" w:cs="Times New Roman"/>
        </w:rPr>
        <w:tab/>
      </w:r>
    </w:p>
    <w:p w:rsidR="00386C0C" w:rsidRPr="001362FD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1362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1362FD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1362FD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1362FD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1362FD">
        <w:rPr>
          <w:rFonts w:ascii="Times New Roman" w:hAnsi="Times New Roman" w:cs="Times New Roman"/>
          <w:color w:val="000000"/>
        </w:rPr>
        <w:tab/>
        <w:t xml:space="preserve">Released: </w:t>
      </w:r>
      <w:r w:rsidR="002619D1">
        <w:rPr>
          <w:rFonts w:ascii="Times New Roman" w:hAnsi="Times New Roman" w:cs="Times New Roman"/>
          <w:color w:val="000000"/>
        </w:rPr>
        <w:t>January 27, 2017</w:t>
      </w: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1362FD">
        <w:rPr>
          <w:rFonts w:ascii="Times New Roman" w:hAnsi="Times New Roman" w:cs="Times New Roman"/>
          <w:color w:val="000000"/>
        </w:rPr>
        <w:t xml:space="preserve"> </w:t>
      </w:r>
    </w:p>
    <w:p w:rsidR="00386C0C" w:rsidRPr="001362FD" w:rsidRDefault="00386C0C" w:rsidP="00386C0C">
      <w:pPr>
        <w:pStyle w:val="Heading2"/>
        <w:rPr>
          <w:color w:val="000000"/>
        </w:rPr>
      </w:pPr>
      <w:r w:rsidRPr="001362FD">
        <w:rPr>
          <w:color w:val="000000"/>
        </w:rPr>
        <w:t>Report No. 4</w:t>
      </w:r>
      <w:r w:rsidR="00ED302E" w:rsidRPr="001362FD">
        <w:rPr>
          <w:color w:val="000000"/>
        </w:rPr>
        <w:t>8</w:t>
      </w:r>
      <w:r w:rsidR="0032665B">
        <w:rPr>
          <w:color w:val="000000"/>
        </w:rPr>
        <w:t>5</w:t>
      </w:r>
      <w:r w:rsidRPr="001362FD">
        <w:rPr>
          <w:color w:val="000000"/>
        </w:rPr>
        <w:t xml:space="preserve">                EXPERIMENTAL ACTIONS             </w:t>
      </w: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FD7D08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FD7D08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32665B" w:rsidRPr="00FD7D08">
        <w:rPr>
          <w:rFonts w:ascii="Times New Roman" w:hAnsi="Times New Roman" w:cs="Times New Roman"/>
          <w:color w:val="000000"/>
        </w:rPr>
        <w:t>10</w:t>
      </w:r>
      <w:r w:rsidRPr="00FD7D08">
        <w:rPr>
          <w:rFonts w:ascii="Times New Roman" w:hAnsi="Times New Roman" w:cs="Times New Roman"/>
          <w:color w:val="000000"/>
        </w:rPr>
        <w:t>/1/1</w:t>
      </w:r>
      <w:r w:rsidR="00954A38" w:rsidRPr="00FD7D08">
        <w:rPr>
          <w:rFonts w:ascii="Times New Roman" w:hAnsi="Times New Roman" w:cs="Times New Roman"/>
          <w:color w:val="000000"/>
        </w:rPr>
        <w:t>6</w:t>
      </w:r>
      <w:r w:rsidRPr="00FD7D08">
        <w:rPr>
          <w:rFonts w:ascii="Times New Roman" w:hAnsi="Times New Roman" w:cs="Times New Roman"/>
          <w:color w:val="000000"/>
        </w:rPr>
        <w:t xml:space="preserve"> to </w:t>
      </w:r>
      <w:r w:rsidR="0032665B" w:rsidRPr="00FD7D08">
        <w:rPr>
          <w:rFonts w:ascii="Times New Roman" w:hAnsi="Times New Roman" w:cs="Times New Roman"/>
          <w:color w:val="000000"/>
        </w:rPr>
        <w:t>10</w:t>
      </w:r>
      <w:r w:rsidRPr="00FD7D08">
        <w:rPr>
          <w:rFonts w:ascii="Times New Roman" w:hAnsi="Times New Roman" w:cs="Times New Roman"/>
          <w:color w:val="000000"/>
        </w:rPr>
        <w:t>/</w:t>
      </w:r>
      <w:r w:rsidR="00755EAE" w:rsidRPr="00FD7D08">
        <w:rPr>
          <w:rFonts w:ascii="Times New Roman" w:hAnsi="Times New Roman" w:cs="Times New Roman"/>
          <w:color w:val="000000"/>
        </w:rPr>
        <w:t>3</w:t>
      </w:r>
      <w:r w:rsidR="0032665B" w:rsidRPr="00FD7D08">
        <w:rPr>
          <w:rFonts w:ascii="Times New Roman" w:hAnsi="Times New Roman" w:cs="Times New Roman"/>
          <w:color w:val="000000"/>
        </w:rPr>
        <w:t>1</w:t>
      </w:r>
      <w:r w:rsidRPr="00FD7D08">
        <w:rPr>
          <w:rFonts w:ascii="Times New Roman" w:hAnsi="Times New Roman" w:cs="Times New Roman"/>
          <w:color w:val="000000"/>
        </w:rPr>
        <w:t>/1</w:t>
      </w:r>
      <w:r w:rsidR="00954A38" w:rsidRPr="00FD7D08">
        <w:rPr>
          <w:rFonts w:ascii="Times New Roman" w:hAnsi="Times New Roman" w:cs="Times New Roman"/>
          <w:color w:val="000000"/>
        </w:rPr>
        <w:t>6</w:t>
      </w:r>
      <w:r w:rsidRPr="00FD7D08">
        <w:rPr>
          <w:rFonts w:ascii="Times New Roman" w:hAnsi="Times New Roman" w:cs="Times New Roman"/>
          <w:color w:val="000000"/>
        </w:rPr>
        <w:t>:</w:t>
      </w:r>
    </w:p>
    <w:p w:rsidR="00386C0C" w:rsidRPr="00FD7D08" w:rsidRDefault="00386C0C" w:rsidP="00EF02B5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AKELA INC.    WI2XNJ     0023-EX-CN-2016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 xml:space="preserve">New experimental to operate on 3 GHz for testing multi-static radar 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Fixed:  Santa Barbara (Santa Barbara), CA; Newport News, VA; Joint Base McGuire (Burlington), NJ; Dover AFB (Kent), DE; New Boston AFS (Hillsborough), NH; Wright Patterson AFB (Greene), OH; Arnold AFB (Franklin), TN; Scott AFB (St. Clair), IL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BAE SYSTEMS INFORMATION AND ELECTRONIC SYSTEMS INTEGRATION INC.    WI2XMP     0549-EX-PL-2016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24.05 - 24.20 GHz for testing equipment.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Mobile:  Temporary Fixed Ground Operations, Merrimack, NH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BOLLINGER SHIPYARDS, LOCKPORT, LLC    WF2XZM     0496-EX-PL-2016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1.50 - 27.50, 30.00 - 87.975, 137.10 - 173.9875, 155.00 - 163.275 and 237.90 MHz for testing communication equipment.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Mobile:  Within 12 NM of Grand Isle, LA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FD7D08" w:rsidRPr="00FD7D08" w:rsidRDefault="00FD7D08" w:rsidP="00FD7D08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BROCADE    WI2XOI     0147-EX-CN-2016</w:t>
      </w:r>
    </w:p>
    <w:p w:rsidR="00FD7D08" w:rsidRPr="00FD7D08" w:rsidRDefault="00FD7D08" w:rsidP="00FD7D08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2110.00 - 2155.00 MHz for testing LTE.</w:t>
      </w:r>
    </w:p>
    <w:p w:rsidR="00FD7D08" w:rsidRPr="00FD7D08" w:rsidRDefault="00FD7D08" w:rsidP="00FD7D08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 &amp; Mobile:  San Jose, CA</w:t>
      </w:r>
    </w:p>
    <w:p w:rsidR="00FD7D08" w:rsidRPr="00FD7D08" w:rsidRDefault="00FD7D08" w:rsidP="00FD7D08">
      <w:pPr>
        <w:pStyle w:val="PlainText"/>
        <w:ind w:left="720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DEPLOYMENT TEST    WI2XMN     0002-EX-CN-2016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226.00 - 327.00 and 1435.00 - 1530.00 MHz for testing equipment and frequencies</w:t>
      </w:r>
    </w:p>
    <w:p w:rsidR="006554AE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Mobile:  Autauga, AL</w:t>
      </w:r>
    </w:p>
    <w:p w:rsidR="00FD7D08" w:rsidRDefault="00FD7D08" w:rsidP="006554AE">
      <w:pPr>
        <w:pStyle w:val="PlainText"/>
        <w:ind w:left="720"/>
        <w:rPr>
          <w:rFonts w:ascii="Times New Roman" w:hAnsi="Times New Roman" w:cs="Times New Roman"/>
        </w:rPr>
      </w:pPr>
    </w:p>
    <w:p w:rsidR="00FD7D08" w:rsidRPr="00FD7D08" w:rsidRDefault="00FD7D08" w:rsidP="006554AE">
      <w:pPr>
        <w:pStyle w:val="PlainText"/>
        <w:ind w:left="720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lastRenderedPageBreak/>
        <w:t>ELTA NORTH AMERICA    WI2XMZ     0532-EX-PL-2016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 xml:space="preserve">New experimental to operate in 1200-1300 MHz for Radar testing 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Fixed:  McAllen (Hidalgo), TX; Marana (Pima), AZ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  <w:sz w:val="22"/>
        </w:rPr>
      </w:pPr>
      <w:r w:rsidRPr="00FD7D08">
        <w:rPr>
          <w:rFonts w:ascii="Times New Roman" w:hAnsi="Times New Roman" w:cs="Times New Roman"/>
          <w:b/>
          <w:sz w:val="22"/>
        </w:rPr>
        <w:t>FAIL-SAFE SOLUTIONS, LLC    WI2XNG     0046-EX-CN-2016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on 540.00, 830.00, 1680.00 kHz and 92.50, 96.70 and 107.30 MHz for UAS-RFTR training.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Fixed:  Camp Gruber (Muscogee), OK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GRYPHON SENSORS    WI2XNK     0513-EX-PL-2016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9300-9800 MHz in support of the Federal Aviation Administration Pathfinder program to evaluate surveillance technology to detect small airborne targets in an airport environment.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Fixed:  Dallas Ft Worth Airport (Dallas), TX; Rome (Oneida), NY; North Syracuse (Onondaga), NY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FD7D08" w:rsidRPr="00FD7D08" w:rsidRDefault="00FD7D08" w:rsidP="00FD7D08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JOHNS HOPKINS UNIVERSITY APPLIED PHYSICS LABORATORY, THE (JHU/APL)    WI2XNU     0115-EX-CN-2016</w:t>
      </w:r>
    </w:p>
    <w:p w:rsidR="00FD7D08" w:rsidRPr="00FD7D08" w:rsidRDefault="00FD7D08" w:rsidP="00FD7D08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on 2660.00 MHz to develop and demonstrate network connectivity and data transfer.</w:t>
      </w:r>
    </w:p>
    <w:p w:rsidR="00FD7D08" w:rsidRPr="00FD7D08" w:rsidRDefault="00FD7D08" w:rsidP="00FD7D08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Fixed:  Laurel (Howard), MD</w:t>
      </w:r>
    </w:p>
    <w:p w:rsidR="00FD7D08" w:rsidRPr="00FD7D08" w:rsidRDefault="00FD7D08" w:rsidP="00FD7D08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KAMSTRUP A/S    WI2XNN     0051-EX-CN-2016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450.00 - 470.00 MHz to test equipment.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Mobile:  Nationwide US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KRANZE TECHOLOGY SOLUTIONS, INC.    WI2XOB     0113-EX-CN-2016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 xml:space="preserve">New experimental to operate on 1575.42 MHz for testing radionavigation satellite service (RNSS) equipment and systems 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Fixed:  Prospect Heights (Cook), IL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FD7D08" w:rsidRPr="00FD7D08" w:rsidRDefault="00FD7D08" w:rsidP="00FD7D08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LOCIVA    WI2XOO     0124-EX-CN-2016</w:t>
      </w:r>
    </w:p>
    <w:p w:rsidR="00FD7D08" w:rsidRPr="00FD7D08" w:rsidRDefault="00FD7D08" w:rsidP="00FD7D08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2110.00 - 2155.00 MHz to test and demonstrate 4G LTE devices.</w:t>
      </w:r>
    </w:p>
    <w:p w:rsidR="00FD7D08" w:rsidRPr="00FD7D08" w:rsidRDefault="00FD7D08" w:rsidP="00FD7D08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 xml:space="preserve">Fixed &amp; Mobile:  Ft Dix, NJ; Ft Benning, GA; Ft Bliss, TX; Ft Gordon, GA; VASS NC SOCOM, NC; Schoefield Barracks, HI; Fayettville, NC; </w:t>
      </w:r>
    </w:p>
    <w:p w:rsidR="00FD7D08" w:rsidRPr="00FD7D08" w:rsidRDefault="00FD7D08" w:rsidP="00FD7D08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MIRAGE SYSTEMS, INC    WI2XNL     0041-EX-CN-2016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800.00 - 960.00 and 1610.00 - 2300.00 MHz to test new applications of airborne synthetic aperture ground penetrating radar.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Mobile:  Mounted to helicopter, at Dugway Proving Ground, UT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QUALCOMM TECHNOLOGIES, INC.    WI2XMW     0027-EX-CN-2016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on 14 GHz to test antennas.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Fixed:  San Diego (San Diego), CA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QUALCOMM TECHNOLOGIES, INC    WI2XON     0078-EX-CN-2016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1710.00 - 1755.00, 2110.00 - 2155.00, 5150.00 - 5250.00 and 5725.00 - 5850.00 MHz to evaluate the technical performance of pre-commercial LTE-U equipment,</w:t>
      </w:r>
    </w:p>
    <w:p w:rsidR="006554AE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 &amp; Mobile:  Within 1 mile radius of Bellevue (King), WA; Simi Valley (Ventura), CA; Richardson (Dallas), TX; North Las Vegas (Clark), NV</w:t>
      </w:r>
    </w:p>
    <w:p w:rsidR="00FD7D08" w:rsidRDefault="00FD7D08" w:rsidP="006554AE">
      <w:pPr>
        <w:pStyle w:val="PlainText"/>
        <w:ind w:left="720"/>
        <w:rPr>
          <w:rFonts w:ascii="Times New Roman" w:hAnsi="Times New Roman" w:cs="Times New Roman"/>
        </w:rPr>
      </w:pPr>
    </w:p>
    <w:p w:rsidR="00FD7D08" w:rsidRPr="00FD7D08" w:rsidRDefault="00FD7D08" w:rsidP="006554AE">
      <w:pPr>
        <w:pStyle w:val="PlainText"/>
        <w:ind w:left="720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lastRenderedPageBreak/>
        <w:t>QUALCOMM TECHNOLOGIES, INC.    WI2XOM     0105-EX-CN-2016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10.7-11.7 to test antennas.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Mobile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FD7D08" w:rsidRPr="00FD7D08" w:rsidRDefault="00FD7D08" w:rsidP="00FD7D08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RAYTHEON MISSILE SYSTEMS    WI2XOK     0131-EX-CN-2016</w:t>
      </w:r>
    </w:p>
    <w:p w:rsidR="00FD7D08" w:rsidRPr="00FD7D08" w:rsidRDefault="00FD7D08" w:rsidP="00FD7D08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on 451.45, 471.00 and 479.45 MHz To test differential GPS.</w:t>
      </w:r>
    </w:p>
    <w:p w:rsidR="00FD7D08" w:rsidRPr="00FD7D08" w:rsidRDefault="00FD7D08" w:rsidP="00FD7D08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Mobile:  Within 100 km of Tucson (Pima), AZ</w:t>
      </w:r>
    </w:p>
    <w:p w:rsidR="00FD7D08" w:rsidRPr="00FD7D08" w:rsidRDefault="00FD7D08" w:rsidP="00FD7D08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SENSUS SPECTRUM LLC    WI2XOL     0114-EX-CN-2016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451-461 MHz for development and testing of smart grid devices designed for export markets.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Mobile:  Morrisville, NC, Indoor lab testing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SPACE EXPLORATION TECHNOLOGIES CORP.    WI2XOG     0096-EX-CN-2016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9300-9500 MHz to deploy an ocean surveillance system to verify boats and ships are not at excessive risk from a launch.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Fixed:  Cape Canaveral and Kennedy Space Center (Brevard), FL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SPEEDWAVZ LLP    WI2XOC     0043-EX-CN-2016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in 3500-3600 MHz to test the feasibility of connecting LTE Access Points to SAS database in the new proposed 3.5 band.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Fixed:  Lima (Allen), OH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SRC INC.    WI2XOD     0065-EX-CN-2016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3.01-3.495 GHz for test and evaluation of an experimental S-Band Radar.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 &amp; Mobile:   Syracuse (Onondaga), NY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STANLEY SECURITY SOLUTIONS, INC.    WI2XOA     0019-EX-CN-2016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902-928 MHz to test, evaluate, and demonstrate a prototype radio communications system designed to support wide-area campus lockdown functionality with a single gateway.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 &amp; Mobile:  Indianapolis, IN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SUBARU RESEARCH AND DEVELOPMENT, INC.    WI2XOF     0090-EX-CN-2016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5850-5925 MHz for technical research and equipment development, field testing and customer demonstration of devices and systems to operate in the Dedicated Short-Range Communications Service.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Mobile:  Around SRD-CA, Cypress, CA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TEXTRON AVIATION, INC.    WI2XNM     0069-EX-CN-2016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on 1575.42 MHz for testing GPS.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Fixed:  San Antonio (Bexar), TX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6554AE" w:rsidRPr="00FD7D08" w:rsidRDefault="006554AE" w:rsidP="006554AE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>THALES AVIONICS INC.    WI2XNE     0542-EX-PL-2016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28.438 - 30.00 GHz for testing satellites.</w:t>
      </w:r>
    </w:p>
    <w:p w:rsidR="006554AE" w:rsidRPr="00FD7D08" w:rsidRDefault="006554AE" w:rsidP="006554AE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Fixed &amp; Mobile:  Melbourne (Brevard), FL; Germantown, MD; Charleston, SC</w:t>
      </w:r>
    </w:p>
    <w:p w:rsidR="006554AE" w:rsidRPr="00FD7D08" w:rsidRDefault="006554AE" w:rsidP="006554AE">
      <w:pPr>
        <w:pStyle w:val="PlainText"/>
        <w:rPr>
          <w:rFonts w:ascii="Times New Roman" w:hAnsi="Times New Roman" w:cs="Times New Roman"/>
        </w:rPr>
      </w:pPr>
    </w:p>
    <w:p w:rsidR="001C3ED4" w:rsidRPr="00FD7D08" w:rsidRDefault="00043551" w:rsidP="00374537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D08">
        <w:rPr>
          <w:rFonts w:ascii="Times New Roman" w:hAnsi="Times New Roman" w:cs="Times New Roman"/>
          <w:b/>
        </w:rPr>
        <w:t xml:space="preserve">TYVAK NANO-SATELLITE SYSTEMS, INC.    </w:t>
      </w:r>
      <w:r w:rsidR="00374537" w:rsidRPr="00FD7D08">
        <w:rPr>
          <w:rFonts w:ascii="Times New Roman" w:hAnsi="Times New Roman" w:cs="Times New Roman"/>
          <w:b/>
        </w:rPr>
        <w:t>WI2XKJ     0399-EX-PL-2016</w:t>
      </w:r>
    </w:p>
    <w:p w:rsidR="001C3ED4" w:rsidRPr="00FD7D08" w:rsidRDefault="00577557" w:rsidP="00374537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>New experimental to operate in 399.90 - 400.05 MHz for t</w:t>
      </w:r>
      <w:r w:rsidR="001C3ED4" w:rsidRPr="00FD7D08">
        <w:rPr>
          <w:rFonts w:ascii="Times New Roman" w:hAnsi="Times New Roman" w:cs="Times New Roman"/>
        </w:rPr>
        <w:t>esting Cubesat.</w:t>
      </w:r>
    </w:p>
    <w:p w:rsidR="00263ACC" w:rsidRPr="00FD7D08" w:rsidRDefault="00577557" w:rsidP="00263ACC">
      <w:pPr>
        <w:pStyle w:val="PlainText"/>
        <w:ind w:left="720"/>
        <w:rPr>
          <w:rFonts w:ascii="Times New Roman" w:hAnsi="Times New Roman" w:cs="Times New Roman"/>
        </w:rPr>
      </w:pPr>
      <w:r w:rsidRPr="00FD7D08">
        <w:rPr>
          <w:rFonts w:ascii="Times New Roman" w:hAnsi="Times New Roman" w:cs="Times New Roman"/>
        </w:rPr>
        <w:t xml:space="preserve">Fixed &amp; </w:t>
      </w:r>
      <w:r w:rsidR="00263ACC" w:rsidRPr="00FD7D08">
        <w:rPr>
          <w:rFonts w:ascii="Times New Roman" w:hAnsi="Times New Roman" w:cs="Times New Roman"/>
        </w:rPr>
        <w:t>Mobile</w:t>
      </w:r>
      <w:r w:rsidRPr="00FD7D08">
        <w:rPr>
          <w:rFonts w:ascii="Times New Roman" w:hAnsi="Times New Roman" w:cs="Times New Roman"/>
        </w:rPr>
        <w:t>:</w:t>
      </w:r>
      <w:r w:rsidR="00263ACC" w:rsidRPr="00FD7D08">
        <w:rPr>
          <w:rFonts w:ascii="Times New Roman" w:hAnsi="Times New Roman" w:cs="Times New Roman"/>
        </w:rPr>
        <w:t xml:space="preserve">  Nongeostationary Low Earth Orbit, </w:t>
      </w:r>
      <w:r w:rsidRPr="00FD7D08">
        <w:rPr>
          <w:rFonts w:ascii="Times New Roman" w:hAnsi="Times New Roman" w:cs="Times New Roman"/>
        </w:rPr>
        <w:t>and Irvine (Orange), CA</w:t>
      </w:r>
    </w:p>
    <w:sectPr w:rsidR="00263ACC" w:rsidRPr="00FD7D08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42" w:rsidRDefault="00F16242" w:rsidP="00F16242">
      <w:pPr>
        <w:spacing w:after="0" w:line="240" w:lineRule="auto"/>
      </w:pPr>
      <w:r>
        <w:separator/>
      </w:r>
    </w:p>
  </w:endnote>
  <w:endnote w:type="continuationSeparator" w:id="0">
    <w:p w:rsidR="00F16242" w:rsidRDefault="00F16242" w:rsidP="00F1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42" w:rsidRDefault="00F16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42" w:rsidRDefault="00F16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42" w:rsidRDefault="00F16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42" w:rsidRDefault="00F16242" w:rsidP="00F16242">
      <w:pPr>
        <w:spacing w:after="0" w:line="240" w:lineRule="auto"/>
      </w:pPr>
      <w:r>
        <w:separator/>
      </w:r>
    </w:p>
  </w:footnote>
  <w:footnote w:type="continuationSeparator" w:id="0">
    <w:p w:rsidR="00F16242" w:rsidRDefault="00F16242" w:rsidP="00F1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42" w:rsidRDefault="00F16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42" w:rsidRDefault="00F16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42" w:rsidRDefault="00F16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2D3F"/>
    <w:multiLevelType w:val="hybridMultilevel"/>
    <w:tmpl w:val="AC2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2"/>
  </w:num>
  <w:num w:numId="5">
    <w:abstractNumId w:val="14"/>
  </w:num>
  <w:num w:numId="6">
    <w:abstractNumId w:val="9"/>
  </w:num>
  <w:num w:numId="7">
    <w:abstractNumId w:val="16"/>
  </w:num>
  <w:num w:numId="8">
    <w:abstractNumId w:val="2"/>
  </w:num>
  <w:num w:numId="9">
    <w:abstractNumId w:val="15"/>
  </w:num>
  <w:num w:numId="10">
    <w:abstractNumId w:val="6"/>
  </w:num>
  <w:num w:numId="11">
    <w:abstractNumId w:val="0"/>
  </w:num>
  <w:num w:numId="12">
    <w:abstractNumId w:val="13"/>
  </w:num>
  <w:num w:numId="13">
    <w:abstractNumId w:val="17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7A9F"/>
    <w:rsid w:val="00021F38"/>
    <w:rsid w:val="000251D4"/>
    <w:rsid w:val="000347FA"/>
    <w:rsid w:val="00034B8B"/>
    <w:rsid w:val="000350B4"/>
    <w:rsid w:val="00037320"/>
    <w:rsid w:val="00043551"/>
    <w:rsid w:val="0004472F"/>
    <w:rsid w:val="00046233"/>
    <w:rsid w:val="000501FA"/>
    <w:rsid w:val="00054929"/>
    <w:rsid w:val="0006018D"/>
    <w:rsid w:val="00061C0A"/>
    <w:rsid w:val="000622A8"/>
    <w:rsid w:val="00064643"/>
    <w:rsid w:val="0006687B"/>
    <w:rsid w:val="00070C31"/>
    <w:rsid w:val="000719C5"/>
    <w:rsid w:val="00071B5B"/>
    <w:rsid w:val="00072F4B"/>
    <w:rsid w:val="000741EC"/>
    <w:rsid w:val="00080E75"/>
    <w:rsid w:val="00080F90"/>
    <w:rsid w:val="00082B53"/>
    <w:rsid w:val="000867D0"/>
    <w:rsid w:val="00091697"/>
    <w:rsid w:val="00091FA0"/>
    <w:rsid w:val="00093531"/>
    <w:rsid w:val="0009418C"/>
    <w:rsid w:val="000A004C"/>
    <w:rsid w:val="000A11ED"/>
    <w:rsid w:val="000A310D"/>
    <w:rsid w:val="000B0BD8"/>
    <w:rsid w:val="000C2AC8"/>
    <w:rsid w:val="000C585E"/>
    <w:rsid w:val="000D18A9"/>
    <w:rsid w:val="000D1963"/>
    <w:rsid w:val="000D2710"/>
    <w:rsid w:val="000D2888"/>
    <w:rsid w:val="000D4B10"/>
    <w:rsid w:val="000D5C00"/>
    <w:rsid w:val="000E22B5"/>
    <w:rsid w:val="000E3ABC"/>
    <w:rsid w:val="000E4255"/>
    <w:rsid w:val="000E61E2"/>
    <w:rsid w:val="000F2B50"/>
    <w:rsid w:val="00103846"/>
    <w:rsid w:val="00116AE0"/>
    <w:rsid w:val="00116E27"/>
    <w:rsid w:val="001268A2"/>
    <w:rsid w:val="001362FD"/>
    <w:rsid w:val="00140DAF"/>
    <w:rsid w:val="00147ADB"/>
    <w:rsid w:val="00150113"/>
    <w:rsid w:val="00151F08"/>
    <w:rsid w:val="001533B7"/>
    <w:rsid w:val="001538B6"/>
    <w:rsid w:val="0015564F"/>
    <w:rsid w:val="00157CF5"/>
    <w:rsid w:val="00172E37"/>
    <w:rsid w:val="00173038"/>
    <w:rsid w:val="00173AF2"/>
    <w:rsid w:val="001751B3"/>
    <w:rsid w:val="0017740D"/>
    <w:rsid w:val="00184F32"/>
    <w:rsid w:val="00187C4A"/>
    <w:rsid w:val="0019296D"/>
    <w:rsid w:val="00193FDD"/>
    <w:rsid w:val="00194172"/>
    <w:rsid w:val="00196E7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33C7"/>
    <w:rsid w:val="001C3ED4"/>
    <w:rsid w:val="001C4CED"/>
    <w:rsid w:val="001D32AC"/>
    <w:rsid w:val="001D5F65"/>
    <w:rsid w:val="001D642D"/>
    <w:rsid w:val="001E0346"/>
    <w:rsid w:val="001E34DE"/>
    <w:rsid w:val="001E3DF3"/>
    <w:rsid w:val="001E76C5"/>
    <w:rsid w:val="001F7030"/>
    <w:rsid w:val="0020062B"/>
    <w:rsid w:val="0020723F"/>
    <w:rsid w:val="002113E9"/>
    <w:rsid w:val="002120BC"/>
    <w:rsid w:val="002128FB"/>
    <w:rsid w:val="0021318E"/>
    <w:rsid w:val="00214E91"/>
    <w:rsid w:val="002178BC"/>
    <w:rsid w:val="00220105"/>
    <w:rsid w:val="00227664"/>
    <w:rsid w:val="00231BA5"/>
    <w:rsid w:val="002354E8"/>
    <w:rsid w:val="002365B6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815EE"/>
    <w:rsid w:val="00283D1B"/>
    <w:rsid w:val="00285E79"/>
    <w:rsid w:val="0029354E"/>
    <w:rsid w:val="00293FA9"/>
    <w:rsid w:val="002A1E73"/>
    <w:rsid w:val="002A4E4F"/>
    <w:rsid w:val="002A55AD"/>
    <w:rsid w:val="002B0265"/>
    <w:rsid w:val="002B1136"/>
    <w:rsid w:val="002B213B"/>
    <w:rsid w:val="002C1CE9"/>
    <w:rsid w:val="002C23E2"/>
    <w:rsid w:val="002C2D41"/>
    <w:rsid w:val="002C3A21"/>
    <w:rsid w:val="002C71B6"/>
    <w:rsid w:val="002C7809"/>
    <w:rsid w:val="002C7F82"/>
    <w:rsid w:val="002D2B1B"/>
    <w:rsid w:val="002D356B"/>
    <w:rsid w:val="002D5385"/>
    <w:rsid w:val="002D630D"/>
    <w:rsid w:val="002E2998"/>
    <w:rsid w:val="002E3124"/>
    <w:rsid w:val="002E46EB"/>
    <w:rsid w:val="002E59B8"/>
    <w:rsid w:val="002E6C58"/>
    <w:rsid w:val="002F0B39"/>
    <w:rsid w:val="002F47BB"/>
    <w:rsid w:val="002F63A7"/>
    <w:rsid w:val="0030320B"/>
    <w:rsid w:val="00311C93"/>
    <w:rsid w:val="00313116"/>
    <w:rsid w:val="003136DC"/>
    <w:rsid w:val="00314C40"/>
    <w:rsid w:val="00316CB4"/>
    <w:rsid w:val="0032665B"/>
    <w:rsid w:val="00327DE8"/>
    <w:rsid w:val="0033320B"/>
    <w:rsid w:val="00350B09"/>
    <w:rsid w:val="003546BD"/>
    <w:rsid w:val="0035474A"/>
    <w:rsid w:val="0035475F"/>
    <w:rsid w:val="00354BCD"/>
    <w:rsid w:val="00355C53"/>
    <w:rsid w:val="00361DDC"/>
    <w:rsid w:val="00366BEE"/>
    <w:rsid w:val="00367522"/>
    <w:rsid w:val="003675BD"/>
    <w:rsid w:val="00370B62"/>
    <w:rsid w:val="00372012"/>
    <w:rsid w:val="00374537"/>
    <w:rsid w:val="00375398"/>
    <w:rsid w:val="00375D18"/>
    <w:rsid w:val="00377A9B"/>
    <w:rsid w:val="00377EE1"/>
    <w:rsid w:val="00385533"/>
    <w:rsid w:val="00385DF1"/>
    <w:rsid w:val="00386C0C"/>
    <w:rsid w:val="00391C5A"/>
    <w:rsid w:val="00395994"/>
    <w:rsid w:val="003A13D7"/>
    <w:rsid w:val="003A15E4"/>
    <w:rsid w:val="003A637B"/>
    <w:rsid w:val="003B17DD"/>
    <w:rsid w:val="003B1E9B"/>
    <w:rsid w:val="003B4934"/>
    <w:rsid w:val="003C0472"/>
    <w:rsid w:val="003C0798"/>
    <w:rsid w:val="003C3786"/>
    <w:rsid w:val="003D252A"/>
    <w:rsid w:val="003D2CF4"/>
    <w:rsid w:val="003D3AEA"/>
    <w:rsid w:val="003E475C"/>
    <w:rsid w:val="003E4FBF"/>
    <w:rsid w:val="003E7BD9"/>
    <w:rsid w:val="003F1CF6"/>
    <w:rsid w:val="00400514"/>
    <w:rsid w:val="0040060C"/>
    <w:rsid w:val="004007EE"/>
    <w:rsid w:val="004055B8"/>
    <w:rsid w:val="00406CBF"/>
    <w:rsid w:val="0041137D"/>
    <w:rsid w:val="004154D8"/>
    <w:rsid w:val="004244F3"/>
    <w:rsid w:val="00424F1C"/>
    <w:rsid w:val="00433D93"/>
    <w:rsid w:val="00434EE5"/>
    <w:rsid w:val="00435A26"/>
    <w:rsid w:val="00437D3C"/>
    <w:rsid w:val="00440A8A"/>
    <w:rsid w:val="004418E3"/>
    <w:rsid w:val="00443023"/>
    <w:rsid w:val="004448F8"/>
    <w:rsid w:val="004601A4"/>
    <w:rsid w:val="004604CD"/>
    <w:rsid w:val="00462EF0"/>
    <w:rsid w:val="00465795"/>
    <w:rsid w:val="00466A35"/>
    <w:rsid w:val="00475841"/>
    <w:rsid w:val="004845FF"/>
    <w:rsid w:val="00484F63"/>
    <w:rsid w:val="00494818"/>
    <w:rsid w:val="004967BA"/>
    <w:rsid w:val="004A0CFB"/>
    <w:rsid w:val="004A3DE1"/>
    <w:rsid w:val="004A5E4A"/>
    <w:rsid w:val="004B0A6F"/>
    <w:rsid w:val="004B1517"/>
    <w:rsid w:val="004B420B"/>
    <w:rsid w:val="004B56CC"/>
    <w:rsid w:val="004C023F"/>
    <w:rsid w:val="004C13BD"/>
    <w:rsid w:val="004D1C53"/>
    <w:rsid w:val="004D1DE4"/>
    <w:rsid w:val="004D32B9"/>
    <w:rsid w:val="004D4177"/>
    <w:rsid w:val="004D4680"/>
    <w:rsid w:val="004D623B"/>
    <w:rsid w:val="004D75D3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59F5"/>
    <w:rsid w:val="00520085"/>
    <w:rsid w:val="005215E9"/>
    <w:rsid w:val="00523196"/>
    <w:rsid w:val="00524656"/>
    <w:rsid w:val="005271FD"/>
    <w:rsid w:val="00531C59"/>
    <w:rsid w:val="0053475E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4CDF"/>
    <w:rsid w:val="00575E68"/>
    <w:rsid w:val="00577557"/>
    <w:rsid w:val="005834C5"/>
    <w:rsid w:val="00586BD3"/>
    <w:rsid w:val="00590A05"/>
    <w:rsid w:val="00590E07"/>
    <w:rsid w:val="005912BE"/>
    <w:rsid w:val="00592095"/>
    <w:rsid w:val="005952E7"/>
    <w:rsid w:val="005A122C"/>
    <w:rsid w:val="005A2BCC"/>
    <w:rsid w:val="005A4FD2"/>
    <w:rsid w:val="005A5E7C"/>
    <w:rsid w:val="005A60DA"/>
    <w:rsid w:val="005B083F"/>
    <w:rsid w:val="005B0951"/>
    <w:rsid w:val="005B2BC2"/>
    <w:rsid w:val="005B2E6A"/>
    <w:rsid w:val="005C0A4E"/>
    <w:rsid w:val="005C1F25"/>
    <w:rsid w:val="005C2157"/>
    <w:rsid w:val="005C21F8"/>
    <w:rsid w:val="005D5E6F"/>
    <w:rsid w:val="005D7775"/>
    <w:rsid w:val="005E1952"/>
    <w:rsid w:val="005E1D38"/>
    <w:rsid w:val="005E3543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34A42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60958"/>
    <w:rsid w:val="00664F32"/>
    <w:rsid w:val="00666718"/>
    <w:rsid w:val="006701C2"/>
    <w:rsid w:val="006703DD"/>
    <w:rsid w:val="00670695"/>
    <w:rsid w:val="006709C1"/>
    <w:rsid w:val="00672567"/>
    <w:rsid w:val="00673F6F"/>
    <w:rsid w:val="006830A0"/>
    <w:rsid w:val="00684E02"/>
    <w:rsid w:val="00692D85"/>
    <w:rsid w:val="006A06C6"/>
    <w:rsid w:val="006A21AF"/>
    <w:rsid w:val="006A24A0"/>
    <w:rsid w:val="006A4DB7"/>
    <w:rsid w:val="006A695D"/>
    <w:rsid w:val="006A748D"/>
    <w:rsid w:val="006A79AD"/>
    <w:rsid w:val="006B2A80"/>
    <w:rsid w:val="006B48B1"/>
    <w:rsid w:val="006B653A"/>
    <w:rsid w:val="006B7232"/>
    <w:rsid w:val="006C0651"/>
    <w:rsid w:val="006D104C"/>
    <w:rsid w:val="006D6A50"/>
    <w:rsid w:val="006E1681"/>
    <w:rsid w:val="006E32BC"/>
    <w:rsid w:val="006E6D2A"/>
    <w:rsid w:val="006F541F"/>
    <w:rsid w:val="006F6D66"/>
    <w:rsid w:val="006F70BB"/>
    <w:rsid w:val="007013F7"/>
    <w:rsid w:val="007054D0"/>
    <w:rsid w:val="007060FB"/>
    <w:rsid w:val="007075A5"/>
    <w:rsid w:val="00710C8A"/>
    <w:rsid w:val="0071258C"/>
    <w:rsid w:val="0071483A"/>
    <w:rsid w:val="00714C96"/>
    <w:rsid w:val="007157FB"/>
    <w:rsid w:val="007209A5"/>
    <w:rsid w:val="00722BEA"/>
    <w:rsid w:val="00730AE4"/>
    <w:rsid w:val="00734B20"/>
    <w:rsid w:val="00735045"/>
    <w:rsid w:val="007379A5"/>
    <w:rsid w:val="00744D4F"/>
    <w:rsid w:val="00745725"/>
    <w:rsid w:val="007501F4"/>
    <w:rsid w:val="00753679"/>
    <w:rsid w:val="007543A2"/>
    <w:rsid w:val="00754866"/>
    <w:rsid w:val="00755BA3"/>
    <w:rsid w:val="00755E56"/>
    <w:rsid w:val="00755EAE"/>
    <w:rsid w:val="00756F74"/>
    <w:rsid w:val="00760916"/>
    <w:rsid w:val="00761B08"/>
    <w:rsid w:val="00762AC6"/>
    <w:rsid w:val="00762EFC"/>
    <w:rsid w:val="00763CA4"/>
    <w:rsid w:val="007705EE"/>
    <w:rsid w:val="00777C11"/>
    <w:rsid w:val="007851E9"/>
    <w:rsid w:val="00785880"/>
    <w:rsid w:val="00795CB6"/>
    <w:rsid w:val="007A0207"/>
    <w:rsid w:val="007A0E71"/>
    <w:rsid w:val="007A27FC"/>
    <w:rsid w:val="007B14A8"/>
    <w:rsid w:val="007B2CEE"/>
    <w:rsid w:val="007C1698"/>
    <w:rsid w:val="007C6CB6"/>
    <w:rsid w:val="007D1BF3"/>
    <w:rsid w:val="007D298E"/>
    <w:rsid w:val="007D3AAD"/>
    <w:rsid w:val="007D54C0"/>
    <w:rsid w:val="007E06C9"/>
    <w:rsid w:val="007E36B2"/>
    <w:rsid w:val="007E3711"/>
    <w:rsid w:val="007E47DE"/>
    <w:rsid w:val="007F3754"/>
    <w:rsid w:val="00800DE1"/>
    <w:rsid w:val="00803885"/>
    <w:rsid w:val="00813ABB"/>
    <w:rsid w:val="00815DF2"/>
    <w:rsid w:val="00817F17"/>
    <w:rsid w:val="00820B34"/>
    <w:rsid w:val="0082485A"/>
    <w:rsid w:val="00825F09"/>
    <w:rsid w:val="00826EB5"/>
    <w:rsid w:val="00826FDB"/>
    <w:rsid w:val="00827A8B"/>
    <w:rsid w:val="00827B2E"/>
    <w:rsid w:val="0083043A"/>
    <w:rsid w:val="00842EE0"/>
    <w:rsid w:val="00846507"/>
    <w:rsid w:val="00850C17"/>
    <w:rsid w:val="00852DB5"/>
    <w:rsid w:val="0085508C"/>
    <w:rsid w:val="00857E0B"/>
    <w:rsid w:val="00867020"/>
    <w:rsid w:val="0087007B"/>
    <w:rsid w:val="00871CDA"/>
    <w:rsid w:val="00872701"/>
    <w:rsid w:val="00874967"/>
    <w:rsid w:val="00880387"/>
    <w:rsid w:val="00883D56"/>
    <w:rsid w:val="008860A1"/>
    <w:rsid w:val="00886B2D"/>
    <w:rsid w:val="00891660"/>
    <w:rsid w:val="008966DB"/>
    <w:rsid w:val="008A30E1"/>
    <w:rsid w:val="008A67AC"/>
    <w:rsid w:val="008B1F89"/>
    <w:rsid w:val="008B3592"/>
    <w:rsid w:val="008C17AF"/>
    <w:rsid w:val="008C3504"/>
    <w:rsid w:val="008C428B"/>
    <w:rsid w:val="008C7FB5"/>
    <w:rsid w:val="008D2DE4"/>
    <w:rsid w:val="008D4BCD"/>
    <w:rsid w:val="008D7D29"/>
    <w:rsid w:val="008E5C65"/>
    <w:rsid w:val="008F130B"/>
    <w:rsid w:val="008F2099"/>
    <w:rsid w:val="008F2AE8"/>
    <w:rsid w:val="008F3530"/>
    <w:rsid w:val="00902197"/>
    <w:rsid w:val="0090585F"/>
    <w:rsid w:val="00910C8E"/>
    <w:rsid w:val="0091234A"/>
    <w:rsid w:val="00915CEA"/>
    <w:rsid w:val="009167CB"/>
    <w:rsid w:val="00916F31"/>
    <w:rsid w:val="00917FC8"/>
    <w:rsid w:val="009204A8"/>
    <w:rsid w:val="009260F4"/>
    <w:rsid w:val="0092760E"/>
    <w:rsid w:val="00930272"/>
    <w:rsid w:val="00930699"/>
    <w:rsid w:val="009355DB"/>
    <w:rsid w:val="009355DE"/>
    <w:rsid w:val="009357D0"/>
    <w:rsid w:val="0093639F"/>
    <w:rsid w:val="009404F2"/>
    <w:rsid w:val="009421C8"/>
    <w:rsid w:val="00944470"/>
    <w:rsid w:val="00946196"/>
    <w:rsid w:val="009500C0"/>
    <w:rsid w:val="00954A38"/>
    <w:rsid w:val="0095550D"/>
    <w:rsid w:val="00961A4D"/>
    <w:rsid w:val="00966F54"/>
    <w:rsid w:val="00967D11"/>
    <w:rsid w:val="009719D7"/>
    <w:rsid w:val="0097549B"/>
    <w:rsid w:val="0097581E"/>
    <w:rsid w:val="0097605C"/>
    <w:rsid w:val="009765B1"/>
    <w:rsid w:val="00977DB3"/>
    <w:rsid w:val="00986F98"/>
    <w:rsid w:val="00993F3D"/>
    <w:rsid w:val="00994337"/>
    <w:rsid w:val="00994975"/>
    <w:rsid w:val="00997466"/>
    <w:rsid w:val="009A2253"/>
    <w:rsid w:val="009A2FEF"/>
    <w:rsid w:val="009A3964"/>
    <w:rsid w:val="009A47D5"/>
    <w:rsid w:val="009A5AEB"/>
    <w:rsid w:val="009A645B"/>
    <w:rsid w:val="009A7BBA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6EFE"/>
    <w:rsid w:val="009D6AAE"/>
    <w:rsid w:val="009D70C6"/>
    <w:rsid w:val="009E17FB"/>
    <w:rsid w:val="009E1E90"/>
    <w:rsid w:val="009E290F"/>
    <w:rsid w:val="009E34A6"/>
    <w:rsid w:val="009E3AC4"/>
    <w:rsid w:val="009E42DC"/>
    <w:rsid w:val="009E59B2"/>
    <w:rsid w:val="009E655D"/>
    <w:rsid w:val="009E6DC2"/>
    <w:rsid w:val="009E6F73"/>
    <w:rsid w:val="009F3428"/>
    <w:rsid w:val="00A03CA5"/>
    <w:rsid w:val="00A06006"/>
    <w:rsid w:val="00A076DC"/>
    <w:rsid w:val="00A07EA5"/>
    <w:rsid w:val="00A10D00"/>
    <w:rsid w:val="00A155B8"/>
    <w:rsid w:val="00A15B21"/>
    <w:rsid w:val="00A169E8"/>
    <w:rsid w:val="00A20246"/>
    <w:rsid w:val="00A22BB5"/>
    <w:rsid w:val="00A23CB0"/>
    <w:rsid w:val="00A2424E"/>
    <w:rsid w:val="00A261C9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F9C"/>
    <w:rsid w:val="00A81B59"/>
    <w:rsid w:val="00A841EE"/>
    <w:rsid w:val="00A846E2"/>
    <w:rsid w:val="00A87077"/>
    <w:rsid w:val="00A92539"/>
    <w:rsid w:val="00A93900"/>
    <w:rsid w:val="00A93960"/>
    <w:rsid w:val="00A958F5"/>
    <w:rsid w:val="00A95E43"/>
    <w:rsid w:val="00A97855"/>
    <w:rsid w:val="00AA54DA"/>
    <w:rsid w:val="00AB161C"/>
    <w:rsid w:val="00AB4035"/>
    <w:rsid w:val="00AC2642"/>
    <w:rsid w:val="00AC2CD6"/>
    <w:rsid w:val="00AC682F"/>
    <w:rsid w:val="00AD364A"/>
    <w:rsid w:val="00AD372A"/>
    <w:rsid w:val="00AD3873"/>
    <w:rsid w:val="00AD3D67"/>
    <w:rsid w:val="00AD4D07"/>
    <w:rsid w:val="00AD58E4"/>
    <w:rsid w:val="00AF12BE"/>
    <w:rsid w:val="00AF2607"/>
    <w:rsid w:val="00B01317"/>
    <w:rsid w:val="00B024D0"/>
    <w:rsid w:val="00B0650E"/>
    <w:rsid w:val="00B07610"/>
    <w:rsid w:val="00B119D7"/>
    <w:rsid w:val="00B151C7"/>
    <w:rsid w:val="00B204F7"/>
    <w:rsid w:val="00B23E35"/>
    <w:rsid w:val="00B25642"/>
    <w:rsid w:val="00B26A93"/>
    <w:rsid w:val="00B272A7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420D"/>
    <w:rsid w:val="00B54887"/>
    <w:rsid w:val="00B54992"/>
    <w:rsid w:val="00B55D44"/>
    <w:rsid w:val="00B57BB1"/>
    <w:rsid w:val="00B60EEA"/>
    <w:rsid w:val="00B71998"/>
    <w:rsid w:val="00B72C58"/>
    <w:rsid w:val="00B77D9F"/>
    <w:rsid w:val="00B8259C"/>
    <w:rsid w:val="00B866F4"/>
    <w:rsid w:val="00B930BF"/>
    <w:rsid w:val="00B95A09"/>
    <w:rsid w:val="00B9631D"/>
    <w:rsid w:val="00B973E7"/>
    <w:rsid w:val="00BA0F7D"/>
    <w:rsid w:val="00BA4BEB"/>
    <w:rsid w:val="00BA54A2"/>
    <w:rsid w:val="00BA7D4B"/>
    <w:rsid w:val="00BB109C"/>
    <w:rsid w:val="00BB29D4"/>
    <w:rsid w:val="00BC207A"/>
    <w:rsid w:val="00BC2807"/>
    <w:rsid w:val="00BC3022"/>
    <w:rsid w:val="00BC5585"/>
    <w:rsid w:val="00BC7061"/>
    <w:rsid w:val="00BD0614"/>
    <w:rsid w:val="00BD53AC"/>
    <w:rsid w:val="00BE0CDC"/>
    <w:rsid w:val="00BE30F3"/>
    <w:rsid w:val="00BE64BE"/>
    <w:rsid w:val="00BF0AC5"/>
    <w:rsid w:val="00BF1930"/>
    <w:rsid w:val="00BF5707"/>
    <w:rsid w:val="00BF57FF"/>
    <w:rsid w:val="00BF71BB"/>
    <w:rsid w:val="00C01915"/>
    <w:rsid w:val="00C126F3"/>
    <w:rsid w:val="00C131BB"/>
    <w:rsid w:val="00C164CD"/>
    <w:rsid w:val="00C1740F"/>
    <w:rsid w:val="00C22EEE"/>
    <w:rsid w:val="00C26E64"/>
    <w:rsid w:val="00C274EC"/>
    <w:rsid w:val="00C276E2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72A71"/>
    <w:rsid w:val="00C740A4"/>
    <w:rsid w:val="00C8043D"/>
    <w:rsid w:val="00C83D37"/>
    <w:rsid w:val="00C844F0"/>
    <w:rsid w:val="00C9131B"/>
    <w:rsid w:val="00C92D7F"/>
    <w:rsid w:val="00C95E01"/>
    <w:rsid w:val="00C9694A"/>
    <w:rsid w:val="00C96FCF"/>
    <w:rsid w:val="00C979BA"/>
    <w:rsid w:val="00CA1634"/>
    <w:rsid w:val="00CA2988"/>
    <w:rsid w:val="00CA3887"/>
    <w:rsid w:val="00CA5231"/>
    <w:rsid w:val="00CA57C0"/>
    <w:rsid w:val="00CB34AE"/>
    <w:rsid w:val="00CB721F"/>
    <w:rsid w:val="00CC3839"/>
    <w:rsid w:val="00CC4746"/>
    <w:rsid w:val="00CC4C6B"/>
    <w:rsid w:val="00CC5226"/>
    <w:rsid w:val="00CC6549"/>
    <w:rsid w:val="00CD1E73"/>
    <w:rsid w:val="00CD2045"/>
    <w:rsid w:val="00CD4BBD"/>
    <w:rsid w:val="00CE00F7"/>
    <w:rsid w:val="00CE1909"/>
    <w:rsid w:val="00CE2EF1"/>
    <w:rsid w:val="00CF1334"/>
    <w:rsid w:val="00CF7E1D"/>
    <w:rsid w:val="00D13C9B"/>
    <w:rsid w:val="00D14A45"/>
    <w:rsid w:val="00D15F1D"/>
    <w:rsid w:val="00D22C0C"/>
    <w:rsid w:val="00D41685"/>
    <w:rsid w:val="00D417AA"/>
    <w:rsid w:val="00D43778"/>
    <w:rsid w:val="00D441D8"/>
    <w:rsid w:val="00D44876"/>
    <w:rsid w:val="00D459CE"/>
    <w:rsid w:val="00D475C6"/>
    <w:rsid w:val="00D5110E"/>
    <w:rsid w:val="00D527E5"/>
    <w:rsid w:val="00D61798"/>
    <w:rsid w:val="00D62D86"/>
    <w:rsid w:val="00D638C0"/>
    <w:rsid w:val="00D645CA"/>
    <w:rsid w:val="00D662D9"/>
    <w:rsid w:val="00D66C62"/>
    <w:rsid w:val="00D70545"/>
    <w:rsid w:val="00D745DD"/>
    <w:rsid w:val="00D75843"/>
    <w:rsid w:val="00D760AD"/>
    <w:rsid w:val="00D77669"/>
    <w:rsid w:val="00D8005F"/>
    <w:rsid w:val="00D831D7"/>
    <w:rsid w:val="00D84FB4"/>
    <w:rsid w:val="00D90355"/>
    <w:rsid w:val="00D934FD"/>
    <w:rsid w:val="00D9475B"/>
    <w:rsid w:val="00D97D8D"/>
    <w:rsid w:val="00DA6552"/>
    <w:rsid w:val="00DB382D"/>
    <w:rsid w:val="00DB571E"/>
    <w:rsid w:val="00DC154D"/>
    <w:rsid w:val="00DC26C6"/>
    <w:rsid w:val="00DC2B33"/>
    <w:rsid w:val="00DC3CC0"/>
    <w:rsid w:val="00DC6F6F"/>
    <w:rsid w:val="00DD441A"/>
    <w:rsid w:val="00DD6F48"/>
    <w:rsid w:val="00DD7F48"/>
    <w:rsid w:val="00DE2416"/>
    <w:rsid w:val="00DE34DC"/>
    <w:rsid w:val="00DE381F"/>
    <w:rsid w:val="00DE42A2"/>
    <w:rsid w:val="00DE5B5B"/>
    <w:rsid w:val="00DF3494"/>
    <w:rsid w:val="00DF66A1"/>
    <w:rsid w:val="00E00D4E"/>
    <w:rsid w:val="00E04817"/>
    <w:rsid w:val="00E072CE"/>
    <w:rsid w:val="00E1056D"/>
    <w:rsid w:val="00E11F2A"/>
    <w:rsid w:val="00E15E64"/>
    <w:rsid w:val="00E17D63"/>
    <w:rsid w:val="00E2346A"/>
    <w:rsid w:val="00E249D5"/>
    <w:rsid w:val="00E2531F"/>
    <w:rsid w:val="00E31AAD"/>
    <w:rsid w:val="00E373DC"/>
    <w:rsid w:val="00E52267"/>
    <w:rsid w:val="00E538C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253D"/>
    <w:rsid w:val="00E74690"/>
    <w:rsid w:val="00E803EE"/>
    <w:rsid w:val="00E85941"/>
    <w:rsid w:val="00E86C14"/>
    <w:rsid w:val="00E87083"/>
    <w:rsid w:val="00E87D36"/>
    <w:rsid w:val="00E945AC"/>
    <w:rsid w:val="00EA374E"/>
    <w:rsid w:val="00EA4389"/>
    <w:rsid w:val="00EA72B5"/>
    <w:rsid w:val="00EB6B9B"/>
    <w:rsid w:val="00EB6E9F"/>
    <w:rsid w:val="00EC0BE7"/>
    <w:rsid w:val="00EC4082"/>
    <w:rsid w:val="00EC40E7"/>
    <w:rsid w:val="00EC567F"/>
    <w:rsid w:val="00EC5BEA"/>
    <w:rsid w:val="00ED302E"/>
    <w:rsid w:val="00ED3EF9"/>
    <w:rsid w:val="00ED70B0"/>
    <w:rsid w:val="00ED7F22"/>
    <w:rsid w:val="00EE4A23"/>
    <w:rsid w:val="00EE4EB8"/>
    <w:rsid w:val="00EE5E8E"/>
    <w:rsid w:val="00EE675A"/>
    <w:rsid w:val="00EE7EBF"/>
    <w:rsid w:val="00EF02B5"/>
    <w:rsid w:val="00EF1DF1"/>
    <w:rsid w:val="00EF3708"/>
    <w:rsid w:val="00EF63D9"/>
    <w:rsid w:val="00F04033"/>
    <w:rsid w:val="00F117B0"/>
    <w:rsid w:val="00F16242"/>
    <w:rsid w:val="00F17CFF"/>
    <w:rsid w:val="00F255E4"/>
    <w:rsid w:val="00F25BBE"/>
    <w:rsid w:val="00F2636B"/>
    <w:rsid w:val="00F26D9A"/>
    <w:rsid w:val="00F27E6F"/>
    <w:rsid w:val="00F27F0C"/>
    <w:rsid w:val="00F34A0C"/>
    <w:rsid w:val="00F35022"/>
    <w:rsid w:val="00F3631F"/>
    <w:rsid w:val="00F43E5B"/>
    <w:rsid w:val="00F47CBE"/>
    <w:rsid w:val="00F5073B"/>
    <w:rsid w:val="00F52398"/>
    <w:rsid w:val="00F545EC"/>
    <w:rsid w:val="00F5679A"/>
    <w:rsid w:val="00F67B3F"/>
    <w:rsid w:val="00F751DD"/>
    <w:rsid w:val="00F75232"/>
    <w:rsid w:val="00F80D03"/>
    <w:rsid w:val="00F83238"/>
    <w:rsid w:val="00F87E05"/>
    <w:rsid w:val="00F91EA7"/>
    <w:rsid w:val="00F92E47"/>
    <w:rsid w:val="00F9658D"/>
    <w:rsid w:val="00FA1948"/>
    <w:rsid w:val="00FA2A2C"/>
    <w:rsid w:val="00FA7173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2B51"/>
    <w:rsid w:val="00FC6509"/>
    <w:rsid w:val="00FD7D08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42"/>
  </w:style>
  <w:style w:type="paragraph" w:styleId="Footer">
    <w:name w:val="footer"/>
    <w:basedOn w:val="Normal"/>
    <w:link w:val="FooterChar"/>
    <w:uiPriority w:val="99"/>
    <w:unhideWhenUsed/>
    <w:rsid w:val="00F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42"/>
  </w:style>
  <w:style w:type="paragraph" w:styleId="Footer">
    <w:name w:val="footer"/>
    <w:basedOn w:val="Normal"/>
    <w:link w:val="FooterChar"/>
    <w:uiPriority w:val="99"/>
    <w:unhideWhenUsed/>
    <w:rsid w:val="00F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2016-09-12T14:04:00Z</cp:lastPrinted>
  <dcterms:created xsi:type="dcterms:W3CDTF">2017-01-26T18:58:00Z</dcterms:created>
  <dcterms:modified xsi:type="dcterms:W3CDTF">2017-01-26T18:58:00Z</dcterms:modified>
  <cp:category> </cp:category>
  <cp:contentStatus> </cp:contentStatus>
</cp:coreProperties>
</file>