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AC" w:rsidRDefault="00DE06AC" w:rsidP="00DE06AC">
      <w:pPr>
        <w:jc w:val="center"/>
        <w:rPr>
          <w:b/>
        </w:rPr>
      </w:pPr>
      <w:bookmarkStart w:id="0" w:name="_GoBack"/>
      <w:bookmarkEnd w:id="0"/>
      <w:r>
        <w:rPr>
          <w:b/>
          <w:noProof/>
        </w:rPr>
        <w:drawing>
          <wp:inline distT="0" distB="0" distL="0" distR="0" wp14:anchorId="1CE166E9" wp14:editId="0E35AAA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DE06AC" w:rsidRDefault="00DE06AC" w:rsidP="00DE06AC">
      <w:pPr>
        <w:rPr>
          <w:b/>
          <w:bCs/>
        </w:rPr>
      </w:pPr>
    </w:p>
    <w:p w:rsidR="00DE06AC" w:rsidRPr="00221F45" w:rsidRDefault="00DE06AC" w:rsidP="00DE06AC">
      <w:pPr>
        <w:rPr>
          <w:b/>
          <w:bCs/>
        </w:rPr>
      </w:pPr>
      <w:r w:rsidRPr="00221F45">
        <w:rPr>
          <w:b/>
          <w:bCs/>
        </w:rPr>
        <w:t xml:space="preserve">Media Contact: </w:t>
      </w:r>
    </w:p>
    <w:p w:rsidR="00DE06AC" w:rsidRPr="00221F45" w:rsidRDefault="00E56E33" w:rsidP="00DE06AC">
      <w:pPr>
        <w:rPr>
          <w:bCs/>
        </w:rPr>
      </w:pPr>
      <w:r>
        <w:rPr>
          <w:bCs/>
        </w:rPr>
        <w:t>Claude Aiken</w:t>
      </w:r>
      <w:r w:rsidR="00DE06AC" w:rsidRPr="00221F45">
        <w:rPr>
          <w:bCs/>
        </w:rPr>
        <w:t>, (202) 418-2100</w:t>
      </w:r>
    </w:p>
    <w:p w:rsidR="00DE06AC" w:rsidRPr="00221F45" w:rsidRDefault="00E56E33" w:rsidP="00DE06AC">
      <w:pPr>
        <w:rPr>
          <w:bCs/>
        </w:rPr>
      </w:pPr>
      <w:r>
        <w:rPr>
          <w:bCs/>
        </w:rPr>
        <w:t>claude</w:t>
      </w:r>
      <w:r w:rsidR="00DE06AC" w:rsidRPr="00221F45">
        <w:rPr>
          <w:bCs/>
        </w:rPr>
        <w:t>.</w:t>
      </w:r>
      <w:r>
        <w:rPr>
          <w:bCs/>
        </w:rPr>
        <w:t>aiken</w:t>
      </w:r>
      <w:r w:rsidR="00DE06AC" w:rsidRPr="00221F45">
        <w:rPr>
          <w:bCs/>
        </w:rPr>
        <w:t>@fcc.gov</w:t>
      </w:r>
    </w:p>
    <w:p w:rsidR="00DE06AC" w:rsidRPr="00221F45" w:rsidRDefault="00DE06AC" w:rsidP="00DE06AC">
      <w:pPr>
        <w:rPr>
          <w:bCs/>
        </w:rPr>
      </w:pPr>
    </w:p>
    <w:p w:rsidR="00DE06AC" w:rsidRPr="00221F45" w:rsidRDefault="00DE06AC" w:rsidP="00DE06AC">
      <w:pPr>
        <w:rPr>
          <w:b/>
        </w:rPr>
      </w:pPr>
      <w:r w:rsidRPr="00221F45">
        <w:rPr>
          <w:b/>
        </w:rPr>
        <w:t>For Immediate Release</w:t>
      </w:r>
    </w:p>
    <w:p w:rsidR="00DE06AC" w:rsidRPr="00221F45" w:rsidRDefault="00DE06AC" w:rsidP="00DE06AC">
      <w:pPr>
        <w:jc w:val="center"/>
        <w:rPr>
          <w:b/>
          <w:bCs/>
        </w:rPr>
      </w:pPr>
    </w:p>
    <w:p w:rsidR="00745A66" w:rsidRDefault="00E56E33" w:rsidP="00DE06AC">
      <w:pPr>
        <w:tabs>
          <w:tab w:val="left" w:pos="8625"/>
        </w:tabs>
        <w:jc w:val="center"/>
        <w:rPr>
          <w:b/>
          <w:bCs/>
        </w:rPr>
      </w:pPr>
      <w:r>
        <w:rPr>
          <w:b/>
          <w:bCs/>
        </w:rPr>
        <w:t xml:space="preserve">STATEMENT OF </w:t>
      </w:r>
      <w:r w:rsidR="00DE06AC" w:rsidRPr="00221F45">
        <w:rPr>
          <w:b/>
          <w:bCs/>
        </w:rPr>
        <w:t>COMMISSIONER</w:t>
      </w:r>
      <w:r>
        <w:rPr>
          <w:b/>
          <w:bCs/>
        </w:rPr>
        <w:t xml:space="preserve"> MIGNON</w:t>
      </w:r>
      <w:r w:rsidR="00DE06AC" w:rsidRPr="00221F45">
        <w:rPr>
          <w:b/>
          <w:bCs/>
        </w:rPr>
        <w:t xml:space="preserve"> CLYBURN</w:t>
      </w:r>
      <w:r w:rsidR="00DE06AC" w:rsidRPr="00221F45">
        <w:rPr>
          <w:b/>
          <w:bCs/>
        </w:rPr>
        <w:br/>
      </w:r>
      <w:r w:rsidR="00745A66" w:rsidRPr="00745A66">
        <w:rPr>
          <w:b/>
          <w:bCs/>
          <w:i/>
          <w:sz w:val="22"/>
          <w:szCs w:val="22"/>
        </w:rPr>
        <w:t xml:space="preserve">On </w:t>
      </w:r>
      <w:r w:rsidR="009F6BEF">
        <w:rPr>
          <w:b/>
          <w:bCs/>
          <w:i/>
          <w:sz w:val="22"/>
          <w:szCs w:val="22"/>
        </w:rPr>
        <w:t>T</w:t>
      </w:r>
      <w:r w:rsidR="00745A66" w:rsidRPr="00745A66">
        <w:rPr>
          <w:b/>
          <w:bCs/>
          <w:i/>
          <w:sz w:val="22"/>
          <w:szCs w:val="22"/>
        </w:rPr>
        <w:t>oday’s “Friday News Dump”</w:t>
      </w:r>
    </w:p>
    <w:p w:rsidR="00DE06AC" w:rsidRPr="00221F45" w:rsidRDefault="00901C2C" w:rsidP="00DE06AC">
      <w:pPr>
        <w:tabs>
          <w:tab w:val="left" w:pos="8625"/>
        </w:tabs>
        <w:jc w:val="center"/>
        <w:rPr>
          <w:i/>
          <w:color w:val="F2F2F2" w:themeColor="background1" w:themeShade="F2"/>
        </w:rPr>
      </w:pPr>
      <w:r>
        <w:rPr>
          <w:b/>
          <w:bCs/>
        </w:rPr>
        <w:t xml:space="preserve"> </w:t>
      </w:r>
      <w:r w:rsidR="00DE06AC" w:rsidRPr="00221F45">
        <w:rPr>
          <w:b/>
          <w:bCs/>
          <w:i/>
        </w:rPr>
        <w:t xml:space="preserve">  </w:t>
      </w:r>
      <w:r w:rsidR="00E56E33">
        <w:rPr>
          <w:b/>
          <w:bCs/>
          <w:i/>
          <w:color w:val="F2F2F2" w:themeColor="background1" w:themeShade="F2"/>
        </w:rPr>
        <w:t>-</w:t>
      </w:r>
      <w:r w:rsidR="00DE06AC" w:rsidRPr="00221F45">
        <w:rPr>
          <w:b/>
          <w:bCs/>
          <w:i/>
          <w:color w:val="F2F2F2" w:themeColor="background1" w:themeShade="F2"/>
        </w:rPr>
        <w:t xml:space="preserve"> </w:t>
      </w:r>
    </w:p>
    <w:p w:rsidR="00E56E33" w:rsidRDefault="000B5341" w:rsidP="00E56E33">
      <w:r>
        <w:t xml:space="preserve">WASHINGTON, </w:t>
      </w:r>
      <w:r w:rsidR="00901C2C">
        <w:t>February 3</w:t>
      </w:r>
      <w:r>
        <w:t>, 2017 –</w:t>
      </w:r>
      <w:r w:rsidR="00901C2C">
        <w:t xml:space="preserve"> </w:t>
      </w:r>
      <w:r w:rsidR="00745A66">
        <w:t>“Today is apparently ‘t</w:t>
      </w:r>
      <w:r w:rsidR="00E56E33">
        <w:t xml:space="preserve">ake out the trash day.’ In an eponymous episode of the </w:t>
      </w:r>
      <w:r w:rsidR="00E56E33" w:rsidRPr="00745A66">
        <w:rPr>
          <w:i/>
        </w:rPr>
        <w:t>West Wing</w:t>
      </w:r>
      <w:r w:rsidR="00E56E33">
        <w:t>, White House Chief of Staff Josh Lyman stated: ‘Any stories we have to give the press that we’re not wild about, we give all in a lump on Friday . . . Because no one reads the paper on Saturday.’</w:t>
      </w:r>
      <w:r w:rsidR="00745A66">
        <w:t xml:space="preserve"> Today multiple Bureaus retract—</w:t>
      </w:r>
      <w:r w:rsidR="00E56E33">
        <w:t>without a shred of expla</w:t>
      </w:r>
      <w:r w:rsidR="00745A66">
        <w:t>nation—</w:t>
      </w:r>
      <w:r w:rsidR="00E56E33">
        <w:t>several items released under the previous administration that focus on competition, consumer protection, cybersecurity and other issues core to the FCC’s mission.</w:t>
      </w:r>
    </w:p>
    <w:p w:rsidR="00E56E33" w:rsidRDefault="00E56E33" w:rsidP="00E56E33"/>
    <w:p w:rsidR="00E56E33" w:rsidRDefault="00C61500" w:rsidP="00E56E33">
      <w:r>
        <w:t>“</w:t>
      </w:r>
      <w:r w:rsidR="00E56E33">
        <w:t xml:space="preserve">In the past, then-Commissioner Pai was critical of the agency majority for not providing sufficient reasoning behind its decisions, citing specifically to the Supreme Court case </w:t>
      </w:r>
      <w:r w:rsidR="00E56E33" w:rsidRPr="00C80E43">
        <w:rPr>
          <w:i/>
        </w:rPr>
        <w:t>Fox v. FCC</w:t>
      </w:r>
      <w:r w:rsidR="00E56E33">
        <w:rPr>
          <w:i/>
        </w:rPr>
        <w:t xml:space="preserve"> </w:t>
      </w:r>
      <w:r w:rsidR="00745A66">
        <w:t>which states: ‘</w:t>
      </w:r>
      <w:r w:rsidR="00E56E33">
        <w:t xml:space="preserve">[T]he requirement that an agency provide reasoned explanation for its action would ordinarily demand that it display awareness that it is changing position. An agency may not, for example, depart from a prior policy </w:t>
      </w:r>
      <w:r w:rsidR="00E56E33" w:rsidRPr="00745A66">
        <w:rPr>
          <w:i/>
        </w:rPr>
        <w:t>sub silentio</w:t>
      </w:r>
      <w:r w:rsidR="00745A66">
        <w:t>[.]’</w:t>
      </w:r>
      <w:r w:rsidR="00E56E33">
        <w:t xml:space="preserve"> </w:t>
      </w:r>
    </w:p>
    <w:p w:rsidR="00E56E33" w:rsidRDefault="00E56E33" w:rsidP="00E56E33"/>
    <w:p w:rsidR="00E56E33" w:rsidRDefault="00C61500" w:rsidP="00E56E33">
      <w:r>
        <w:t>“</w:t>
      </w:r>
      <w:r w:rsidR="00E56E33">
        <w:t>It is a basic principle of administrative procedure that actions must be accompanied by reasons for that action, else that action is unlawful. Yet that is exactly what multiple Bureaus have done today. The Bureaus rescind prior Bureau actions by simply citing a rule that allows them to do so, when in prior invocations of that rule there have been oft-lengthy explanations for the reasoning behind the actions.</w:t>
      </w:r>
    </w:p>
    <w:p w:rsidR="00E56E33" w:rsidRDefault="00E56E33" w:rsidP="00E56E33"/>
    <w:p w:rsidR="00745A66" w:rsidRDefault="00C61500" w:rsidP="00745A66">
      <w:r>
        <w:t>“</w:t>
      </w:r>
      <w:r w:rsidR="00E56E33">
        <w:t>My office requested more than the allotted two days to review the dozen items</w:t>
      </w:r>
      <w:r w:rsidR="00745A66">
        <w:t xml:space="preserve"> released today</w:t>
      </w:r>
      <w:r w:rsidR="00E56E33">
        <w:t>. We were rebuffed. Then, we simply asked to have the Bureaus comply with the reasoned decision</w:t>
      </w:r>
      <w:r w:rsidR="006861BB">
        <w:t>-</w:t>
      </w:r>
      <w:r w:rsidR="00E56E33">
        <w:t xml:space="preserve">making requirements of the APA. No deal. It is disappointing to see this Chairman engage in the same actions for which he criticized the prior Chairman. I am hopeful that in the future this Commission, consistent with our shared commitment to increased transparency, will heed the APA’s requirement for reasoned </w:t>
      </w:r>
      <w:r w:rsidR="006861BB">
        <w:t>decision-</w:t>
      </w:r>
      <w:r w:rsidR="00E56E33">
        <w:t>making. The American public deserve</w:t>
      </w:r>
      <w:r w:rsidR="00745A66">
        <w:t>s</w:t>
      </w:r>
      <w:r w:rsidR="00E56E33">
        <w:t xml:space="preserve"> no less.</w:t>
      </w:r>
      <w:r w:rsidR="006E50D5">
        <w:t>”</w:t>
      </w:r>
      <w:r w:rsidR="00221F45" w:rsidRPr="00221F45">
        <w:br/>
      </w:r>
    </w:p>
    <w:p w:rsidR="00DE06AC" w:rsidRPr="00221F45" w:rsidRDefault="00DE06AC" w:rsidP="00745A66">
      <w:pPr>
        <w:jc w:val="center"/>
      </w:pPr>
      <w:r w:rsidRPr="00221F45">
        <w:t>###</w:t>
      </w:r>
    </w:p>
    <w:p w:rsidR="00745A66" w:rsidRDefault="00745A66" w:rsidP="00DE06AC">
      <w:pPr>
        <w:ind w:right="498"/>
        <w:jc w:val="center"/>
        <w:rPr>
          <w:b/>
          <w:bCs/>
          <w:sz w:val="18"/>
          <w:szCs w:val="18"/>
        </w:rPr>
      </w:pPr>
    </w:p>
    <w:p w:rsidR="00DE06AC" w:rsidRPr="004051E9" w:rsidRDefault="00DE06AC" w:rsidP="00DE06AC">
      <w:pPr>
        <w:ind w:right="498"/>
        <w:jc w:val="center"/>
        <w:rPr>
          <w:b/>
          <w:bCs/>
          <w:sz w:val="18"/>
          <w:szCs w:val="18"/>
        </w:rPr>
      </w:pPr>
      <w:r w:rsidRPr="004051E9">
        <w:rPr>
          <w:b/>
          <w:bCs/>
          <w:sz w:val="18"/>
          <w:szCs w:val="18"/>
        </w:rPr>
        <w:t xml:space="preserve">Office of Commissioner </w:t>
      </w:r>
      <w:r>
        <w:rPr>
          <w:b/>
          <w:bCs/>
          <w:sz w:val="18"/>
          <w:szCs w:val="18"/>
        </w:rPr>
        <w:t>Mignon Clyburn: (202) 418-21</w:t>
      </w:r>
      <w:r w:rsidRPr="004051E9">
        <w:rPr>
          <w:b/>
          <w:bCs/>
          <w:sz w:val="18"/>
          <w:szCs w:val="18"/>
        </w:rPr>
        <w:t>00</w:t>
      </w:r>
    </w:p>
    <w:p w:rsidR="00DE06AC" w:rsidRPr="004051E9" w:rsidRDefault="00DE06AC" w:rsidP="00DE06AC">
      <w:pPr>
        <w:ind w:right="498"/>
        <w:jc w:val="center"/>
        <w:rPr>
          <w:b/>
          <w:bCs/>
          <w:sz w:val="18"/>
          <w:szCs w:val="18"/>
        </w:rPr>
      </w:pPr>
      <w:r w:rsidRPr="004051E9">
        <w:rPr>
          <w:b/>
          <w:bCs/>
          <w:sz w:val="18"/>
          <w:szCs w:val="18"/>
        </w:rPr>
        <w:t>Twitter: @</w:t>
      </w:r>
      <w:r>
        <w:rPr>
          <w:b/>
          <w:bCs/>
          <w:sz w:val="18"/>
          <w:szCs w:val="18"/>
        </w:rPr>
        <w:t>MClyburn</w:t>
      </w:r>
      <w:r w:rsidRPr="004051E9">
        <w:rPr>
          <w:b/>
          <w:bCs/>
          <w:sz w:val="18"/>
          <w:szCs w:val="18"/>
        </w:rPr>
        <w:t>FCC</w:t>
      </w:r>
    </w:p>
    <w:p w:rsidR="00DE06AC" w:rsidRDefault="00DE06AC" w:rsidP="00DE06AC">
      <w:pPr>
        <w:ind w:right="498"/>
        <w:jc w:val="center"/>
        <w:rPr>
          <w:b/>
          <w:bCs/>
          <w:sz w:val="18"/>
          <w:szCs w:val="18"/>
        </w:rPr>
      </w:pPr>
      <w:r w:rsidRPr="00DD45D5">
        <w:rPr>
          <w:b/>
          <w:bCs/>
          <w:sz w:val="18"/>
          <w:szCs w:val="18"/>
        </w:rPr>
        <w:t>www.fcc.gov</w:t>
      </w:r>
    </w:p>
    <w:p w:rsidR="00745A66" w:rsidRDefault="00745A66" w:rsidP="00DE06AC">
      <w:pPr>
        <w:rPr>
          <w:bCs/>
          <w:i/>
          <w:sz w:val="18"/>
          <w:szCs w:val="18"/>
        </w:rPr>
      </w:pPr>
    </w:p>
    <w:p w:rsidR="00A94885" w:rsidRDefault="00DE06AC" w:rsidP="00DE06AC">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sectPr w:rsidR="00A94885" w:rsidSect="00745A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7B" w:rsidRDefault="0081267B" w:rsidP="0082650B">
      <w:r>
        <w:separator/>
      </w:r>
    </w:p>
  </w:endnote>
  <w:endnote w:type="continuationSeparator" w:id="0">
    <w:p w:rsidR="0081267B" w:rsidRDefault="0081267B" w:rsidP="0082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64" w:rsidRDefault="00377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64" w:rsidRDefault="00377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64" w:rsidRDefault="0037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7B" w:rsidRDefault="0081267B" w:rsidP="0082650B">
      <w:r>
        <w:separator/>
      </w:r>
    </w:p>
  </w:footnote>
  <w:footnote w:type="continuationSeparator" w:id="0">
    <w:p w:rsidR="0081267B" w:rsidRDefault="0081267B" w:rsidP="00826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64" w:rsidRDefault="00377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64" w:rsidRDefault="00377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64" w:rsidRDefault="00377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AC"/>
    <w:rsid w:val="000051DA"/>
    <w:rsid w:val="000311D1"/>
    <w:rsid w:val="000B5341"/>
    <w:rsid w:val="001067AD"/>
    <w:rsid w:val="00221F45"/>
    <w:rsid w:val="0029396F"/>
    <w:rsid w:val="00326465"/>
    <w:rsid w:val="00342387"/>
    <w:rsid w:val="00377C64"/>
    <w:rsid w:val="006861BB"/>
    <w:rsid w:val="006E50D5"/>
    <w:rsid w:val="00745A66"/>
    <w:rsid w:val="0081267B"/>
    <w:rsid w:val="00815CF1"/>
    <w:rsid w:val="00822A59"/>
    <w:rsid w:val="0082650B"/>
    <w:rsid w:val="00901C2C"/>
    <w:rsid w:val="0099707C"/>
    <w:rsid w:val="009F6BEF"/>
    <w:rsid w:val="00A2520A"/>
    <w:rsid w:val="00A94885"/>
    <w:rsid w:val="00C61500"/>
    <w:rsid w:val="00DE06AC"/>
    <w:rsid w:val="00E56E33"/>
    <w:rsid w:val="00EA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50B"/>
    <w:rPr>
      <w:rFonts w:ascii="Tahoma" w:hAnsi="Tahoma" w:cs="Tahoma"/>
      <w:sz w:val="16"/>
      <w:szCs w:val="16"/>
    </w:rPr>
  </w:style>
  <w:style w:type="character" w:customStyle="1" w:styleId="BalloonTextChar">
    <w:name w:val="Balloon Text Char"/>
    <w:basedOn w:val="DefaultParagraphFont"/>
    <w:link w:val="BalloonText"/>
    <w:uiPriority w:val="99"/>
    <w:semiHidden/>
    <w:rsid w:val="0082650B"/>
    <w:rPr>
      <w:rFonts w:ascii="Tahoma" w:eastAsia="Times New Roman" w:hAnsi="Tahoma" w:cs="Tahoma"/>
      <w:sz w:val="16"/>
      <w:szCs w:val="16"/>
    </w:rPr>
  </w:style>
  <w:style w:type="paragraph" w:styleId="Header">
    <w:name w:val="header"/>
    <w:basedOn w:val="Normal"/>
    <w:link w:val="HeaderChar"/>
    <w:uiPriority w:val="99"/>
    <w:unhideWhenUsed/>
    <w:rsid w:val="0082650B"/>
    <w:pPr>
      <w:tabs>
        <w:tab w:val="center" w:pos="4680"/>
        <w:tab w:val="right" w:pos="9360"/>
      </w:tabs>
    </w:pPr>
  </w:style>
  <w:style w:type="character" w:customStyle="1" w:styleId="HeaderChar">
    <w:name w:val="Header Char"/>
    <w:basedOn w:val="DefaultParagraphFont"/>
    <w:link w:val="Header"/>
    <w:uiPriority w:val="99"/>
    <w:rsid w:val="00826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50B"/>
    <w:pPr>
      <w:tabs>
        <w:tab w:val="center" w:pos="4680"/>
        <w:tab w:val="right" w:pos="9360"/>
      </w:tabs>
    </w:pPr>
  </w:style>
  <w:style w:type="character" w:customStyle="1" w:styleId="FooterChar">
    <w:name w:val="Footer Char"/>
    <w:basedOn w:val="DefaultParagraphFont"/>
    <w:link w:val="Footer"/>
    <w:uiPriority w:val="99"/>
    <w:rsid w:val="008265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50B"/>
    <w:rPr>
      <w:rFonts w:ascii="Tahoma" w:hAnsi="Tahoma" w:cs="Tahoma"/>
      <w:sz w:val="16"/>
      <w:szCs w:val="16"/>
    </w:rPr>
  </w:style>
  <w:style w:type="character" w:customStyle="1" w:styleId="BalloonTextChar">
    <w:name w:val="Balloon Text Char"/>
    <w:basedOn w:val="DefaultParagraphFont"/>
    <w:link w:val="BalloonText"/>
    <w:uiPriority w:val="99"/>
    <w:semiHidden/>
    <w:rsid w:val="0082650B"/>
    <w:rPr>
      <w:rFonts w:ascii="Tahoma" w:eastAsia="Times New Roman" w:hAnsi="Tahoma" w:cs="Tahoma"/>
      <w:sz w:val="16"/>
      <w:szCs w:val="16"/>
    </w:rPr>
  </w:style>
  <w:style w:type="paragraph" w:styleId="Header">
    <w:name w:val="header"/>
    <w:basedOn w:val="Normal"/>
    <w:link w:val="HeaderChar"/>
    <w:uiPriority w:val="99"/>
    <w:unhideWhenUsed/>
    <w:rsid w:val="0082650B"/>
    <w:pPr>
      <w:tabs>
        <w:tab w:val="center" w:pos="4680"/>
        <w:tab w:val="right" w:pos="9360"/>
      </w:tabs>
    </w:pPr>
  </w:style>
  <w:style w:type="character" w:customStyle="1" w:styleId="HeaderChar">
    <w:name w:val="Header Char"/>
    <w:basedOn w:val="DefaultParagraphFont"/>
    <w:link w:val="Header"/>
    <w:uiPriority w:val="99"/>
    <w:rsid w:val="00826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50B"/>
    <w:pPr>
      <w:tabs>
        <w:tab w:val="center" w:pos="4680"/>
        <w:tab w:val="right" w:pos="9360"/>
      </w:tabs>
    </w:pPr>
  </w:style>
  <w:style w:type="character" w:customStyle="1" w:styleId="FooterChar">
    <w:name w:val="Footer Char"/>
    <w:basedOn w:val="DefaultParagraphFont"/>
    <w:link w:val="Footer"/>
    <w:uiPriority w:val="99"/>
    <w:rsid w:val="008265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2005</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2017-02-03T21:20:00Z</dcterms:created>
  <dcterms:modified xsi:type="dcterms:W3CDTF">2017-02-03T21:20:00Z</dcterms:modified>
  <cp:category> </cp:category>
  <cp:contentStatus> </cp:contentStatus>
</cp:coreProperties>
</file>