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6E" w:rsidRDefault="008A3F9A" w:rsidP="0012406E">
      <w:pPr>
        <w:jc w:val="center"/>
        <w:rPr>
          <w:b/>
        </w:rPr>
      </w:pPr>
      <w:bookmarkStart w:id="0" w:name="_GoBack"/>
      <w:bookmarkEnd w:id="0"/>
      <w:r>
        <w:rPr>
          <w:noProof/>
          <w:szCs w:val="22"/>
        </w:rPr>
        <w:drawing>
          <wp:inline distT="0" distB="0" distL="0" distR="0">
            <wp:extent cx="5943600" cy="802005"/>
            <wp:effectExtent l="0" t="0" r="0" b="0"/>
            <wp:docPr id="9" name="Picture 9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06E" w:rsidRPr="008A3F9A" w:rsidRDefault="0012406E" w:rsidP="008A3F9A">
      <w:pPr>
        <w:spacing w:after="0"/>
        <w:rPr>
          <w:bCs/>
        </w:rPr>
      </w:pPr>
    </w:p>
    <w:p w:rsidR="008A3F9A" w:rsidRPr="008A3F9A" w:rsidRDefault="0012406E" w:rsidP="008A3F9A">
      <w:pPr>
        <w:spacing w:after="0"/>
        <w:rPr>
          <w:bCs/>
          <w:szCs w:val="22"/>
        </w:rPr>
      </w:pPr>
      <w:r>
        <w:rPr>
          <w:b/>
          <w:bCs/>
          <w:szCs w:val="22"/>
        </w:rPr>
        <w:t>Media Contact:</w:t>
      </w:r>
    </w:p>
    <w:p w:rsidR="001B11B1" w:rsidRPr="00465187" w:rsidRDefault="001B11B1" w:rsidP="001B11B1">
      <w:pPr>
        <w:spacing w:after="0"/>
        <w:rPr>
          <w:bCs/>
          <w:szCs w:val="22"/>
        </w:rPr>
      </w:pPr>
      <w:r w:rsidRPr="00465187">
        <w:rPr>
          <w:bCs/>
          <w:szCs w:val="22"/>
        </w:rPr>
        <w:t>Mark Wigfield, (202) 418-0253</w:t>
      </w:r>
    </w:p>
    <w:p w:rsidR="001B11B1" w:rsidRPr="00465187" w:rsidRDefault="001B11B1" w:rsidP="001B11B1">
      <w:pPr>
        <w:spacing w:after="0"/>
        <w:rPr>
          <w:bCs/>
          <w:szCs w:val="22"/>
        </w:rPr>
      </w:pPr>
      <w:r w:rsidRPr="00465187">
        <w:rPr>
          <w:bCs/>
          <w:szCs w:val="22"/>
        </w:rPr>
        <w:t>mark.wigfield@fcc.gov</w:t>
      </w:r>
    </w:p>
    <w:p w:rsidR="008A3F9A" w:rsidRPr="008A3940" w:rsidRDefault="008A3F9A" w:rsidP="008A3F9A">
      <w:pPr>
        <w:spacing w:after="0"/>
        <w:rPr>
          <w:bCs/>
          <w:szCs w:val="22"/>
        </w:rPr>
      </w:pPr>
    </w:p>
    <w:p w:rsidR="0012406E" w:rsidRPr="008A3F9A" w:rsidRDefault="0012406E" w:rsidP="008A3F9A">
      <w:pPr>
        <w:spacing w:after="0"/>
        <w:rPr>
          <w:szCs w:val="22"/>
        </w:rPr>
      </w:pPr>
      <w:r w:rsidRPr="00FB6D4F">
        <w:rPr>
          <w:b/>
          <w:szCs w:val="22"/>
        </w:rPr>
        <w:t>For Immediate Release</w:t>
      </w:r>
    </w:p>
    <w:p w:rsidR="008A3F9A" w:rsidRPr="008A3F9A" w:rsidRDefault="008A3F9A" w:rsidP="008A3F9A">
      <w:pPr>
        <w:spacing w:after="0"/>
        <w:rPr>
          <w:szCs w:val="22"/>
        </w:rPr>
      </w:pPr>
    </w:p>
    <w:p w:rsidR="0012406E" w:rsidRPr="00FB6D4F" w:rsidRDefault="008A3F9A" w:rsidP="008A3F9A">
      <w:pPr>
        <w:tabs>
          <w:tab w:val="left" w:pos="8625"/>
        </w:tabs>
        <w:spacing w:after="240"/>
        <w:jc w:val="center"/>
        <w:rPr>
          <w:i/>
        </w:rPr>
      </w:pPr>
      <w:r>
        <w:rPr>
          <w:b/>
          <w:bCs/>
          <w:sz w:val="26"/>
          <w:szCs w:val="26"/>
        </w:rPr>
        <w:t xml:space="preserve">STATEMENT OF FCC </w:t>
      </w:r>
      <w:r w:rsidR="001B11B1">
        <w:rPr>
          <w:b/>
          <w:bCs/>
          <w:sz w:val="26"/>
          <w:szCs w:val="26"/>
        </w:rPr>
        <w:t>CHAIRMAN</w:t>
      </w:r>
      <w:r>
        <w:rPr>
          <w:b/>
          <w:bCs/>
          <w:sz w:val="26"/>
          <w:szCs w:val="26"/>
        </w:rPr>
        <w:t xml:space="preserve"> AJIT PAI</w:t>
      </w:r>
      <w:r w:rsidR="0012406E">
        <w:rPr>
          <w:b/>
          <w:bCs/>
          <w:sz w:val="26"/>
          <w:szCs w:val="26"/>
        </w:rPr>
        <w:br/>
      </w:r>
      <w:r w:rsidR="00C238C4">
        <w:rPr>
          <w:b/>
          <w:bCs/>
          <w:i/>
        </w:rPr>
        <w:t xml:space="preserve">On the Latest D.C. Circuit Rebuke of FCC Overreach </w:t>
      </w:r>
    </w:p>
    <w:p w:rsidR="0012406E" w:rsidRDefault="0012406E" w:rsidP="00617D03">
      <w:pPr>
        <w:spacing w:after="0"/>
        <w:rPr>
          <w:szCs w:val="22"/>
        </w:rPr>
      </w:pPr>
      <w:r w:rsidRPr="00FB6D4F">
        <w:rPr>
          <w:szCs w:val="22"/>
        </w:rPr>
        <w:t xml:space="preserve">WASHINGTON, </w:t>
      </w:r>
      <w:r w:rsidR="00C238C4">
        <w:rPr>
          <w:szCs w:val="22"/>
        </w:rPr>
        <w:t>March 31</w:t>
      </w:r>
      <w:r w:rsidRPr="00FB6D4F">
        <w:rPr>
          <w:szCs w:val="22"/>
        </w:rPr>
        <w:t>, 201</w:t>
      </w:r>
      <w:r w:rsidR="00C238C4">
        <w:rPr>
          <w:szCs w:val="22"/>
        </w:rPr>
        <w:t>7</w:t>
      </w:r>
      <w:r w:rsidR="00617D03">
        <w:rPr>
          <w:szCs w:val="22"/>
        </w:rPr>
        <w:t xml:space="preserve"> – T</w:t>
      </w:r>
      <w:r w:rsidR="00C238C4">
        <w:rPr>
          <w:szCs w:val="22"/>
        </w:rPr>
        <w:t xml:space="preserve">his morning, the D.C. Circuit reversed the Commission’s </w:t>
      </w:r>
      <w:r w:rsidR="00C238C4">
        <w:rPr>
          <w:i/>
          <w:szCs w:val="22"/>
        </w:rPr>
        <w:t>Anda Order</w:t>
      </w:r>
      <w:r w:rsidR="00C238C4">
        <w:rPr>
          <w:szCs w:val="22"/>
        </w:rPr>
        <w:t>, which had been adopted in relevant part on a 3-2 party-line vote.  Chairman Pai issued the following statement:</w:t>
      </w:r>
    </w:p>
    <w:p w:rsidR="00617D03" w:rsidRPr="00C238C4" w:rsidRDefault="00617D03" w:rsidP="00617D03">
      <w:pPr>
        <w:spacing w:after="0"/>
        <w:rPr>
          <w:szCs w:val="22"/>
        </w:rPr>
      </w:pPr>
    </w:p>
    <w:p w:rsidR="0012406E" w:rsidRPr="00FB6D4F" w:rsidRDefault="00C238C4" w:rsidP="00617D03">
      <w:pPr>
        <w:spacing w:after="0"/>
        <w:rPr>
          <w:szCs w:val="22"/>
        </w:rPr>
      </w:pPr>
      <w:r>
        <w:rPr>
          <w:szCs w:val="22"/>
        </w:rPr>
        <w:t>“</w:t>
      </w:r>
      <w:r w:rsidRPr="00C238C4">
        <w:rPr>
          <w:szCs w:val="22"/>
        </w:rPr>
        <w:t xml:space="preserve">Today’s decision by the D.C. Circuit highlights the importance of the FCC adhering to the rule of law.  I dissented from the FCC decision that the court has now overturned because, as I stated at the time, the agency’s approach to interpreting the law reflected </w:t>
      </w:r>
      <w:r>
        <w:rPr>
          <w:szCs w:val="22"/>
        </w:rPr>
        <w:t>‘convoluted gymnastics.’</w:t>
      </w:r>
      <w:r w:rsidRPr="00C238C4">
        <w:rPr>
          <w:szCs w:val="22"/>
        </w:rPr>
        <w:t xml:space="preserve">  The court has now agreed that the FCC acted unlawfully.  Going forward, the Commission will strive to follow the law and exercise only the authority that has b</w:t>
      </w:r>
      <w:r>
        <w:rPr>
          <w:szCs w:val="22"/>
        </w:rPr>
        <w:t>een granted to us by Congress.”</w:t>
      </w:r>
    </w:p>
    <w:p w:rsidR="0012406E" w:rsidRPr="00FB6D4F" w:rsidRDefault="0012406E" w:rsidP="0012406E">
      <w:pPr>
        <w:rPr>
          <w:szCs w:val="22"/>
        </w:rPr>
      </w:pPr>
    </w:p>
    <w:p w:rsidR="0012406E" w:rsidRPr="008A3F9A" w:rsidRDefault="0012406E" w:rsidP="0012406E">
      <w:pPr>
        <w:jc w:val="center"/>
        <w:rPr>
          <w:sz w:val="18"/>
          <w:szCs w:val="18"/>
        </w:rPr>
      </w:pPr>
      <w:r w:rsidRPr="008A3F9A">
        <w:rPr>
          <w:sz w:val="18"/>
          <w:szCs w:val="18"/>
        </w:rPr>
        <w:t>###</w:t>
      </w:r>
    </w:p>
    <w:p w:rsid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 xml:space="preserve">Office of </w:t>
      </w:r>
      <w:r w:rsidR="001B11B1">
        <w:rPr>
          <w:b/>
          <w:bCs/>
          <w:sz w:val="18"/>
          <w:szCs w:val="18"/>
        </w:rPr>
        <w:t>Chairman</w:t>
      </w:r>
      <w:r w:rsidRPr="008A3F9A">
        <w:rPr>
          <w:b/>
          <w:bCs/>
          <w:sz w:val="18"/>
          <w:szCs w:val="18"/>
        </w:rPr>
        <w:t xml:space="preserve"> Ajit Pai: (202) 418-2000</w:t>
      </w:r>
    </w:p>
    <w:p w:rsid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>Twitter: @AjitPaiFCC</w:t>
      </w:r>
    </w:p>
    <w:p w:rsidR="0012406E" w:rsidRPr="008A3F9A" w:rsidRDefault="00C606FC" w:rsidP="008A3F9A">
      <w:pPr>
        <w:spacing w:after="0"/>
        <w:jc w:val="center"/>
        <w:rPr>
          <w:b/>
          <w:bCs/>
          <w:sz w:val="18"/>
          <w:szCs w:val="18"/>
        </w:rPr>
      </w:pPr>
      <w:hyperlink r:id="rId9" w:history="1">
        <w:r w:rsidR="0012406E" w:rsidRPr="008A3F9A">
          <w:rPr>
            <w:b/>
            <w:bCs/>
            <w:sz w:val="18"/>
            <w:szCs w:val="18"/>
          </w:rPr>
          <w:t>www.fcc.gov/leadership/ajit-pai</w:t>
        </w:r>
      </w:hyperlink>
    </w:p>
    <w:p w:rsidR="0012406E" w:rsidRP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</w:p>
    <w:p w:rsidR="00FB6D4F" w:rsidRPr="008A3F9A" w:rsidRDefault="0012406E" w:rsidP="00617D03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sectPr w:rsidR="00FB6D4F" w:rsidRPr="008A3F9A" w:rsidSect="008A3F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B0" w:rsidRDefault="00B31AB0" w:rsidP="00B31AB0">
      <w:pPr>
        <w:spacing w:after="0"/>
      </w:pPr>
      <w:r>
        <w:separator/>
      </w:r>
    </w:p>
  </w:endnote>
  <w:endnote w:type="continuationSeparator" w:id="0">
    <w:p w:rsidR="00B31AB0" w:rsidRDefault="00B31AB0" w:rsidP="00B31A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AB0" w:rsidRDefault="00B31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AB0" w:rsidRDefault="00B31A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AB0" w:rsidRDefault="00B31A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B0" w:rsidRDefault="00B31AB0" w:rsidP="00B31AB0">
      <w:pPr>
        <w:spacing w:after="0"/>
      </w:pPr>
      <w:r>
        <w:separator/>
      </w:r>
    </w:p>
  </w:footnote>
  <w:footnote w:type="continuationSeparator" w:id="0">
    <w:p w:rsidR="00B31AB0" w:rsidRDefault="00B31AB0" w:rsidP="00B31A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AB0" w:rsidRDefault="00B31A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AB0" w:rsidRDefault="00B31A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AB0" w:rsidRDefault="00B31A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406E"/>
    <w:rsid w:val="00125BE0"/>
    <w:rsid w:val="00142C13"/>
    <w:rsid w:val="00147A92"/>
    <w:rsid w:val="00152776"/>
    <w:rsid w:val="00153222"/>
    <w:rsid w:val="001577D3"/>
    <w:rsid w:val="0016130D"/>
    <w:rsid w:val="001733A6"/>
    <w:rsid w:val="001865A9"/>
    <w:rsid w:val="00187DB2"/>
    <w:rsid w:val="001B11B1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352FF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17D03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A3F9A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390B"/>
    <w:rsid w:val="0098437A"/>
    <w:rsid w:val="00986C92"/>
    <w:rsid w:val="00993C47"/>
    <w:rsid w:val="009B4B16"/>
    <w:rsid w:val="009E54A1"/>
    <w:rsid w:val="009F4E25"/>
    <w:rsid w:val="009F5B1F"/>
    <w:rsid w:val="00A35DFD"/>
    <w:rsid w:val="00A371B6"/>
    <w:rsid w:val="00A702DF"/>
    <w:rsid w:val="00A775A3"/>
    <w:rsid w:val="00A81B5B"/>
    <w:rsid w:val="00A82FAD"/>
    <w:rsid w:val="00A9673A"/>
    <w:rsid w:val="00A96EF2"/>
    <w:rsid w:val="00AA5C35"/>
    <w:rsid w:val="00AA5ED9"/>
    <w:rsid w:val="00AB35BE"/>
    <w:rsid w:val="00AC0A38"/>
    <w:rsid w:val="00AC4E0E"/>
    <w:rsid w:val="00AC517B"/>
    <w:rsid w:val="00AD0D19"/>
    <w:rsid w:val="00AF051B"/>
    <w:rsid w:val="00B037A2"/>
    <w:rsid w:val="00B31870"/>
    <w:rsid w:val="00B31AB0"/>
    <w:rsid w:val="00B320B8"/>
    <w:rsid w:val="00B35EE2"/>
    <w:rsid w:val="00B36DEF"/>
    <w:rsid w:val="00B57131"/>
    <w:rsid w:val="00B62F2C"/>
    <w:rsid w:val="00B727C9"/>
    <w:rsid w:val="00B735C8"/>
    <w:rsid w:val="00B76A63"/>
    <w:rsid w:val="00B812ED"/>
    <w:rsid w:val="00BA6350"/>
    <w:rsid w:val="00BB4E29"/>
    <w:rsid w:val="00BB74C9"/>
    <w:rsid w:val="00BC3AB6"/>
    <w:rsid w:val="00BD19E8"/>
    <w:rsid w:val="00BD4273"/>
    <w:rsid w:val="00C238C4"/>
    <w:rsid w:val="00C432E4"/>
    <w:rsid w:val="00C606FC"/>
    <w:rsid w:val="00C70C26"/>
    <w:rsid w:val="00C72001"/>
    <w:rsid w:val="00C772B7"/>
    <w:rsid w:val="00C80347"/>
    <w:rsid w:val="00CB7C1A"/>
    <w:rsid w:val="00CC5E0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B6D4F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6E"/>
    <w:pPr>
      <w:spacing w:after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C35"/>
  </w:style>
  <w:style w:type="paragraph" w:styleId="BalloonText">
    <w:name w:val="Balloon Text"/>
    <w:basedOn w:val="Normal"/>
    <w:link w:val="BalloonTextChar"/>
    <w:semiHidden/>
    <w:unhideWhenUsed/>
    <w:rsid w:val="00B31A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31A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31AB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31AB0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B31AB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31AB0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6E"/>
    <w:pPr>
      <w:spacing w:after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C35"/>
  </w:style>
  <w:style w:type="paragraph" w:styleId="BalloonText">
    <w:name w:val="Balloon Text"/>
    <w:basedOn w:val="Normal"/>
    <w:link w:val="BalloonTextChar"/>
    <w:semiHidden/>
    <w:unhideWhenUsed/>
    <w:rsid w:val="00B31A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31A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31AB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31AB0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B31AB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31AB0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963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2017-03-31T16:24:00Z</dcterms:created>
  <dcterms:modified xsi:type="dcterms:W3CDTF">2017-03-31T16:24:00Z</dcterms:modified>
  <cp:category> </cp:category>
  <cp:contentStatus> </cp:contentStatus>
</cp:coreProperties>
</file>