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3A" w:rsidRPr="00C0218F" w:rsidRDefault="0031583A" w:rsidP="0031583A">
      <w:pPr>
        <w:spacing w:after="240" w:line="240" w:lineRule="auto"/>
        <w:jc w:val="center"/>
        <w:rPr>
          <w:rFonts w:ascii="Times New Roman" w:hAnsi="Times New Roman"/>
          <w:b/>
        </w:rPr>
      </w:pPr>
      <w:bookmarkStart w:id="0" w:name="_GoBack"/>
      <w:bookmarkEnd w:id="0"/>
      <w:r w:rsidRPr="00C0218F">
        <w:rPr>
          <w:rFonts w:ascii="Times New Roman" w:hAnsi="Times New Roman"/>
          <w:b/>
        </w:rPr>
        <w:t>REMARKS OF FCC CHAIRMAN AJIT PAI</w:t>
      </w:r>
      <w:r w:rsidRPr="00C0218F">
        <w:rPr>
          <w:rFonts w:ascii="Times New Roman" w:hAnsi="Times New Roman"/>
          <w:b/>
        </w:rPr>
        <w:br/>
        <w:t>AT THE HUDSON INSTITUTE</w:t>
      </w:r>
    </w:p>
    <w:p w:rsidR="0031583A" w:rsidRPr="00C0218F" w:rsidRDefault="0031583A" w:rsidP="0031583A">
      <w:pPr>
        <w:spacing w:after="240" w:line="240" w:lineRule="auto"/>
        <w:jc w:val="center"/>
        <w:rPr>
          <w:rFonts w:ascii="Times New Roman" w:hAnsi="Times New Roman"/>
          <w:b/>
        </w:rPr>
      </w:pPr>
      <w:r w:rsidRPr="00C0218F">
        <w:rPr>
          <w:rFonts w:ascii="Times New Roman" w:hAnsi="Times New Roman"/>
          <w:b/>
        </w:rPr>
        <w:t>“THE IMPORTANCE OF ECONOMIC ANALYSIS AT THE FCC”</w:t>
      </w:r>
    </w:p>
    <w:p w:rsidR="0031583A" w:rsidRDefault="0031583A" w:rsidP="0031583A">
      <w:pPr>
        <w:spacing w:after="240" w:line="240" w:lineRule="auto"/>
        <w:jc w:val="center"/>
        <w:rPr>
          <w:rFonts w:ascii="Times New Roman" w:hAnsi="Times New Roman"/>
          <w:b/>
        </w:rPr>
      </w:pPr>
      <w:r w:rsidRPr="00C0218F">
        <w:rPr>
          <w:rFonts w:ascii="Times New Roman" w:hAnsi="Times New Roman"/>
          <w:b/>
        </w:rPr>
        <w:t>WASHINGTON, D</w:t>
      </w:r>
      <w:r w:rsidR="00824510">
        <w:rPr>
          <w:rFonts w:ascii="Times New Roman" w:hAnsi="Times New Roman"/>
          <w:b/>
        </w:rPr>
        <w:t>.</w:t>
      </w:r>
      <w:r w:rsidRPr="00C0218F">
        <w:rPr>
          <w:rFonts w:ascii="Times New Roman" w:hAnsi="Times New Roman"/>
          <w:b/>
        </w:rPr>
        <w:t>C</w:t>
      </w:r>
      <w:r w:rsidR="00824510">
        <w:rPr>
          <w:rFonts w:ascii="Times New Roman" w:hAnsi="Times New Roman"/>
          <w:b/>
        </w:rPr>
        <w:t>.</w:t>
      </w:r>
    </w:p>
    <w:p w:rsidR="00824510" w:rsidRPr="00C0218F" w:rsidRDefault="00824510" w:rsidP="0031583A">
      <w:pPr>
        <w:spacing w:after="240" w:line="240" w:lineRule="auto"/>
        <w:jc w:val="center"/>
        <w:rPr>
          <w:rFonts w:ascii="Times New Roman" w:hAnsi="Times New Roman"/>
          <w:b/>
        </w:rPr>
      </w:pPr>
      <w:r>
        <w:rPr>
          <w:rFonts w:ascii="Times New Roman" w:hAnsi="Times New Roman"/>
          <w:b/>
        </w:rPr>
        <w:t>APRIL 5, 2017</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 xml:space="preserve">What an honor to be introduced by Harold Furchtgott-Roth for a speech about economic analysis at the FCC! </w:t>
      </w:r>
      <w:r>
        <w:rPr>
          <w:rFonts w:ascii="Times New Roman" w:hAnsi="Times New Roman"/>
        </w:rPr>
        <w:t xml:space="preserve"> </w:t>
      </w:r>
      <w:r w:rsidRPr="00C0218F">
        <w:rPr>
          <w:rFonts w:ascii="Times New Roman" w:hAnsi="Times New Roman"/>
        </w:rPr>
        <w:t>A Stanford Ph.D</w:t>
      </w:r>
      <w:r>
        <w:rPr>
          <w:rFonts w:ascii="Times New Roman" w:hAnsi="Times New Roman"/>
        </w:rPr>
        <w:t xml:space="preserve">. </w:t>
      </w:r>
      <w:r w:rsidRPr="00C0218F">
        <w:rPr>
          <w:rFonts w:ascii="Times New Roman" w:hAnsi="Times New Roman"/>
        </w:rPr>
        <w:t xml:space="preserve">in economics </w:t>
      </w:r>
      <w:r w:rsidRPr="00C0218F">
        <w:rPr>
          <w:rFonts w:ascii="Times New Roman" w:hAnsi="Times New Roman"/>
          <w:i/>
        </w:rPr>
        <w:t xml:space="preserve">and </w:t>
      </w:r>
      <w:r w:rsidRPr="00C0218F">
        <w:rPr>
          <w:rFonts w:ascii="Times New Roman" w:hAnsi="Times New Roman"/>
        </w:rPr>
        <w:t>the only economist ever to serve as a Commissioner at the FCC?</w:t>
      </w:r>
      <w:r>
        <w:rPr>
          <w:rFonts w:ascii="Times New Roman" w:hAnsi="Times New Roman"/>
        </w:rPr>
        <w:t xml:space="preserve"> </w:t>
      </w:r>
      <w:r w:rsidRPr="00C0218F">
        <w:rPr>
          <w:rFonts w:ascii="Times New Roman" w:hAnsi="Times New Roman"/>
        </w:rPr>
        <w:t xml:space="preserve"> This is like Bruce Springsteen bringing a garage band onstage to cover “Born to Run.”</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Thank you to the Hudson Institute for hosting me today</w:t>
      </w:r>
      <w:r>
        <w:rPr>
          <w:rFonts w:ascii="Times New Roman" w:hAnsi="Times New Roman"/>
        </w:rPr>
        <w:t xml:space="preserve">.  </w:t>
      </w:r>
      <w:r w:rsidRPr="00C0218F">
        <w:rPr>
          <w:rFonts w:ascii="Times New Roman" w:hAnsi="Times New Roman"/>
        </w:rPr>
        <w:t>Thanks too for your valuable scholarship, which has helped to improve public policy and, in turn, th</w:t>
      </w:r>
      <w:r>
        <w:rPr>
          <w:rFonts w:ascii="Times New Roman" w:hAnsi="Times New Roman"/>
        </w:rPr>
        <w:t>e lives of the American people.</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As you know, I’m here to discuss the role of economics at the FCC</w:t>
      </w:r>
      <w:r>
        <w:rPr>
          <w:rFonts w:ascii="Times New Roman" w:hAnsi="Times New Roman"/>
        </w:rPr>
        <w:t xml:space="preserve">.  </w:t>
      </w:r>
      <w:r w:rsidRPr="00C0218F">
        <w:rPr>
          <w:rFonts w:ascii="Times New Roman" w:hAnsi="Times New Roman"/>
        </w:rPr>
        <w:t>This is a more academic topic and a more serious-minded audience than I’m used to addressing</w:t>
      </w:r>
      <w:r>
        <w:rPr>
          <w:rFonts w:ascii="Times New Roman" w:hAnsi="Times New Roman"/>
        </w:rPr>
        <w:t xml:space="preserve">.  </w:t>
      </w:r>
      <w:r w:rsidRPr="00C0218F">
        <w:rPr>
          <w:rFonts w:ascii="Times New Roman" w:hAnsi="Times New Roman"/>
        </w:rPr>
        <w:t>So naturally, I’d like to begin by talking about sports.</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This week marked Opening Day for baseball</w:t>
      </w:r>
      <w:r>
        <w:rPr>
          <w:rFonts w:ascii="Times New Roman" w:hAnsi="Times New Roman"/>
        </w:rPr>
        <w:t xml:space="preserve">.  </w:t>
      </w:r>
      <w:r w:rsidRPr="00C0218F">
        <w:rPr>
          <w:rFonts w:ascii="Times New Roman" w:hAnsi="Times New Roman"/>
        </w:rPr>
        <w:t>America’s pastime has changed dramatically since we were growing up</w:t>
      </w:r>
      <w:r>
        <w:rPr>
          <w:rFonts w:ascii="Times New Roman" w:hAnsi="Times New Roman"/>
        </w:rPr>
        <w:t xml:space="preserve">.  </w:t>
      </w:r>
      <w:r w:rsidRPr="00C0218F">
        <w:rPr>
          <w:rFonts w:ascii="Times New Roman" w:hAnsi="Times New Roman"/>
        </w:rPr>
        <w:t>The players are bigger, faster, stronger</w:t>
      </w:r>
      <w:r>
        <w:rPr>
          <w:rFonts w:ascii="Times New Roman" w:hAnsi="Times New Roman"/>
        </w:rPr>
        <w:t xml:space="preserve">.  </w:t>
      </w:r>
      <w:r w:rsidRPr="00C0218F">
        <w:rPr>
          <w:rFonts w:ascii="Times New Roman" w:hAnsi="Times New Roman"/>
        </w:rPr>
        <w:t>The teams are smarter</w:t>
      </w:r>
      <w:r>
        <w:rPr>
          <w:rFonts w:ascii="Times New Roman" w:hAnsi="Times New Roman"/>
        </w:rPr>
        <w:t xml:space="preserve">.  </w:t>
      </w:r>
      <w:r w:rsidRPr="00C0218F">
        <w:rPr>
          <w:rFonts w:ascii="Times New Roman" w:hAnsi="Times New Roman"/>
        </w:rPr>
        <w:t>And, believe it or not, the Chicago Cubs are World Series champions</w:t>
      </w:r>
      <w:r>
        <w:rPr>
          <w:rFonts w:ascii="Times New Roman" w:hAnsi="Times New Roman"/>
        </w:rPr>
        <w:t xml:space="preserve">.  </w:t>
      </w:r>
      <w:r w:rsidRPr="00C0218F">
        <w:rPr>
          <w:rFonts w:ascii="Times New Roman" w:hAnsi="Times New Roman"/>
        </w:rPr>
        <w:t>These last two are related and highly relevant to today’s discussion</w:t>
      </w:r>
      <w:r>
        <w:rPr>
          <w:rFonts w:ascii="Times New Roman" w:hAnsi="Times New Roman"/>
        </w:rPr>
        <w:t xml:space="preserve">.  </w:t>
      </w:r>
      <w:r w:rsidRPr="00C0218F">
        <w:rPr>
          <w:rFonts w:ascii="Times New Roman" w:hAnsi="Times New Roman"/>
        </w:rPr>
        <w:t xml:space="preserve">How is that? </w:t>
      </w:r>
      <w:r>
        <w:rPr>
          <w:rFonts w:ascii="Times New Roman" w:hAnsi="Times New Roman"/>
        </w:rPr>
        <w:t xml:space="preserve"> </w:t>
      </w:r>
      <w:r w:rsidRPr="00C0218F">
        <w:rPr>
          <w:rFonts w:ascii="Times New Roman" w:hAnsi="Times New Roman"/>
        </w:rPr>
        <w:t>The answer, as with so much in life, can be traced back to Kansas.</w:t>
      </w:r>
    </w:p>
    <w:p w:rsidR="0031583A" w:rsidRDefault="0031583A" w:rsidP="0031583A">
      <w:pPr>
        <w:spacing w:after="120" w:line="240" w:lineRule="auto"/>
        <w:ind w:firstLine="720"/>
        <w:rPr>
          <w:rFonts w:ascii="Times New Roman" w:hAnsi="Times New Roman"/>
        </w:rPr>
      </w:pPr>
      <w:r w:rsidRPr="00C0218F">
        <w:rPr>
          <w:rFonts w:ascii="Times New Roman" w:hAnsi="Times New Roman"/>
        </w:rPr>
        <w:t xml:space="preserve">In the 1970s </w:t>
      </w:r>
      <w:r>
        <w:rPr>
          <w:rFonts w:ascii="Times New Roman" w:hAnsi="Times New Roman"/>
        </w:rPr>
        <w:t xml:space="preserve">at a pork-and-beans plant </w:t>
      </w:r>
      <w:r w:rsidRPr="00C0218F">
        <w:rPr>
          <w:rFonts w:ascii="Times New Roman" w:hAnsi="Times New Roman"/>
        </w:rPr>
        <w:t xml:space="preserve">in Lawrence, Kansas, a boiler-room attendant named Bill James came up with a revolutionary idea: use statistical analysis to test if the conventional wisdom </w:t>
      </w:r>
      <w:r>
        <w:rPr>
          <w:rFonts w:ascii="Times New Roman" w:hAnsi="Times New Roman"/>
        </w:rPr>
        <w:t>about</w:t>
      </w:r>
      <w:r w:rsidRPr="00C0218F">
        <w:rPr>
          <w:rFonts w:ascii="Times New Roman" w:hAnsi="Times New Roman"/>
        </w:rPr>
        <w:t xml:space="preserve"> baseball was correct</w:t>
      </w:r>
      <w:r>
        <w:rPr>
          <w:rFonts w:ascii="Times New Roman" w:hAnsi="Times New Roman"/>
        </w:rPr>
        <w:t xml:space="preserve">.  </w:t>
      </w:r>
      <w:r w:rsidRPr="00C0218F">
        <w:rPr>
          <w:rFonts w:ascii="Times New Roman" w:hAnsi="Times New Roman"/>
        </w:rPr>
        <w:t>James ran his analyses while keeping an eye on the furnaces during the nightshift</w:t>
      </w:r>
      <w:r>
        <w:rPr>
          <w:rFonts w:ascii="Times New Roman" w:hAnsi="Times New Roman"/>
        </w:rPr>
        <w:t xml:space="preserve">.  </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 xml:space="preserve">It turns out that a whole lot of </w:t>
      </w:r>
      <w:r>
        <w:rPr>
          <w:rFonts w:ascii="Times New Roman" w:hAnsi="Times New Roman"/>
        </w:rPr>
        <w:t>that conventional</w:t>
      </w:r>
      <w:r w:rsidRPr="00C0218F">
        <w:rPr>
          <w:rFonts w:ascii="Times New Roman" w:hAnsi="Times New Roman"/>
        </w:rPr>
        <w:t xml:space="preserve"> wisdom was wrong</w:t>
      </w:r>
      <w:r>
        <w:rPr>
          <w:rFonts w:ascii="Times New Roman" w:hAnsi="Times New Roman"/>
        </w:rPr>
        <w:t xml:space="preserve">.  </w:t>
      </w:r>
      <w:r w:rsidRPr="00C0218F">
        <w:rPr>
          <w:rFonts w:ascii="Times New Roman" w:hAnsi="Times New Roman"/>
        </w:rPr>
        <w:t>Baseball GMs and managers routinely made decisions that were provably unsound, such as valuing batting average over on-base-percentage.</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For decades, James’ writings had a cult following</w:t>
      </w:r>
      <w:r>
        <w:rPr>
          <w:rFonts w:ascii="Times New Roman" w:hAnsi="Times New Roman"/>
        </w:rPr>
        <w:t xml:space="preserve">.  </w:t>
      </w:r>
      <w:r w:rsidRPr="00C0218F">
        <w:rPr>
          <w:rFonts w:ascii="Times New Roman" w:hAnsi="Times New Roman"/>
        </w:rPr>
        <w:t>But they were largely ignored by major league teams</w:t>
      </w:r>
      <w:r>
        <w:rPr>
          <w:rFonts w:ascii="Times New Roman" w:hAnsi="Times New Roman"/>
        </w:rPr>
        <w:t xml:space="preserve">.  </w:t>
      </w:r>
      <w:r w:rsidRPr="00C0218F">
        <w:rPr>
          <w:rFonts w:ascii="Times New Roman" w:hAnsi="Times New Roman"/>
        </w:rPr>
        <w:t>Finally, at the turn of the century, a new generation of James’ disciples started to get jobs running ball clubs</w:t>
      </w:r>
      <w:r>
        <w:rPr>
          <w:rFonts w:ascii="Times New Roman" w:hAnsi="Times New Roman"/>
        </w:rPr>
        <w:t xml:space="preserve">.  </w:t>
      </w:r>
      <w:r w:rsidRPr="00C0218F">
        <w:rPr>
          <w:rFonts w:ascii="Times New Roman" w:hAnsi="Times New Roman"/>
        </w:rPr>
        <w:t>They used advanced analytics to give their teams a competitive advantage, and those teams began winning—a lot</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One of those executives was Theo Epstein, who read James’ book in fourth grade</w:t>
      </w:r>
      <w:r>
        <w:rPr>
          <w:rFonts w:ascii="Times New Roman" w:hAnsi="Times New Roman"/>
        </w:rPr>
        <w:t xml:space="preserve">.  </w:t>
      </w:r>
      <w:r w:rsidRPr="00C0218F">
        <w:rPr>
          <w:rFonts w:ascii="Times New Roman" w:hAnsi="Times New Roman"/>
        </w:rPr>
        <w:t>At age 28, Epstein became General Manager of the Boston Red Sox, and actually hired James to work for the Sox</w:t>
      </w:r>
      <w:r>
        <w:rPr>
          <w:rFonts w:ascii="Times New Roman" w:hAnsi="Times New Roman"/>
        </w:rPr>
        <w:t xml:space="preserve">.  </w:t>
      </w:r>
      <w:r w:rsidRPr="00C0218F">
        <w:rPr>
          <w:rFonts w:ascii="Times New Roman" w:hAnsi="Times New Roman"/>
        </w:rPr>
        <w:t>One year later, the team they built won Boston’s first World Series in 86 years</w:t>
      </w:r>
      <w:r>
        <w:rPr>
          <w:rFonts w:ascii="Times New Roman" w:hAnsi="Times New Roman"/>
        </w:rPr>
        <w:t xml:space="preserve">.  </w:t>
      </w:r>
      <w:r w:rsidRPr="00C0218F">
        <w:rPr>
          <w:rFonts w:ascii="Times New Roman" w:hAnsi="Times New Roman"/>
        </w:rPr>
        <w:t>In 2016, Epstein helped the Cubs end its own 108-year drought</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Now, imagine if Theo Epstein said tomorrow that he was going to reduce the influence of the Cubs’ analytics unit</w:t>
      </w:r>
      <w:r>
        <w:rPr>
          <w:rFonts w:ascii="Times New Roman" w:hAnsi="Times New Roman"/>
        </w:rPr>
        <w:t xml:space="preserve">.  </w:t>
      </w:r>
      <w:r w:rsidRPr="00C0218F">
        <w:rPr>
          <w:rFonts w:ascii="Times New Roman" w:hAnsi="Times New Roman"/>
        </w:rPr>
        <w:t>Imagine if Bill James said you didn’t need empirical data as long as you had enough anecdotal evidence</w:t>
      </w:r>
      <w:r>
        <w:rPr>
          <w:rFonts w:ascii="Times New Roman" w:hAnsi="Times New Roman"/>
        </w:rPr>
        <w:t xml:space="preserve">.  </w:t>
      </w:r>
      <w:r w:rsidRPr="00C0218F">
        <w:rPr>
          <w:rFonts w:ascii="Times New Roman" w:hAnsi="Times New Roman"/>
        </w:rPr>
        <w:t>It would be unthinkable</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Yet I worry that’s the path we’ve essentially been following recently at the FCC.</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Historically, the FCC had been a model for the use of economic analysis in federal policymaking</w:t>
      </w:r>
      <w:r>
        <w:rPr>
          <w:rFonts w:ascii="Times New Roman" w:hAnsi="Times New Roman"/>
        </w:rPr>
        <w:t xml:space="preserve">.  </w:t>
      </w:r>
      <w:r w:rsidRPr="00C0218F">
        <w:rPr>
          <w:rFonts w:ascii="Times New Roman" w:hAnsi="Times New Roman"/>
        </w:rPr>
        <w:t>We hired and empowered a world-class economics staff</w:t>
      </w:r>
      <w:r>
        <w:rPr>
          <w:rFonts w:ascii="Times New Roman" w:hAnsi="Times New Roman"/>
        </w:rPr>
        <w:t xml:space="preserve">.  </w:t>
      </w:r>
      <w:r w:rsidRPr="00C0218F">
        <w:rPr>
          <w:rFonts w:ascii="Times New Roman" w:hAnsi="Times New Roman"/>
        </w:rPr>
        <w:t>In turn, they’ve delivered policies that were a much bigger deal than a Cubs championship, unleashing hundreds of billions of dollars of consumer benefits</w:t>
      </w:r>
      <w:r>
        <w:rPr>
          <w:rFonts w:ascii="Times New Roman" w:hAnsi="Times New Roman"/>
        </w:rPr>
        <w:t xml:space="preserve">.  </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But despite this rich legacy, staff economists are not guaranteed a seat at the policy-making table</w:t>
      </w:r>
      <w:r>
        <w:rPr>
          <w:rFonts w:ascii="Times New Roman" w:hAnsi="Times New Roman"/>
        </w:rPr>
        <w:t xml:space="preserve">.  </w:t>
      </w:r>
      <w:r w:rsidRPr="00C0218F">
        <w:rPr>
          <w:rFonts w:ascii="Times New Roman" w:hAnsi="Times New Roman"/>
        </w:rPr>
        <w:t>Increasingly during FCC proceedings, their views have become an afterthought, not an initial thought</w:t>
      </w:r>
      <w:r>
        <w:rPr>
          <w:rFonts w:ascii="Times New Roman" w:hAnsi="Times New Roman"/>
        </w:rPr>
        <w:t xml:space="preserve">.  </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Now is the time to restore the place of economic analysis at the FCC</w:t>
      </w:r>
      <w:r>
        <w:rPr>
          <w:rFonts w:ascii="Times New Roman" w:hAnsi="Times New Roman"/>
        </w:rPr>
        <w:t xml:space="preserve">.  </w:t>
      </w:r>
      <w:r w:rsidRPr="00C0218F">
        <w:rPr>
          <w:rFonts w:ascii="Times New Roman" w:hAnsi="Times New Roman"/>
        </w:rPr>
        <w:t xml:space="preserve">Today, I’ll </w:t>
      </w:r>
      <w:r>
        <w:rPr>
          <w:rFonts w:ascii="Times New Roman" w:hAnsi="Times New Roman"/>
        </w:rPr>
        <w:t xml:space="preserve">make the case for </w:t>
      </w:r>
      <w:r w:rsidRPr="00C0218F">
        <w:rPr>
          <w:rFonts w:ascii="Times New Roman" w:hAnsi="Times New Roman"/>
        </w:rPr>
        <w:t xml:space="preserve">why and how </w:t>
      </w:r>
      <w:r>
        <w:rPr>
          <w:rFonts w:ascii="Times New Roman" w:hAnsi="Times New Roman"/>
        </w:rPr>
        <w:t xml:space="preserve">we should </w:t>
      </w:r>
      <w:r w:rsidRPr="00C0218F">
        <w:rPr>
          <w:rFonts w:ascii="Times New Roman" w:hAnsi="Times New Roman"/>
        </w:rPr>
        <w:t>do so.</w:t>
      </w:r>
      <w:r w:rsidRPr="00C0218F">
        <w:rPr>
          <w:rFonts w:ascii="Times New Roman" w:hAnsi="Times New Roman"/>
        </w:rPr>
        <w:tab/>
      </w:r>
    </w:p>
    <w:p w:rsidR="0031583A" w:rsidRPr="00C0218F" w:rsidRDefault="0031583A" w:rsidP="0031583A">
      <w:pPr>
        <w:spacing w:after="120" w:line="240" w:lineRule="auto"/>
        <w:jc w:val="center"/>
        <w:rPr>
          <w:rFonts w:ascii="Times New Roman" w:hAnsi="Times New Roman"/>
        </w:rPr>
      </w:pPr>
      <w:r w:rsidRPr="00C0218F">
        <w:rPr>
          <w:rFonts w:ascii="Times New Roman" w:hAnsi="Times New Roman"/>
        </w:rPr>
        <w:t>*</w:t>
      </w:r>
      <w:r>
        <w:rPr>
          <w:rFonts w:ascii="Times New Roman" w:hAnsi="Times New Roman"/>
        </w:rPr>
        <w:t xml:space="preserve"> </w:t>
      </w:r>
      <w:r w:rsidRPr="00C0218F">
        <w:rPr>
          <w:rFonts w:ascii="Times New Roman" w:hAnsi="Times New Roman"/>
        </w:rPr>
        <w:t>*</w:t>
      </w:r>
      <w:r>
        <w:rPr>
          <w:rFonts w:ascii="Times New Roman" w:hAnsi="Times New Roman"/>
        </w:rPr>
        <w:t xml:space="preserve"> </w:t>
      </w:r>
      <w:r w:rsidRPr="00C0218F">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If you were to read a textbook or academic paper on the use of economics to craft effective public policy, there’s a decent chance you’ll find the FCC’s spectrum auctions offered as a prime example</w:t>
      </w:r>
      <w:r>
        <w:rPr>
          <w:rFonts w:ascii="Times New Roman" w:hAnsi="Times New Roman"/>
        </w:rPr>
        <w:t xml:space="preserve">.  </w:t>
      </w:r>
      <w:r w:rsidRPr="00C0218F">
        <w:rPr>
          <w:rFonts w:ascii="Times New Roman" w:hAnsi="Times New Roman"/>
        </w:rPr>
        <w:t>Going back to the 1920s, when our agency was called the Federal Radio Commission, our government’s method for allocating spectrum was comparative hearings</w:t>
      </w:r>
      <w:r>
        <w:rPr>
          <w:rFonts w:ascii="Times New Roman" w:hAnsi="Times New Roman"/>
        </w:rPr>
        <w:t xml:space="preserve">.  </w:t>
      </w:r>
      <w:r w:rsidRPr="00C0218F">
        <w:rPr>
          <w:rFonts w:ascii="Times New Roman" w:hAnsi="Times New Roman"/>
        </w:rPr>
        <w:t xml:space="preserve">Over time, these became known as “beauty contests.” </w:t>
      </w:r>
      <w:r>
        <w:rPr>
          <w:rFonts w:ascii="Times New Roman" w:hAnsi="Times New Roman"/>
        </w:rPr>
        <w:t xml:space="preserve"> </w:t>
      </w:r>
      <w:r w:rsidRPr="00C0218F">
        <w:rPr>
          <w:rFonts w:ascii="Times New Roman" w:hAnsi="Times New Roman"/>
        </w:rPr>
        <w:t>Potential licensees would come into the Commission and try to persuade us that they should be awarded rights to frequencies</w:t>
      </w:r>
      <w:r>
        <w:rPr>
          <w:rFonts w:ascii="Times New Roman" w:hAnsi="Times New Roman"/>
        </w:rPr>
        <w:t xml:space="preserve">.  </w:t>
      </w:r>
      <w:r w:rsidRPr="00C0218F">
        <w:rPr>
          <w:rFonts w:ascii="Times New Roman" w:hAnsi="Times New Roman"/>
        </w:rPr>
        <w:t xml:space="preserve">The Commission would then decide based on the case it found most </w:t>
      </w:r>
      <w:r>
        <w:rPr>
          <w:rFonts w:ascii="Times New Roman" w:hAnsi="Times New Roman"/>
        </w:rPr>
        <w:t>appealing</w:t>
      </w:r>
      <w:r w:rsidRPr="00C0218F">
        <w:rPr>
          <w:rFonts w:ascii="Times New Roman" w:hAnsi="Times New Roman"/>
        </w:rPr>
        <w:t>, and the winner would pay nothing but a small licensing fee in return</w:t>
      </w:r>
      <w:r>
        <w:rPr>
          <w:rFonts w:ascii="Times New Roman" w:hAnsi="Times New Roman"/>
        </w:rPr>
        <w:t xml:space="preserve">.  </w:t>
      </w:r>
      <w:r w:rsidRPr="00C0218F">
        <w:rPr>
          <w:rFonts w:ascii="Times New Roman" w:hAnsi="Times New Roman"/>
        </w:rPr>
        <w:t>In the 1980s, we switched to lotteries, which had their own glaring flaws.</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But while all of this was going on, an economist was coming up with a better way</w:t>
      </w:r>
      <w:r>
        <w:rPr>
          <w:rFonts w:ascii="Times New Roman" w:hAnsi="Times New Roman"/>
        </w:rPr>
        <w:t xml:space="preserve">.  </w:t>
      </w:r>
      <w:r w:rsidRPr="00C0218F">
        <w:rPr>
          <w:rFonts w:ascii="Times New Roman" w:hAnsi="Times New Roman"/>
        </w:rPr>
        <w:t xml:space="preserve">In 1959, future Nobel laureate economist Ronald Coase published a seminal paper with the catchy title “The Federal Communications Commission.” </w:t>
      </w:r>
      <w:r>
        <w:rPr>
          <w:rFonts w:ascii="Times New Roman" w:hAnsi="Times New Roman"/>
        </w:rPr>
        <w:t xml:space="preserve"> </w:t>
      </w:r>
      <w:r w:rsidRPr="00C0218F">
        <w:rPr>
          <w:rFonts w:ascii="Times New Roman" w:hAnsi="Times New Roman"/>
        </w:rPr>
        <w:t>Coase argued that the government should treat spectrum like other property, and allow markets to determine who gets to use it</w:t>
      </w:r>
      <w:r>
        <w:rPr>
          <w:rFonts w:ascii="Times New Roman" w:hAnsi="Times New Roman"/>
        </w:rPr>
        <w:t xml:space="preserve">.  </w:t>
      </w:r>
      <w:r w:rsidRPr="00C0218F">
        <w:rPr>
          <w:rFonts w:ascii="Times New Roman" w:hAnsi="Times New Roman"/>
        </w:rPr>
        <w:t>As he put it, based on basic principles of economics, “it is not clear why we should have to rely on the Federal Communications Commission rather than the ordinary pricing mechanism to determine whether a particular frequency should be used.”  This visionary proposal eventually would lead to auctions for spectrum licenses.</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Like a lot of great ideas, it was initially met with skepticism—in industry, in Congress, in the Commission itself</w:t>
      </w:r>
      <w:r>
        <w:rPr>
          <w:rFonts w:ascii="Times New Roman" w:hAnsi="Times New Roman"/>
        </w:rPr>
        <w:t xml:space="preserve">.  </w:t>
      </w:r>
      <w:r w:rsidRPr="00C0218F">
        <w:rPr>
          <w:rFonts w:ascii="Times New Roman" w:hAnsi="Times New Roman"/>
        </w:rPr>
        <w:t>At one point, two Commissioners said that the odds of spectrum license auctions being held were equal to “those on the Easter Bunny</w:t>
      </w:r>
      <w:r>
        <w:rPr>
          <w:rFonts w:ascii="Times New Roman" w:hAnsi="Times New Roman"/>
        </w:rPr>
        <w:t xml:space="preserve"> </w:t>
      </w:r>
      <w:r w:rsidRPr="00C0218F">
        <w:rPr>
          <w:rFonts w:ascii="Times New Roman" w:hAnsi="Times New Roman"/>
        </w:rPr>
        <w:t xml:space="preserve">in the Preakness.” </w:t>
      </w:r>
      <w:r>
        <w:rPr>
          <w:rFonts w:ascii="Times New Roman" w:hAnsi="Times New Roman"/>
        </w:rPr>
        <w:t xml:space="preserve"> </w:t>
      </w:r>
      <w:r w:rsidRPr="00C0218F">
        <w:rPr>
          <w:rFonts w:ascii="Times New Roman" w:hAnsi="Times New Roman"/>
        </w:rPr>
        <w:t>But decades later, Coase finally carried the day</w:t>
      </w:r>
      <w:r>
        <w:rPr>
          <w:rFonts w:ascii="Times New Roman" w:hAnsi="Times New Roman"/>
        </w:rPr>
        <w:t xml:space="preserve">.  </w:t>
      </w:r>
      <w:r w:rsidRPr="00C0218F">
        <w:rPr>
          <w:rFonts w:ascii="Times New Roman" w:hAnsi="Times New Roman"/>
        </w:rPr>
        <w:t>In 1993, Congress authorized competitive bidding for spectrum rights</w:t>
      </w:r>
      <w:r>
        <w:rPr>
          <w:rFonts w:ascii="Times New Roman" w:hAnsi="Times New Roman"/>
        </w:rPr>
        <w:t xml:space="preserve">.  </w:t>
      </w:r>
      <w:r w:rsidRPr="00C0218F">
        <w:rPr>
          <w:rFonts w:ascii="Times New Roman" w:hAnsi="Times New Roman"/>
        </w:rPr>
        <w:t>The auctions that followed have raised more than $100 billion for the U.S</w:t>
      </w:r>
      <w:r>
        <w:rPr>
          <w:rFonts w:ascii="Times New Roman" w:hAnsi="Times New Roman"/>
        </w:rPr>
        <w:t xml:space="preserve">. </w:t>
      </w:r>
      <w:r w:rsidRPr="00C0218F">
        <w:rPr>
          <w:rFonts w:ascii="Times New Roman" w:hAnsi="Times New Roman"/>
        </w:rPr>
        <w:t>Treasury</w:t>
      </w:r>
      <w:r>
        <w:rPr>
          <w:rFonts w:ascii="Times New Roman" w:hAnsi="Times New Roman"/>
        </w:rPr>
        <w:t xml:space="preserve">.  </w:t>
      </w:r>
      <w:r w:rsidRPr="00C0218F">
        <w:rPr>
          <w:rFonts w:ascii="Times New Roman" w:hAnsi="Times New Roman"/>
        </w:rPr>
        <w:t>More important, they have facilitated the explosion of wireless services that have created millions of U.S</w:t>
      </w:r>
      <w:r>
        <w:rPr>
          <w:rFonts w:ascii="Times New Roman" w:hAnsi="Times New Roman"/>
        </w:rPr>
        <w:t xml:space="preserve">. </w:t>
      </w:r>
      <w:r w:rsidRPr="00C0218F">
        <w:rPr>
          <w:rFonts w:ascii="Times New Roman" w:hAnsi="Times New Roman"/>
        </w:rPr>
        <w:t>jobs and improved the American people’s lives in countless ways</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Spectrum license auctions are the most notable example of good economics guiding good policy at the Commission, but hardly the only one</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As former FCC Chief Economist Gerald Faulhaber and Hal Singer noted in a 2016 paper, “Economic analysis arguably reached its apex at the Commission in the 1990s, with an embrace of auctions</w:t>
      </w:r>
      <w:r>
        <w:rPr>
          <w:rFonts w:ascii="Times New Roman" w:hAnsi="Times New Roman"/>
        </w:rPr>
        <w:t> . . .</w:t>
      </w:r>
      <w:r w:rsidRPr="00C0218F">
        <w:rPr>
          <w:rFonts w:ascii="Times New Roman" w:hAnsi="Times New Roman"/>
        </w:rPr>
        <w:t xml:space="preserve"> as well as an embrace of antitrust principles to guide regulatory intervention in areas such as wireless telephony and the nascent Internet.”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More recently, the Commission has adopted the use of reverse auctions to efficiently distribute universal service funds</w:t>
      </w:r>
      <w:r>
        <w:rPr>
          <w:rFonts w:ascii="Times New Roman" w:hAnsi="Times New Roman"/>
        </w:rPr>
        <w:t xml:space="preserve">.  </w:t>
      </w:r>
      <w:r w:rsidRPr="00C0218F">
        <w:rPr>
          <w:rFonts w:ascii="Times New Roman" w:hAnsi="Times New Roman"/>
        </w:rPr>
        <w:t>This means that ratepayers who help finance broadband deployment get the most bang for their buck, and that funds are more likely to be available to close the digital divide</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Just last week, we concluded bidding in the world’s first incentive auction, a two-sided auction that will reallocate 70 MHz of licensed spectrum from television broadcasters to wireless providers</w:t>
      </w:r>
      <w:r>
        <w:rPr>
          <w:rFonts w:ascii="Times New Roman" w:hAnsi="Times New Roman"/>
        </w:rPr>
        <w:t xml:space="preserve">.  </w:t>
      </w:r>
      <w:r w:rsidRPr="00C0218F">
        <w:rPr>
          <w:rFonts w:ascii="Times New Roman" w:hAnsi="Times New Roman"/>
        </w:rPr>
        <w:t>Notably, this novel auction design was</w:t>
      </w:r>
      <w:r>
        <w:rPr>
          <w:rFonts w:ascii="Times New Roman" w:hAnsi="Times New Roman"/>
        </w:rPr>
        <w:t xml:space="preserve"> </w:t>
      </w:r>
      <w:r w:rsidRPr="00C0218F">
        <w:rPr>
          <w:rFonts w:ascii="Times New Roman" w:hAnsi="Times New Roman"/>
        </w:rPr>
        <w:t>initially proposed by FCC staff economist Evan Kwerel</w:t>
      </w:r>
      <w:r>
        <w:rPr>
          <w:rFonts w:ascii="Times New Roman" w:hAnsi="Times New Roman"/>
        </w:rPr>
        <w:t>, together with staff engineer</w:t>
      </w:r>
      <w:r w:rsidRPr="00C0218F">
        <w:rPr>
          <w:rFonts w:ascii="Times New Roman" w:hAnsi="Times New Roman"/>
        </w:rPr>
        <w:t xml:space="preserve"> John Williams</w:t>
      </w:r>
      <w:r>
        <w:rPr>
          <w:rFonts w:ascii="Times New Roman" w:hAnsi="Times New Roman"/>
        </w:rPr>
        <w:t>,</w:t>
      </w:r>
      <w:r w:rsidRPr="00C0218F">
        <w:rPr>
          <w:rFonts w:ascii="Times New Roman" w:hAnsi="Times New Roman"/>
        </w:rPr>
        <w:t xml:space="preserve"> in a November 2002 White Paper</w:t>
      </w:r>
      <w:r>
        <w:rPr>
          <w:rFonts w:ascii="Times New Roman" w:hAnsi="Times New Roman"/>
        </w:rPr>
        <w:t xml:space="preserve">.  </w:t>
      </w:r>
      <w:r w:rsidRPr="00C0218F">
        <w:rPr>
          <w:rFonts w:ascii="Times New Roman" w:hAnsi="Times New Roman"/>
        </w:rPr>
        <w:t>I should note that Evan also co-authored a 1985 white paper that provided the blueprint for the first spectrum auctions.</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That brings me to the following point</w:t>
      </w:r>
      <w:r>
        <w:rPr>
          <w:rFonts w:ascii="Times New Roman" w:hAnsi="Times New Roman"/>
        </w:rPr>
        <w:t xml:space="preserve">.  </w:t>
      </w:r>
      <w:r w:rsidRPr="00C0218F">
        <w:rPr>
          <w:rFonts w:ascii="Times New Roman" w:hAnsi="Times New Roman"/>
        </w:rPr>
        <w:t>As economists Faulhaber and Singer pointed out, “The economics staff at the FCC is of high-quality and no doubt the best in Washington in their understanding of the economics of telecommunications and the Internet.”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I couldn’t agree more</w:t>
      </w:r>
      <w:r>
        <w:rPr>
          <w:rFonts w:ascii="Times New Roman" w:hAnsi="Times New Roman"/>
        </w:rPr>
        <w:t xml:space="preserve">.  </w:t>
      </w:r>
      <w:r w:rsidRPr="00C0218F">
        <w:rPr>
          <w:rFonts w:ascii="Times New Roman" w:hAnsi="Times New Roman"/>
        </w:rPr>
        <w:t>But here’s the rub</w:t>
      </w:r>
      <w:r>
        <w:rPr>
          <w:rFonts w:ascii="Times New Roman" w:hAnsi="Times New Roman"/>
        </w:rPr>
        <w:t xml:space="preserve">.  </w:t>
      </w:r>
      <w:r w:rsidRPr="00C0218F">
        <w:rPr>
          <w:rFonts w:ascii="Times New Roman" w:hAnsi="Times New Roman"/>
        </w:rPr>
        <w:t>The FCC’s first-rate economists are not always used optimally</w:t>
      </w:r>
      <w:r>
        <w:rPr>
          <w:rFonts w:ascii="Times New Roman" w:hAnsi="Times New Roman"/>
        </w:rPr>
        <w:t xml:space="preserve">.  </w:t>
      </w:r>
      <w:r w:rsidRPr="00C0218F">
        <w:rPr>
          <w:rFonts w:ascii="Times New Roman" w:hAnsi="Times New Roman"/>
        </w:rPr>
        <w:t>It’s a serious opportunity cost for us and for the public.</w:t>
      </w:r>
    </w:p>
    <w:p w:rsidR="0031583A" w:rsidRPr="00C0218F" w:rsidRDefault="0031583A" w:rsidP="0031583A">
      <w:pPr>
        <w:spacing w:after="120" w:line="240" w:lineRule="auto"/>
        <w:jc w:val="center"/>
        <w:rPr>
          <w:rFonts w:ascii="Times New Roman" w:hAnsi="Times New Roman"/>
        </w:rPr>
      </w:pPr>
      <w:r w:rsidRPr="00C0218F">
        <w:rPr>
          <w:rFonts w:ascii="Times New Roman" w:hAnsi="Times New Roman"/>
        </w:rPr>
        <w:t>*</w:t>
      </w:r>
      <w:r>
        <w:rPr>
          <w:rFonts w:ascii="Times New Roman" w:hAnsi="Times New Roman"/>
        </w:rPr>
        <w:t xml:space="preserve"> </w:t>
      </w:r>
      <w:r w:rsidRPr="00C0218F">
        <w:rPr>
          <w:rFonts w:ascii="Times New Roman" w:hAnsi="Times New Roman"/>
        </w:rPr>
        <w:t>*</w:t>
      </w:r>
      <w:r>
        <w:rPr>
          <w:rFonts w:ascii="Times New Roman" w:hAnsi="Times New Roman"/>
        </w:rPr>
        <w:t xml:space="preserve"> </w:t>
      </w:r>
      <w:r w:rsidRPr="00C0218F">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As I see it, there are four key problems</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First, economists are not systematically incorporated into policy work at the FCC</w:t>
      </w:r>
      <w:r>
        <w:rPr>
          <w:rFonts w:ascii="Times New Roman" w:hAnsi="Times New Roman"/>
        </w:rPr>
        <w:t xml:space="preserve">.  </w:t>
      </w:r>
      <w:r w:rsidRPr="00C0218F">
        <w:rPr>
          <w:rFonts w:ascii="Times New Roman" w:hAnsi="Times New Roman"/>
        </w:rPr>
        <w:t>Instead, their expertise is typically applied in an ad hoc fashion, often late in the process</w:t>
      </w:r>
      <w:r>
        <w:rPr>
          <w:rFonts w:ascii="Times New Roman" w:hAnsi="Times New Roman"/>
        </w:rPr>
        <w:t xml:space="preserve">.  </w:t>
      </w:r>
      <w:r w:rsidRPr="00C0218F">
        <w:rPr>
          <w:rFonts w:ascii="Times New Roman" w:hAnsi="Times New Roman"/>
        </w:rPr>
        <w:t>There is no consistent approach to their use</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Not only is there a lack of clarity about when and how they will be enlisted, there are no clear guiding principles for their work</w:t>
      </w:r>
      <w:r>
        <w:rPr>
          <w:rFonts w:ascii="Times New Roman" w:hAnsi="Times New Roman"/>
        </w:rPr>
        <w:t xml:space="preserve">.  </w:t>
      </w:r>
      <w:r w:rsidRPr="00C0218F">
        <w:rPr>
          <w:rFonts w:ascii="Times New Roman" w:hAnsi="Times New Roman"/>
        </w:rPr>
        <w:t>To me, the FCC should always take economics seriously, because the alternative is regulation by anecdote</w:t>
      </w:r>
      <w:r>
        <w:rPr>
          <w:rFonts w:ascii="Times New Roman" w:hAnsi="Times New Roman"/>
        </w:rPr>
        <w:t xml:space="preserve">.  </w:t>
      </w:r>
      <w:r w:rsidRPr="00C0218F">
        <w:rPr>
          <w:rFonts w:ascii="Times New Roman" w:hAnsi="Times New Roman"/>
        </w:rPr>
        <w:t>And as Susan Dudley, George W</w:t>
      </w:r>
      <w:r>
        <w:rPr>
          <w:rFonts w:ascii="Times New Roman" w:hAnsi="Times New Roman"/>
        </w:rPr>
        <w:t xml:space="preserve">. </w:t>
      </w:r>
      <w:r w:rsidRPr="00C0218F">
        <w:rPr>
          <w:rFonts w:ascii="Times New Roman" w:hAnsi="Times New Roman"/>
        </w:rPr>
        <w:t>Bush’s regulatory czar once noted, “Anecdotes about outcomes we don’t like do not indicate market failure, nor do they present a sufficient argument for government intervention.”</w:t>
      </w:r>
      <w:r>
        <w:rPr>
          <w:rFonts w:ascii="Times New Roman" w:hAnsi="Times New Roman"/>
        </w:rPr>
        <w:t xml:space="preserve"> </w:t>
      </w:r>
      <w:r w:rsidRPr="00C0218F">
        <w:rPr>
          <w:rFonts w:ascii="Times New Roman" w:hAnsi="Times New Roman"/>
        </w:rPr>
        <w:t xml:space="preserve"> The FCC should have the economic experts it needs to identify market failures and study whether the benefits of Commission action would be warranted given the costs—in-house autarky, if you will</w:t>
      </w:r>
      <w:r>
        <w:rPr>
          <w:rFonts w:ascii="Times New Roman" w:hAnsi="Times New Roman"/>
        </w:rPr>
        <w:t xml:space="preserve">.  </w:t>
      </w:r>
      <w:r w:rsidRPr="00C0218F">
        <w:rPr>
          <w:rFonts w:ascii="Times New Roman" w:hAnsi="Times New Roman"/>
        </w:rPr>
        <w:t>This is essential</w:t>
      </w:r>
      <w:r>
        <w:rPr>
          <w:rFonts w:ascii="Times New Roman" w:hAnsi="Times New Roman"/>
        </w:rPr>
        <w:t xml:space="preserve">.  </w:t>
      </w:r>
      <w:r w:rsidRPr="00C0218F">
        <w:rPr>
          <w:rFonts w:ascii="Times New Roman" w:hAnsi="Times New Roman"/>
        </w:rPr>
        <w:t>Otherwise, well-intentioned but unsound policies can become unintended barrier</w:t>
      </w:r>
      <w:r>
        <w:rPr>
          <w:rFonts w:ascii="Times New Roman" w:hAnsi="Times New Roman"/>
        </w:rPr>
        <w:t>s</w:t>
      </w:r>
      <w:r w:rsidRPr="00C0218F">
        <w:rPr>
          <w:rFonts w:ascii="Times New Roman" w:hAnsi="Times New Roman"/>
        </w:rPr>
        <w:t xml:space="preserve"> to </w:t>
      </w:r>
      <w:r>
        <w:rPr>
          <w:rFonts w:ascii="Times New Roman" w:hAnsi="Times New Roman"/>
        </w:rPr>
        <w:t xml:space="preserve">growth and </w:t>
      </w:r>
      <w:r w:rsidRPr="00C0218F">
        <w:rPr>
          <w:rFonts w:ascii="Times New Roman" w:hAnsi="Times New Roman"/>
        </w:rPr>
        <w:t>innovation</w:t>
      </w:r>
      <w:r>
        <w:rPr>
          <w:rFonts w:ascii="Times New Roman" w:hAnsi="Times New Roman"/>
        </w:rPr>
        <w:t xml:space="preserve">.  </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I would also note one additional indicator of the diminishing influence of economics at the Commission</w:t>
      </w:r>
      <w:r>
        <w:rPr>
          <w:rFonts w:ascii="Times New Roman" w:hAnsi="Times New Roman"/>
        </w:rPr>
        <w:t xml:space="preserve">.  </w:t>
      </w:r>
      <w:r w:rsidRPr="00C0218F">
        <w:rPr>
          <w:rFonts w:ascii="Times New Roman" w:hAnsi="Times New Roman"/>
        </w:rPr>
        <w:t xml:space="preserve">Traditionally, FCC economists have crafted white papers </w:t>
      </w:r>
      <w:r>
        <w:rPr>
          <w:rFonts w:ascii="Times New Roman" w:hAnsi="Times New Roman"/>
        </w:rPr>
        <w:t xml:space="preserve">that </w:t>
      </w:r>
      <w:r w:rsidRPr="00C0218F">
        <w:rPr>
          <w:rFonts w:ascii="Times New Roman" w:hAnsi="Times New Roman"/>
        </w:rPr>
        <w:t>have been significant drivers of incredibly important policy innovations, such as the incentive auction</w:t>
      </w:r>
      <w:r>
        <w:rPr>
          <w:rFonts w:ascii="Times New Roman" w:hAnsi="Times New Roman"/>
        </w:rPr>
        <w:t xml:space="preserve">.  </w:t>
      </w:r>
      <w:r w:rsidRPr="00C0218F">
        <w:rPr>
          <w:rFonts w:ascii="Times New Roman" w:hAnsi="Times New Roman"/>
        </w:rPr>
        <w:t>Since 1980, FCC experts have submitted nearly 90 papers</w:t>
      </w:r>
      <w:r>
        <w:rPr>
          <w:rFonts w:ascii="Times New Roman" w:hAnsi="Times New Roman"/>
        </w:rPr>
        <w:t xml:space="preserve">.  </w:t>
      </w:r>
      <w:r w:rsidRPr="00C0218F">
        <w:rPr>
          <w:rFonts w:ascii="Times New Roman" w:hAnsi="Times New Roman"/>
        </w:rPr>
        <w:t>Since 2012, the number is zero</w:t>
      </w:r>
      <w:r>
        <w:rPr>
          <w:rFonts w:ascii="Times New Roman" w:hAnsi="Times New Roman"/>
        </w:rPr>
        <w:t xml:space="preserve">.  </w:t>
      </w:r>
      <w:r w:rsidRPr="00C0218F">
        <w:rPr>
          <w:rFonts w:ascii="Times New Roman" w:hAnsi="Times New Roman"/>
        </w:rPr>
        <w:t>I want to create a culture of economics at the FCC that supports big</w:t>
      </w:r>
      <w:r>
        <w:rPr>
          <w:rFonts w:ascii="Times New Roman" w:hAnsi="Times New Roman"/>
        </w:rPr>
        <w:t>-</w:t>
      </w:r>
      <w:r w:rsidRPr="00C0218F">
        <w:rPr>
          <w:rFonts w:ascii="Times New Roman" w:hAnsi="Times New Roman"/>
        </w:rPr>
        <w:t>picture thinking</w:t>
      </w:r>
      <w:r>
        <w:rPr>
          <w:rFonts w:ascii="Times New Roman" w:hAnsi="Times New Roman"/>
        </w:rPr>
        <w:t xml:space="preserve"> once again</w:t>
      </w:r>
      <w:r w:rsidRPr="00C0218F">
        <w:rPr>
          <w:rFonts w:ascii="Times New Roman" w:hAnsi="Times New Roman"/>
        </w:rPr>
        <w:t>.</w:t>
      </w:r>
    </w:p>
    <w:p w:rsidR="0031583A" w:rsidRPr="00C0218F" w:rsidRDefault="0031583A" w:rsidP="0031583A">
      <w:pPr>
        <w:spacing w:after="120" w:line="240" w:lineRule="auto"/>
        <w:ind w:firstLine="720"/>
        <w:rPr>
          <w:rFonts w:ascii="Times New Roman" w:hAnsi="Times New Roman"/>
          <w:highlight w:val="yellow"/>
        </w:rPr>
      </w:pPr>
      <w:r w:rsidRPr="00C0218F">
        <w:rPr>
          <w:rFonts w:ascii="Times New Roman" w:hAnsi="Times New Roman"/>
        </w:rPr>
        <w:t>The second big problem: economists work in siloes</w:t>
      </w:r>
      <w:r>
        <w:rPr>
          <w:rFonts w:ascii="Times New Roman" w:hAnsi="Times New Roman"/>
        </w:rPr>
        <w:t xml:space="preserve">. </w:t>
      </w:r>
      <w:r w:rsidRPr="00C0218F">
        <w:rPr>
          <w:rFonts w:ascii="Times New Roman" w:hAnsi="Times New Roman"/>
        </w:rPr>
        <w:t xml:space="preserve"> </w:t>
      </w:r>
      <w:r>
        <w:rPr>
          <w:rFonts w:ascii="Times New Roman" w:hAnsi="Times New Roman"/>
        </w:rPr>
        <w:t xml:space="preserve">This </w:t>
      </w:r>
      <w:r w:rsidRPr="00C0218F">
        <w:rPr>
          <w:rFonts w:ascii="Times New Roman" w:hAnsi="Times New Roman"/>
        </w:rPr>
        <w:t>impedes their productivity and impairs agency efficiency</w:t>
      </w:r>
      <w:r>
        <w:rPr>
          <w:rFonts w:ascii="Times New Roman" w:hAnsi="Times New Roman"/>
        </w:rPr>
        <w:t xml:space="preserve">.  </w:t>
      </w:r>
      <w:r w:rsidRPr="00C0218F">
        <w:rPr>
          <w:rFonts w:ascii="Times New Roman" w:hAnsi="Times New Roman"/>
        </w:rPr>
        <w:t>For example, at any given time, economists in one Bureau can be quite busy</w:t>
      </w:r>
      <w:r>
        <w:rPr>
          <w:rFonts w:ascii="Times New Roman" w:hAnsi="Times New Roman"/>
        </w:rPr>
        <w:t>.</w:t>
      </w:r>
      <w:r w:rsidRPr="00C0218F">
        <w:rPr>
          <w:rFonts w:ascii="Times New Roman" w:hAnsi="Times New Roman"/>
        </w:rPr>
        <w:t xml:space="preserve"> </w:t>
      </w:r>
      <w:r>
        <w:rPr>
          <w:rFonts w:ascii="Times New Roman" w:hAnsi="Times New Roman"/>
        </w:rPr>
        <w:t xml:space="preserve"> But </w:t>
      </w:r>
      <w:r w:rsidRPr="00C0218F">
        <w:rPr>
          <w:rFonts w:ascii="Times New Roman" w:hAnsi="Times New Roman"/>
        </w:rPr>
        <w:t xml:space="preserve">economists in another Bureau </w:t>
      </w:r>
      <w:r>
        <w:rPr>
          <w:rFonts w:ascii="Times New Roman" w:hAnsi="Times New Roman"/>
        </w:rPr>
        <w:t xml:space="preserve">might not </w:t>
      </w:r>
      <w:r w:rsidRPr="00C0218F">
        <w:rPr>
          <w:rFonts w:ascii="Times New Roman" w:hAnsi="Times New Roman"/>
        </w:rPr>
        <w:t>have much work</w:t>
      </w:r>
      <w:r>
        <w:rPr>
          <w:rFonts w:ascii="Times New Roman" w:hAnsi="Times New Roman"/>
        </w:rPr>
        <w:t xml:space="preserve">.  </w:t>
      </w:r>
      <w:r w:rsidRPr="00C0218F">
        <w:rPr>
          <w:rFonts w:ascii="Times New Roman" w:hAnsi="Times New Roman"/>
        </w:rPr>
        <w:t>In a converge</w:t>
      </w:r>
      <w:r>
        <w:rPr>
          <w:rFonts w:ascii="Times New Roman" w:hAnsi="Times New Roman"/>
        </w:rPr>
        <w:t>d</w:t>
      </w:r>
      <w:r w:rsidRPr="00C0218F">
        <w:rPr>
          <w:rFonts w:ascii="Times New Roman" w:hAnsi="Times New Roman"/>
        </w:rPr>
        <w:t xml:space="preserve"> marketplace, economists with expertise in one context may be able to contribute significantly to</w:t>
      </w:r>
      <w:r>
        <w:rPr>
          <w:rFonts w:ascii="Times New Roman" w:hAnsi="Times New Roman"/>
        </w:rPr>
        <w:t xml:space="preserve"> addressing</w:t>
      </w:r>
      <w:r w:rsidRPr="00C0218F">
        <w:rPr>
          <w:rFonts w:ascii="Times New Roman" w:hAnsi="Times New Roman"/>
        </w:rPr>
        <w:t xml:space="preserve"> problems in another</w:t>
      </w:r>
      <w:r>
        <w:rPr>
          <w:rFonts w:ascii="Times New Roman" w:hAnsi="Times New Roman"/>
        </w:rPr>
        <w:t xml:space="preserve">.  </w:t>
      </w:r>
      <w:r w:rsidRPr="00C0218F">
        <w:rPr>
          <w:rFonts w:ascii="Times New Roman" w:hAnsi="Times New Roman"/>
        </w:rPr>
        <w:t>There can be great benefit from this cross-fertilization of ideas</w:t>
      </w:r>
      <w:r>
        <w:rPr>
          <w:rFonts w:ascii="Times New Roman" w:hAnsi="Times New Roman"/>
        </w:rPr>
        <w:t xml:space="preserve">.  </w:t>
      </w:r>
      <w:r w:rsidRPr="00C0218F">
        <w:rPr>
          <w:rFonts w:ascii="Times New Roman" w:hAnsi="Times New Roman"/>
        </w:rPr>
        <w:t>And our economists are capable of pinch-hitting if needed in areas outside their specialty</w:t>
      </w:r>
      <w:r>
        <w:rPr>
          <w:rFonts w:ascii="Times New Roman" w:hAnsi="Times New Roman"/>
        </w:rPr>
        <w:t xml:space="preserve">.  </w:t>
      </w:r>
      <w:r w:rsidRPr="00C0218F">
        <w:rPr>
          <w:rFonts w:ascii="Times New Roman" w:hAnsi="Times New Roman"/>
        </w:rPr>
        <w:t>The FCC has many talented economists scattered across the agency</w:t>
      </w:r>
      <w:r>
        <w:rPr>
          <w:rFonts w:ascii="Times New Roman" w:hAnsi="Times New Roman"/>
        </w:rPr>
        <w:t>,</w:t>
      </w:r>
      <w:r w:rsidRPr="00C0218F">
        <w:rPr>
          <w:rFonts w:ascii="Times New Roman" w:hAnsi="Times New Roman"/>
        </w:rPr>
        <w:t xml:space="preserve"> and I believe there is great benefit to creating a place where economists can work together on a greater variety of issues</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Now let’s put the FCC’s structure in context</w:t>
      </w:r>
      <w:r>
        <w:rPr>
          <w:rFonts w:ascii="Times New Roman" w:hAnsi="Times New Roman"/>
        </w:rPr>
        <w:t xml:space="preserve">.  </w:t>
      </w:r>
      <w:r w:rsidRPr="00C0218F">
        <w:rPr>
          <w:rFonts w:ascii="Times New Roman" w:hAnsi="Times New Roman"/>
        </w:rPr>
        <w:t>Look across government at comparable agencies that handle competition and consumer protection issues</w:t>
      </w:r>
      <w:r>
        <w:rPr>
          <w:rFonts w:ascii="Times New Roman" w:hAnsi="Times New Roman"/>
        </w:rPr>
        <w:t xml:space="preserve">.  </w:t>
      </w:r>
      <w:r w:rsidRPr="00C0218F">
        <w:rPr>
          <w:rFonts w:ascii="Times New Roman" w:hAnsi="Times New Roman"/>
        </w:rPr>
        <w:t>The FTC’s Bureau of Economics has nearly 80 Ph.D.-level economists</w:t>
      </w:r>
      <w:r>
        <w:rPr>
          <w:rFonts w:ascii="Times New Roman" w:hAnsi="Times New Roman"/>
        </w:rPr>
        <w:t xml:space="preserve">.  </w:t>
      </w:r>
      <w:r w:rsidRPr="00C0218F">
        <w:rPr>
          <w:rFonts w:ascii="Times New Roman" w:hAnsi="Times New Roman"/>
        </w:rPr>
        <w:t>The Justice Department’s Antitrust Division employs an Economic Analysis group</w:t>
      </w:r>
      <w:r>
        <w:rPr>
          <w:rFonts w:ascii="Times New Roman" w:hAnsi="Times New Roman"/>
        </w:rPr>
        <w:t xml:space="preserve">.  </w:t>
      </w:r>
      <w:r w:rsidRPr="00C0218F">
        <w:rPr>
          <w:rFonts w:ascii="Times New Roman" w:hAnsi="Times New Roman"/>
        </w:rPr>
        <w:t>The Securities and Exchange Commission has a Division of Economic and Risk Analysis</w:t>
      </w:r>
      <w:r>
        <w:rPr>
          <w:rFonts w:ascii="Times New Roman" w:hAnsi="Times New Roman"/>
        </w:rPr>
        <w:t xml:space="preserve">.  </w:t>
      </w:r>
      <w:r w:rsidRPr="00C0218F">
        <w:rPr>
          <w:rFonts w:ascii="Times New Roman" w:hAnsi="Times New Roman"/>
        </w:rPr>
        <w:t>Each office is integrated into policy-making across their agencies or divisions</w:t>
      </w:r>
      <w:r>
        <w:rPr>
          <w:rFonts w:ascii="Times New Roman" w:hAnsi="Times New Roman"/>
        </w:rPr>
        <w:t xml:space="preserve">.  </w:t>
      </w:r>
      <w:r w:rsidRPr="00C0218F">
        <w:rPr>
          <w:rFonts w:ascii="Times New Roman" w:hAnsi="Times New Roman"/>
        </w:rPr>
        <w:t>We don’t do this at the FCC.</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 xml:space="preserve">The third key problem I see with economic analysis at the </w:t>
      </w:r>
      <w:r>
        <w:rPr>
          <w:rFonts w:ascii="Times New Roman" w:hAnsi="Times New Roman"/>
        </w:rPr>
        <w:t xml:space="preserve">FCC </w:t>
      </w:r>
      <w:r w:rsidRPr="00C0218F">
        <w:rPr>
          <w:rFonts w:ascii="Times New Roman" w:hAnsi="Times New Roman"/>
        </w:rPr>
        <w:t>is that cost-benefit analysis is largely ignored</w:t>
      </w:r>
      <w:r>
        <w:rPr>
          <w:rFonts w:ascii="Times New Roman" w:hAnsi="Times New Roman"/>
        </w:rPr>
        <w:t xml:space="preserve">.  </w:t>
      </w:r>
      <w:r w:rsidRPr="00C0218F">
        <w:rPr>
          <w:rFonts w:ascii="Times New Roman" w:hAnsi="Times New Roman"/>
        </w:rPr>
        <w:t>The public interest standard has become a free pass to adopt rules without a meaningful attempt to determine the net benefits</w:t>
      </w:r>
      <w:r>
        <w:rPr>
          <w:rFonts w:ascii="Times New Roman" w:hAnsi="Times New Roman"/>
        </w:rPr>
        <w:t>.  And t</w:t>
      </w:r>
      <w:r w:rsidRPr="00C0218F">
        <w:rPr>
          <w:rFonts w:ascii="Times New Roman" w:hAnsi="Times New Roman"/>
        </w:rPr>
        <w:t xml:space="preserve">he </w:t>
      </w:r>
      <w:r>
        <w:rPr>
          <w:rFonts w:ascii="Times New Roman" w:hAnsi="Times New Roman"/>
        </w:rPr>
        <w:t xml:space="preserve">agency </w:t>
      </w:r>
      <w:r w:rsidRPr="00C0218F">
        <w:rPr>
          <w:rFonts w:ascii="Times New Roman" w:hAnsi="Times New Roman"/>
        </w:rPr>
        <w:t xml:space="preserve">also </w:t>
      </w:r>
      <w:r>
        <w:rPr>
          <w:rFonts w:ascii="Times New Roman" w:hAnsi="Times New Roman"/>
        </w:rPr>
        <w:t>hasn’t taken</w:t>
      </w:r>
      <w:r w:rsidRPr="00C0218F">
        <w:rPr>
          <w:rFonts w:ascii="Times New Roman" w:hAnsi="Times New Roman"/>
        </w:rPr>
        <w:t xml:space="preserve"> seriously its duty to conduct a Regulatory Flexibility Analysis during rulemakings to consider how our rules </w:t>
      </w:r>
      <w:r>
        <w:rPr>
          <w:rFonts w:ascii="Times New Roman" w:hAnsi="Times New Roman"/>
        </w:rPr>
        <w:t xml:space="preserve">might </w:t>
      </w:r>
      <w:r w:rsidRPr="00C0218F">
        <w:rPr>
          <w:rFonts w:ascii="Times New Roman" w:hAnsi="Times New Roman"/>
        </w:rPr>
        <w:t>affect small businesses</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Again, some context is helpful</w:t>
      </w:r>
      <w:r>
        <w:rPr>
          <w:rFonts w:ascii="Times New Roman" w:hAnsi="Times New Roman"/>
        </w:rPr>
        <w:t xml:space="preserve">.  </w:t>
      </w:r>
      <w:r w:rsidRPr="00C0218F">
        <w:rPr>
          <w:rFonts w:ascii="Times New Roman" w:hAnsi="Times New Roman"/>
        </w:rPr>
        <w:t>An invaluable resource on this issue is Cass Sunstein, President Obama’s regulatory chief at the Office of Management and Budget (OMB) and, it so happens, my administrative law professor at the University of Chicago</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 xml:space="preserve">Sunstein has said, “It is not possible to do evidence-based, data-driven regulation without assessing both costs and benefits, and without being as quantitative as possible.” </w:t>
      </w:r>
      <w:r>
        <w:rPr>
          <w:rFonts w:ascii="Times New Roman" w:hAnsi="Times New Roman"/>
        </w:rPr>
        <w:t xml:space="preserve"> </w:t>
      </w:r>
      <w:r w:rsidRPr="00C0218F">
        <w:rPr>
          <w:rFonts w:ascii="Times New Roman" w:hAnsi="Times New Roman"/>
        </w:rPr>
        <w:t>Hence, it is the duty of regulators to “obtain a careful and objective analysis of the anticipated and actual effects of regulations, whether positive or negative</w:t>
      </w:r>
      <w:r>
        <w:rPr>
          <w:rFonts w:ascii="Times New Roman" w:hAnsi="Times New Roman"/>
        </w:rPr>
        <w:t xml:space="preserve">.  </w:t>
      </w:r>
      <w:r w:rsidRPr="00C0218F">
        <w:rPr>
          <w:rFonts w:ascii="Times New Roman" w:hAnsi="Times New Roman"/>
        </w:rPr>
        <w:t>We need to look at evidence and data</w:t>
      </w:r>
      <w:r>
        <w:rPr>
          <w:rFonts w:ascii="Times New Roman" w:hAnsi="Times New Roman"/>
        </w:rPr>
        <w:t xml:space="preserve">.  </w:t>
      </w:r>
      <w:r w:rsidRPr="00C0218F">
        <w:rPr>
          <w:rFonts w:ascii="Times New Roman" w:hAnsi="Times New Roman"/>
        </w:rPr>
        <w:t xml:space="preserve">We need careful assessments before rules are issued, and we need continuing scrutiny afterwards.” </w:t>
      </w:r>
      <w:r>
        <w:rPr>
          <w:rFonts w:ascii="Times New Roman" w:hAnsi="Times New Roman"/>
        </w:rPr>
        <w:t xml:space="preserve"> </w:t>
      </w:r>
      <w:r w:rsidRPr="00C0218F">
        <w:rPr>
          <w:rFonts w:ascii="Times New Roman" w:hAnsi="Times New Roman"/>
        </w:rPr>
        <w:t>I agree (and thanks for the A, Professor!).</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Although the FCC is exempt from OMB guidelines as an independent agency, I think it’s nonetheless helpful to look at the framework Sunstein developed for cost-benefit analysis and use that as a yardstick.</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According to OMB guidance, “the best practice is to accompany all significant regulations with (1)</w:t>
      </w:r>
      <w:r>
        <w:rPr>
          <w:rFonts w:ascii="Times New Roman" w:hAnsi="Times New Roman"/>
        </w:rPr>
        <w:t xml:space="preserve"> </w:t>
      </w:r>
      <w:r w:rsidRPr="00C0218F">
        <w:rPr>
          <w:rFonts w:ascii="Times New Roman" w:hAnsi="Times New Roman"/>
        </w:rPr>
        <w:t>a tabular presentation, placed prominently and offering a clear statement of qualitative and quantitative benefits and costs of the proposed or planned action, together with (2) a presentation of uncertainties</w:t>
      </w:r>
      <w:r>
        <w:rPr>
          <w:rFonts w:ascii="Times New Roman" w:hAnsi="Times New Roman"/>
        </w:rPr>
        <w:t>,</w:t>
      </w:r>
      <w:r w:rsidRPr="00C0218F">
        <w:rPr>
          <w:rFonts w:ascii="Times New Roman" w:hAnsi="Times New Roman"/>
        </w:rPr>
        <w:t xml:space="preserve"> and (3) similar information for reasonable alternatives to the proposed or planned action.”</w:t>
      </w:r>
    </w:p>
    <w:p w:rsidR="0031583A" w:rsidRDefault="0031583A" w:rsidP="0031583A">
      <w:pPr>
        <w:spacing w:after="120" w:line="240" w:lineRule="auto"/>
        <w:ind w:firstLine="720"/>
        <w:rPr>
          <w:rFonts w:ascii="Times New Roman" w:hAnsi="Times New Roman"/>
        </w:rPr>
      </w:pPr>
      <w:r w:rsidRPr="00C0218F">
        <w:rPr>
          <w:rFonts w:ascii="Times New Roman" w:hAnsi="Times New Roman"/>
        </w:rPr>
        <w:t>How does the FCC’s economic analysis stack up to these best practices?</w:t>
      </w:r>
      <w:r>
        <w:rPr>
          <w:rFonts w:ascii="Times New Roman" w:hAnsi="Times New Roman"/>
        </w:rPr>
        <w:t xml:space="preserve"> </w:t>
      </w:r>
      <w:r w:rsidRPr="00C0218F">
        <w:rPr>
          <w:rFonts w:ascii="Times New Roman" w:hAnsi="Times New Roman"/>
        </w:rPr>
        <w:t xml:space="preserve"> Unfortunately, not so well</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Pr>
          <w:rFonts w:ascii="Times New Roman" w:hAnsi="Times New Roman"/>
        </w:rPr>
        <w:t xml:space="preserve">Here’s an example.  </w:t>
      </w:r>
      <w:r w:rsidRPr="00C0218F">
        <w:rPr>
          <w:rFonts w:ascii="Times New Roman" w:hAnsi="Times New Roman"/>
        </w:rPr>
        <w:t xml:space="preserve">In compliance with the Regulatory Right to Know Act, OMB submits an annual report to Congress detailing the benefits and costs of federal rules. </w:t>
      </w:r>
      <w:r>
        <w:rPr>
          <w:rFonts w:ascii="Times New Roman" w:hAnsi="Times New Roman"/>
        </w:rPr>
        <w:t xml:space="preserve"> </w:t>
      </w:r>
      <w:r w:rsidRPr="00C0218F">
        <w:rPr>
          <w:rFonts w:ascii="Times New Roman" w:hAnsi="Times New Roman"/>
        </w:rPr>
        <w:t>According to OMB’s 2016 assessment, the FCC issued 11 major rules from 2006 to 2015</w:t>
      </w:r>
      <w:r>
        <w:rPr>
          <w:rFonts w:ascii="Times New Roman" w:hAnsi="Times New Roman"/>
        </w:rPr>
        <w:t>.</w:t>
      </w:r>
      <w:r w:rsidRPr="00C0218F">
        <w:rPr>
          <w:rFonts w:ascii="Times New Roman" w:hAnsi="Times New Roman"/>
        </w:rPr>
        <w:t xml:space="preserve"> </w:t>
      </w:r>
      <w:r>
        <w:rPr>
          <w:rFonts w:ascii="Times New Roman" w:hAnsi="Times New Roman"/>
        </w:rPr>
        <w:t xml:space="preserve"> B</w:t>
      </w:r>
      <w:r w:rsidRPr="00C0218F">
        <w:rPr>
          <w:rFonts w:ascii="Times New Roman" w:hAnsi="Times New Roman"/>
        </w:rPr>
        <w:t xml:space="preserve">y their count, </w:t>
      </w:r>
      <w:r w:rsidRPr="005C7B9A">
        <w:rPr>
          <w:rFonts w:ascii="Times New Roman" w:hAnsi="Times New Roman"/>
          <w:i/>
        </w:rPr>
        <w:t xml:space="preserve">not one </w:t>
      </w:r>
      <w:r w:rsidRPr="00C0218F">
        <w:rPr>
          <w:rFonts w:ascii="Times New Roman" w:hAnsi="Times New Roman"/>
        </w:rPr>
        <w:t xml:space="preserve">was accompanied by an estimate of benefits or costs. </w:t>
      </w:r>
      <w:r>
        <w:rPr>
          <w:rFonts w:ascii="Times New Roman" w:hAnsi="Times New Roman"/>
        </w:rPr>
        <w:t xml:space="preserve"> </w:t>
      </w:r>
      <w:r w:rsidRPr="00C0218F">
        <w:rPr>
          <w:rFonts w:ascii="Times New Roman" w:hAnsi="Times New Roman"/>
        </w:rPr>
        <w:t>Zero.</w:t>
      </w:r>
    </w:p>
    <w:p w:rsidR="0031583A" w:rsidRPr="00C0218F" w:rsidRDefault="0031583A" w:rsidP="0031583A">
      <w:pPr>
        <w:spacing w:after="120" w:line="240" w:lineRule="auto"/>
        <w:ind w:firstLine="720"/>
        <w:rPr>
          <w:rFonts w:ascii="Times New Roman" w:hAnsi="Times New Roman"/>
        </w:rPr>
      </w:pPr>
      <w:r>
        <w:rPr>
          <w:rFonts w:ascii="Times New Roman" w:hAnsi="Times New Roman"/>
        </w:rPr>
        <w:t>Outside of major rules, t</w:t>
      </w:r>
      <w:r w:rsidRPr="00C0218F">
        <w:rPr>
          <w:rFonts w:ascii="Times New Roman" w:hAnsi="Times New Roman"/>
        </w:rPr>
        <w:t>he FCC performs cost-benefit analysis of proposed rules occasionally, not systematically</w:t>
      </w:r>
      <w:r>
        <w:rPr>
          <w:rFonts w:ascii="Times New Roman" w:hAnsi="Times New Roman"/>
        </w:rPr>
        <w:t>.  S</w:t>
      </w:r>
      <w:r w:rsidRPr="00C0218F">
        <w:rPr>
          <w:rFonts w:ascii="Times New Roman" w:hAnsi="Times New Roman"/>
        </w:rPr>
        <w:t>eldom does it consider the distributional impact of these costs and benefits</w:t>
      </w:r>
      <w:r>
        <w:rPr>
          <w:rFonts w:ascii="Times New Roman" w:hAnsi="Times New Roman"/>
        </w:rPr>
        <w:t xml:space="preserve">.  </w:t>
      </w:r>
      <w:r w:rsidRPr="00C0218F">
        <w:rPr>
          <w:rFonts w:ascii="Times New Roman" w:hAnsi="Times New Roman"/>
        </w:rPr>
        <w:t xml:space="preserve">For example, are the costs of a new rule simply too high to be borne by small firms that lack an army of attorneys </w:t>
      </w:r>
      <w:r>
        <w:rPr>
          <w:rFonts w:ascii="Times New Roman" w:hAnsi="Times New Roman"/>
        </w:rPr>
        <w:t xml:space="preserve">and accountants </w:t>
      </w:r>
      <w:r w:rsidRPr="00C0218F">
        <w:rPr>
          <w:rFonts w:ascii="Times New Roman" w:hAnsi="Times New Roman"/>
        </w:rPr>
        <w:t xml:space="preserve">to help with regulatory compliance? </w:t>
      </w:r>
      <w:r>
        <w:rPr>
          <w:rFonts w:ascii="Times New Roman" w:hAnsi="Times New Roman"/>
        </w:rPr>
        <w:t xml:space="preserve"> </w:t>
      </w:r>
      <w:r w:rsidRPr="00C0218F">
        <w:rPr>
          <w:rFonts w:ascii="Times New Roman" w:hAnsi="Times New Roman"/>
        </w:rPr>
        <w:t>How will this impact competition or innovation in a market?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 xml:space="preserve">As our host today wrote in his new paper on economics at the FCC, “In the dozens of new rules that the FCC promulgates each year, one can find no precise statement that resembles an actual cost-benefit analysis, no projections of benefits or costs over time, no clear weighing of the risks associated with various regulatory outcomes, and no plan for reviewing performance over time.” </w:t>
      </w:r>
      <w:r>
        <w:rPr>
          <w:rFonts w:ascii="Times New Roman" w:hAnsi="Times New Roman"/>
        </w:rPr>
        <w:t xml:space="preserve"> </w:t>
      </w:r>
      <w:r w:rsidRPr="00C0218F">
        <w:rPr>
          <w:rFonts w:ascii="Times New Roman" w:hAnsi="Times New Roman"/>
        </w:rPr>
        <w:t>This practice significantly raises the odds of policies that do more harm than good, actually producing net negative benefits.</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 xml:space="preserve">A great example of this problem is the Commission’s </w:t>
      </w:r>
      <w:r w:rsidRPr="002A3198">
        <w:rPr>
          <w:rFonts w:ascii="Times New Roman" w:hAnsi="Times New Roman"/>
          <w:i/>
        </w:rPr>
        <w:t>Title II Order</w:t>
      </w:r>
      <w:r>
        <w:rPr>
          <w:rFonts w:ascii="Times New Roman" w:hAnsi="Times New Roman"/>
        </w:rPr>
        <w:t xml:space="preserve">.  </w:t>
      </w:r>
      <w:r w:rsidRPr="00C0218F">
        <w:rPr>
          <w:rFonts w:ascii="Times New Roman" w:hAnsi="Times New Roman"/>
        </w:rPr>
        <w:t xml:space="preserve">The FCC’s Chief Economist at the time of the </w:t>
      </w:r>
      <w:r w:rsidRPr="002A3198">
        <w:rPr>
          <w:rFonts w:ascii="Times New Roman" w:hAnsi="Times New Roman"/>
          <w:i/>
        </w:rPr>
        <w:t>Title II Order</w:t>
      </w:r>
      <w:r w:rsidRPr="00C0218F">
        <w:rPr>
          <w:rFonts w:ascii="Times New Roman" w:hAnsi="Times New Roman"/>
        </w:rPr>
        <w:t>’s adoption has joked that it was an “economics-free zone.”  It certainly didn’t include a traditional cost-benefit analysis</w:t>
      </w:r>
      <w:r>
        <w:rPr>
          <w:rFonts w:ascii="Times New Roman" w:hAnsi="Times New Roman"/>
        </w:rPr>
        <w:t xml:space="preserve">.  </w:t>
      </w:r>
      <w:r w:rsidRPr="00C0218F">
        <w:rPr>
          <w:rFonts w:ascii="Times New Roman" w:hAnsi="Times New Roman"/>
        </w:rPr>
        <w:t>He then clarified more seriously that “a fair amount of economics [in it] was wrong, unsupported, or irrelevant.”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It is worth noting, however, that the Trump Administration’s recently released Executive Order on regulatory reform specifically instructs teams to monitor compliance with cost-benefit guidelines established by both the Clinton and Obama Administrations</w:t>
      </w:r>
      <w:r>
        <w:rPr>
          <w:rFonts w:ascii="Times New Roman" w:hAnsi="Times New Roman"/>
        </w:rPr>
        <w:t xml:space="preserve">.  </w:t>
      </w:r>
      <w:r w:rsidRPr="00C0218F">
        <w:rPr>
          <w:rFonts w:ascii="Times New Roman" w:hAnsi="Times New Roman"/>
        </w:rPr>
        <w:t>This suggests that serious cost-benefit analysis is a bipartisan tradition</w:t>
      </w:r>
      <w:r>
        <w:rPr>
          <w:rFonts w:ascii="Times New Roman" w:hAnsi="Times New Roman"/>
        </w:rPr>
        <w:t xml:space="preserve">.  </w:t>
      </w:r>
      <w:r w:rsidRPr="00C0218F">
        <w:rPr>
          <w:rFonts w:ascii="Times New Roman" w:hAnsi="Times New Roman"/>
        </w:rPr>
        <w:t xml:space="preserve">And </w:t>
      </w:r>
      <w:r>
        <w:rPr>
          <w:rFonts w:ascii="Times New Roman" w:hAnsi="Times New Roman"/>
        </w:rPr>
        <w:t xml:space="preserve">it </w:t>
      </w:r>
      <w:r w:rsidRPr="00C0218F">
        <w:rPr>
          <w:rFonts w:ascii="Times New Roman" w:hAnsi="Times New Roman"/>
        </w:rPr>
        <w:t>raises my hope that elevating the importance of economic analysis at the FCC going forward will be a bipartisan cause.</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The fourth big problem I see with economic analysis at the FCC involves a key to good economics: data</w:t>
      </w:r>
      <w:r>
        <w:rPr>
          <w:rFonts w:ascii="Times New Roman" w:hAnsi="Times New Roman"/>
        </w:rPr>
        <w:t xml:space="preserve">.  </w:t>
      </w:r>
      <w:r w:rsidRPr="00C0218F">
        <w:rPr>
          <w:rFonts w:ascii="Times New Roman" w:hAnsi="Times New Roman"/>
        </w:rPr>
        <w:t>The FCC has often used data poorly</w:t>
      </w:r>
      <w:r>
        <w:rPr>
          <w:rFonts w:ascii="Times New Roman" w:hAnsi="Times New Roman"/>
        </w:rPr>
        <w:t xml:space="preserve">.  </w:t>
      </w:r>
      <w:r w:rsidRPr="00C0218F">
        <w:rPr>
          <w:rFonts w:ascii="Times New Roman" w:hAnsi="Times New Roman"/>
        </w:rPr>
        <w:t>There’s a real opportunity to do better, both in how the data are collected, and how data are applied to make the best, most informed decisions possible</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On data collection, the FCC almost certainly collects too much information through reporting requirements that are duplicative or unnecessary</w:t>
      </w:r>
      <w:r>
        <w:rPr>
          <w:rFonts w:ascii="Times New Roman" w:hAnsi="Times New Roman"/>
        </w:rPr>
        <w:t xml:space="preserve">.  </w:t>
      </w:r>
      <w:r w:rsidRPr="00C0218F">
        <w:rPr>
          <w:rFonts w:ascii="Times New Roman" w:hAnsi="Times New Roman"/>
        </w:rPr>
        <w:t>This imposes a high cost</w:t>
      </w:r>
      <w:r>
        <w:rPr>
          <w:rFonts w:ascii="Times New Roman" w:hAnsi="Times New Roman"/>
        </w:rPr>
        <w:t xml:space="preserve">.  </w:t>
      </w:r>
      <w:r w:rsidRPr="00C0218F">
        <w:rPr>
          <w:rFonts w:ascii="Times New Roman" w:hAnsi="Times New Roman"/>
        </w:rPr>
        <w:t>In fact, according to OMB, the paperwork costs to comply with the FCC’s rules are approximately $800 million per year</w:t>
      </w:r>
      <w:r>
        <w:rPr>
          <w:rFonts w:ascii="Times New Roman" w:hAnsi="Times New Roman"/>
        </w:rPr>
        <w:t>—and that doesn’t include the 73 million hours each year that private sector employees spend filling out paperwork rather than building next-generation networks.</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But no matter how much or how little information the FCC might collect, the real issue is what’s done with it</w:t>
      </w:r>
      <w:r>
        <w:rPr>
          <w:rFonts w:ascii="Times New Roman" w:hAnsi="Times New Roman"/>
        </w:rPr>
        <w:t xml:space="preserve">.  </w:t>
      </w:r>
      <w:r w:rsidRPr="00C0218F">
        <w:rPr>
          <w:rFonts w:ascii="Times New Roman" w:hAnsi="Times New Roman"/>
        </w:rPr>
        <w:t xml:space="preserve">For example, the Commission has a tremendous amount of information at its disposal regarding the commercial wireless market, but in spite of the fact that this agency has now issued 19 official reports, a few years ago it stopped trying to determine if this market is “effectively competitive.” </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The various industries regulated by the FCC make up a critical part of the Information Economy</w:t>
      </w:r>
      <w:r>
        <w:rPr>
          <w:rFonts w:ascii="Times New Roman" w:hAnsi="Times New Roman"/>
        </w:rPr>
        <w:t xml:space="preserve">.  </w:t>
      </w:r>
      <w:r w:rsidRPr="00C0218F">
        <w:rPr>
          <w:rFonts w:ascii="Times New Roman" w:hAnsi="Times New Roman"/>
        </w:rPr>
        <w:t>It’s an incredibly complex market</w:t>
      </w:r>
      <w:r>
        <w:rPr>
          <w:rFonts w:ascii="Times New Roman" w:hAnsi="Times New Roman"/>
        </w:rPr>
        <w:t xml:space="preserve">.  </w:t>
      </w:r>
      <w:r w:rsidRPr="00C0218F">
        <w:rPr>
          <w:rFonts w:ascii="Times New Roman" w:hAnsi="Times New Roman"/>
        </w:rPr>
        <w:t>There’s much the FCC arguably can and should know</w:t>
      </w:r>
      <w:r>
        <w:rPr>
          <w:rFonts w:ascii="Times New Roman" w:hAnsi="Times New Roman"/>
        </w:rPr>
        <w:t xml:space="preserve">.  </w:t>
      </w:r>
      <w:r w:rsidRPr="00C0218F">
        <w:rPr>
          <w:rFonts w:ascii="Times New Roman" w:hAnsi="Times New Roman"/>
        </w:rPr>
        <w:t>Guided by economists and data experts, using data collected by the FCC and from other sources, the FCC can make well-inform</w:t>
      </w:r>
      <w:r>
        <w:rPr>
          <w:rFonts w:ascii="Times New Roman" w:hAnsi="Times New Roman"/>
        </w:rPr>
        <w:t>ed, economically sound policy.</w:t>
      </w:r>
    </w:p>
    <w:p w:rsidR="0031583A" w:rsidRPr="00C0218F" w:rsidRDefault="0031583A" w:rsidP="0031583A">
      <w:pPr>
        <w:spacing w:after="120" w:line="240" w:lineRule="auto"/>
        <w:jc w:val="center"/>
        <w:rPr>
          <w:rFonts w:ascii="Times New Roman" w:hAnsi="Times New Roman"/>
        </w:rPr>
      </w:pPr>
      <w:r>
        <w:rPr>
          <w:rFonts w:ascii="Times New Roman" w:hAnsi="Times New Roman"/>
        </w:rPr>
        <w:t xml:space="preserve">* </w:t>
      </w:r>
      <w:r w:rsidRPr="00C0218F">
        <w:rPr>
          <w:rFonts w:ascii="Times New Roman" w:hAnsi="Times New Roman"/>
        </w:rPr>
        <w:t>*</w:t>
      </w:r>
      <w:r>
        <w:rPr>
          <w:rFonts w:ascii="Times New Roman" w:hAnsi="Times New Roman"/>
        </w:rPr>
        <w:t xml:space="preserve"> </w:t>
      </w:r>
      <w:r w:rsidRPr="00C0218F">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The state of the FCC’s economic analysis and data collection is not where it needs to be</w:t>
      </w:r>
      <w:r>
        <w:rPr>
          <w:rFonts w:ascii="Times New Roman" w:hAnsi="Times New Roman"/>
        </w:rPr>
        <w:t xml:space="preserve">.  So </w:t>
      </w:r>
      <w:r w:rsidRPr="00C0218F">
        <w:rPr>
          <w:rFonts w:ascii="Times New Roman" w:hAnsi="Times New Roman"/>
        </w:rPr>
        <w:t xml:space="preserve">today, </w:t>
      </w:r>
      <w:r>
        <w:rPr>
          <w:rFonts w:ascii="Times New Roman" w:hAnsi="Times New Roman"/>
        </w:rPr>
        <w:t>I’m launching a plan to fix it.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Specifically, I’m pleased to announce that I am beginning a process to establish an Office of Economics and Data</w:t>
      </w:r>
      <w:r>
        <w:rPr>
          <w:rFonts w:ascii="Times New Roman" w:hAnsi="Times New Roman"/>
        </w:rPr>
        <w:t xml:space="preserve">, or OED.  </w:t>
      </w:r>
      <w:r w:rsidRPr="00C0218F">
        <w:rPr>
          <w:rFonts w:ascii="Times New Roman" w:hAnsi="Times New Roman"/>
        </w:rPr>
        <w:t>This Office will combine economists and other data professionals from around the Commission</w:t>
      </w:r>
      <w:r>
        <w:rPr>
          <w:rFonts w:ascii="Times New Roman" w:hAnsi="Times New Roman"/>
        </w:rPr>
        <w:t xml:space="preserve">.  </w:t>
      </w:r>
      <w:r w:rsidRPr="00C0218F">
        <w:rPr>
          <w:rFonts w:ascii="Times New Roman" w:hAnsi="Times New Roman"/>
        </w:rPr>
        <w:t>I envision it providing economic analysis for rulemakings, transactions, and auctions; managing the Commission’s data resources; and conducting longer-term research on ways to improve the Commission’s policies.</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To inform our thinking on the wisdom of this proposal, we are establishing a working group</w:t>
      </w:r>
      <w:r>
        <w:rPr>
          <w:rFonts w:ascii="Times New Roman" w:hAnsi="Times New Roman"/>
        </w:rPr>
        <w:t xml:space="preserve"> of economists at the FCC</w:t>
      </w:r>
      <w:r w:rsidRPr="00C0218F">
        <w:rPr>
          <w:rFonts w:ascii="Times New Roman" w:hAnsi="Times New Roman"/>
        </w:rPr>
        <w:t xml:space="preserve"> that will be charged with thinking about some basic questions. </w:t>
      </w:r>
      <w:r>
        <w:rPr>
          <w:rFonts w:ascii="Times New Roman" w:hAnsi="Times New Roman"/>
        </w:rPr>
        <w:t xml:space="preserve"> </w:t>
      </w:r>
      <w:r w:rsidRPr="00C0218F">
        <w:rPr>
          <w:rFonts w:ascii="Times New Roman" w:hAnsi="Times New Roman"/>
        </w:rPr>
        <w:t>Who should be part of this office?</w:t>
      </w:r>
      <w:r>
        <w:rPr>
          <w:rFonts w:ascii="Times New Roman" w:hAnsi="Times New Roman"/>
        </w:rPr>
        <w:t xml:space="preserve"> </w:t>
      </w:r>
      <w:r w:rsidRPr="00C0218F">
        <w:rPr>
          <w:rFonts w:ascii="Times New Roman" w:hAnsi="Times New Roman"/>
        </w:rPr>
        <w:t xml:space="preserve"> Who should be on other teams? </w:t>
      </w:r>
      <w:r>
        <w:rPr>
          <w:rFonts w:ascii="Times New Roman" w:hAnsi="Times New Roman"/>
        </w:rPr>
        <w:t xml:space="preserve"> </w:t>
      </w:r>
      <w:r w:rsidRPr="00C0218F">
        <w:rPr>
          <w:rFonts w:ascii="Times New Roman" w:hAnsi="Times New Roman"/>
        </w:rPr>
        <w:t xml:space="preserve">How </w:t>
      </w:r>
      <w:r>
        <w:rPr>
          <w:rFonts w:ascii="Times New Roman" w:hAnsi="Times New Roman"/>
        </w:rPr>
        <w:t>should</w:t>
      </w:r>
      <w:r w:rsidRPr="00C0218F">
        <w:rPr>
          <w:rFonts w:ascii="Times New Roman" w:hAnsi="Times New Roman"/>
        </w:rPr>
        <w:t xml:space="preserve"> OED be structured and how </w:t>
      </w:r>
      <w:r>
        <w:rPr>
          <w:rFonts w:ascii="Times New Roman" w:hAnsi="Times New Roman"/>
        </w:rPr>
        <w:t>should</w:t>
      </w:r>
      <w:r w:rsidRPr="00C0218F">
        <w:rPr>
          <w:rFonts w:ascii="Times New Roman" w:hAnsi="Times New Roman"/>
        </w:rPr>
        <w:t xml:space="preserve"> it fit with the rest of the Commission? </w:t>
      </w:r>
      <w:r>
        <w:rPr>
          <w:rFonts w:ascii="Times New Roman" w:hAnsi="Times New Roman"/>
        </w:rPr>
        <w:t xml:space="preserve"> </w:t>
      </w:r>
      <w:r w:rsidRPr="00C0218F">
        <w:rPr>
          <w:rFonts w:ascii="Times New Roman" w:hAnsi="Times New Roman"/>
        </w:rPr>
        <w:t xml:space="preserve">What </w:t>
      </w:r>
      <w:r>
        <w:rPr>
          <w:rFonts w:ascii="Times New Roman" w:hAnsi="Times New Roman"/>
        </w:rPr>
        <w:t>should</w:t>
      </w:r>
      <w:r w:rsidRPr="00C0218F">
        <w:rPr>
          <w:rFonts w:ascii="Times New Roman" w:hAnsi="Times New Roman"/>
        </w:rPr>
        <w:t xml:space="preserve"> be the powers and responsibilities of the office?</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The working group will cast a wide net, seeking input from personnel at the FCC—including my colleagues, Commissioners Clyburn and O’Rielly—as well as stakeholders outside the agency</w:t>
      </w:r>
      <w:r>
        <w:rPr>
          <w:rFonts w:ascii="Times New Roman" w:hAnsi="Times New Roman"/>
        </w:rPr>
        <w:t xml:space="preserve">.  </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Based on their findings, they will develop a plan of action by this summer</w:t>
      </w:r>
      <w:r>
        <w:rPr>
          <w:rFonts w:ascii="Times New Roman" w:hAnsi="Times New Roman"/>
        </w:rPr>
        <w:t xml:space="preserve">.  </w:t>
      </w:r>
      <w:r w:rsidRPr="00C0218F">
        <w:rPr>
          <w:rFonts w:ascii="Times New Roman" w:hAnsi="Times New Roman"/>
        </w:rPr>
        <w:t>The Commission will then carefully consider that plan</w:t>
      </w:r>
      <w:r>
        <w:rPr>
          <w:rFonts w:ascii="Times New Roman" w:hAnsi="Times New Roman"/>
        </w:rPr>
        <w:t xml:space="preserve">.  </w:t>
      </w:r>
      <w:r w:rsidRPr="00C0218F">
        <w:rPr>
          <w:rFonts w:ascii="Times New Roman" w:hAnsi="Times New Roman"/>
        </w:rPr>
        <w:t>My goal is to have the new office up and running by the end of the year</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 xml:space="preserve">While I look forward to detailed advice from the working group, I see the Office of Economics and Data playing the following roles—roles </w:t>
      </w:r>
      <w:r>
        <w:rPr>
          <w:rFonts w:ascii="Times New Roman" w:hAnsi="Times New Roman"/>
        </w:rPr>
        <w:t>that</w:t>
      </w:r>
      <w:r w:rsidRPr="00C0218F">
        <w:rPr>
          <w:rFonts w:ascii="Times New Roman" w:hAnsi="Times New Roman"/>
        </w:rPr>
        <w:t xml:space="preserve"> traditionally have been assumed by economists and other experts scattered across the agency.</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 xml:space="preserve">First, </w:t>
      </w:r>
      <w:r>
        <w:rPr>
          <w:rFonts w:ascii="Times New Roman" w:hAnsi="Times New Roman"/>
        </w:rPr>
        <w:t xml:space="preserve">OED would give economists </w:t>
      </w:r>
      <w:r w:rsidRPr="00C0218F">
        <w:rPr>
          <w:rFonts w:ascii="Times New Roman" w:hAnsi="Times New Roman"/>
        </w:rPr>
        <w:t>early input into the decision-making process.</w:t>
      </w:r>
      <w:r>
        <w:rPr>
          <w:rFonts w:ascii="Times New Roman" w:hAnsi="Times New Roman"/>
        </w:rPr>
        <w:t xml:space="preserve">  </w:t>
      </w:r>
      <w:r w:rsidRPr="00C0218F">
        <w:rPr>
          <w:rFonts w:ascii="Times New Roman" w:hAnsi="Times New Roman"/>
        </w:rPr>
        <w:t>The FCC’s rulemakings, transactional reviews, and auctions have direct and tangible impacts</w:t>
      </w:r>
      <w:r>
        <w:rPr>
          <w:rFonts w:ascii="Times New Roman" w:hAnsi="Times New Roman"/>
        </w:rPr>
        <w:t xml:space="preserve">.  </w:t>
      </w:r>
      <w:r w:rsidRPr="00C0218F">
        <w:rPr>
          <w:rFonts w:ascii="Times New Roman" w:hAnsi="Times New Roman"/>
        </w:rPr>
        <w:t>It is therefore especially important that economics be incorporated at the beginning, not the end, of the deliberative process with respect to these functions.</w:t>
      </w:r>
    </w:p>
    <w:p w:rsidR="0031583A" w:rsidRPr="00C0218F" w:rsidRDefault="0031583A" w:rsidP="0031583A">
      <w:pPr>
        <w:ind w:firstLine="720"/>
        <w:rPr>
          <w:rFonts w:ascii="Times New Roman" w:hAnsi="Times New Roman"/>
        </w:rPr>
      </w:pPr>
      <w:r w:rsidRPr="00C0218F">
        <w:rPr>
          <w:rFonts w:ascii="Times New Roman" w:hAnsi="Times New Roman"/>
        </w:rPr>
        <w:t>We’re starting to do that already</w:t>
      </w:r>
      <w:r>
        <w:rPr>
          <w:rFonts w:ascii="Times New Roman" w:hAnsi="Times New Roman"/>
        </w:rPr>
        <w:t xml:space="preserve">.  I’ve tried to lead by example; one of my first hires for my office was a Ph.D. economist.  And more generally, </w:t>
      </w:r>
      <w:r w:rsidRPr="00C0218F">
        <w:rPr>
          <w:rFonts w:ascii="Times New Roman" w:hAnsi="Times New Roman"/>
        </w:rPr>
        <w:t>this month’s infrastructure and special access items have required careful economic analysis</w:t>
      </w:r>
      <w:r>
        <w:rPr>
          <w:rFonts w:ascii="Times New Roman" w:hAnsi="Times New Roman"/>
        </w:rPr>
        <w:t xml:space="preserve">.  </w:t>
      </w:r>
      <w:r w:rsidRPr="00C0218F">
        <w:rPr>
          <w:rFonts w:ascii="Times New Roman" w:hAnsi="Times New Roman"/>
        </w:rPr>
        <w:t xml:space="preserve">I expect the working group will propose ways </w:t>
      </w:r>
      <w:r>
        <w:rPr>
          <w:rFonts w:ascii="Times New Roman" w:hAnsi="Times New Roman"/>
        </w:rPr>
        <w:t xml:space="preserve">in which </w:t>
      </w:r>
      <w:r w:rsidRPr="00C0218F">
        <w:rPr>
          <w:rFonts w:ascii="Times New Roman" w:hAnsi="Times New Roman"/>
        </w:rPr>
        <w:t xml:space="preserve">the Commission’s rules should be modified and the </w:t>
      </w:r>
      <w:r>
        <w:rPr>
          <w:rFonts w:ascii="Times New Roman" w:hAnsi="Times New Roman"/>
        </w:rPr>
        <w:t>o</w:t>
      </w:r>
      <w:r w:rsidRPr="00C0218F">
        <w:rPr>
          <w:rFonts w:ascii="Times New Roman" w:hAnsi="Times New Roman"/>
        </w:rPr>
        <w:t>ffice should be integrated into the Commission’s work</w:t>
      </w:r>
      <w:r>
        <w:rPr>
          <w:rFonts w:ascii="Times New Roman" w:hAnsi="Times New Roman"/>
        </w:rPr>
        <w:t xml:space="preserve">.  </w:t>
      </w:r>
      <w:r w:rsidRPr="00C0218F">
        <w:rPr>
          <w:rFonts w:ascii="Times New Roman" w:hAnsi="Times New Roman"/>
        </w:rPr>
        <w:t>That way, the FCC would be structurally and culturally inclined to incorporate economic thinking</w:t>
      </w:r>
      <w:r>
        <w:rPr>
          <w:rFonts w:ascii="Times New Roman" w:hAnsi="Times New Roman"/>
        </w:rPr>
        <w:t xml:space="preserve">.  </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 xml:space="preserve">Second, </w:t>
      </w:r>
      <w:r>
        <w:rPr>
          <w:rFonts w:ascii="Times New Roman" w:hAnsi="Times New Roman"/>
        </w:rPr>
        <w:t xml:space="preserve">OED would ensure </w:t>
      </w:r>
      <w:r w:rsidRPr="00C0218F">
        <w:rPr>
          <w:rFonts w:ascii="Times New Roman" w:hAnsi="Times New Roman"/>
        </w:rPr>
        <w:t>better management of data, reports</w:t>
      </w:r>
      <w:r>
        <w:rPr>
          <w:rFonts w:ascii="Times New Roman" w:hAnsi="Times New Roman"/>
        </w:rPr>
        <w:t>,</w:t>
      </w:r>
      <w:r w:rsidRPr="00C0218F">
        <w:rPr>
          <w:rFonts w:ascii="Times New Roman" w:hAnsi="Times New Roman"/>
        </w:rPr>
        <w:t xml:space="preserve"> and analyses</w:t>
      </w:r>
      <w:r>
        <w:rPr>
          <w:rFonts w:ascii="Times New Roman" w:hAnsi="Times New Roman"/>
        </w:rPr>
        <w:t xml:space="preserve">.  </w:t>
      </w:r>
      <w:r w:rsidRPr="00C0218F">
        <w:rPr>
          <w:rFonts w:ascii="Times New Roman" w:hAnsi="Times New Roman"/>
        </w:rPr>
        <w:t xml:space="preserve">The </w:t>
      </w:r>
      <w:r>
        <w:rPr>
          <w:rFonts w:ascii="Times New Roman" w:hAnsi="Times New Roman"/>
        </w:rPr>
        <w:t>FCC</w:t>
      </w:r>
      <w:r w:rsidRPr="00C0218F">
        <w:rPr>
          <w:rFonts w:ascii="Times New Roman" w:hAnsi="Times New Roman"/>
        </w:rPr>
        <w:t xml:space="preserve"> should us</w:t>
      </w:r>
      <w:r>
        <w:rPr>
          <w:rFonts w:ascii="Times New Roman" w:hAnsi="Times New Roman"/>
        </w:rPr>
        <w:t>e</w:t>
      </w:r>
      <w:r w:rsidRPr="00C0218F">
        <w:rPr>
          <w:rFonts w:ascii="Times New Roman" w:hAnsi="Times New Roman"/>
        </w:rPr>
        <w:t xml:space="preserve"> its economists and data experts—drawing upon best practices in data management and analytics—to ensure that well-informed decision-making is the </w:t>
      </w:r>
      <w:r>
        <w:rPr>
          <w:rFonts w:ascii="Times New Roman" w:hAnsi="Times New Roman"/>
        </w:rPr>
        <w:t>norm</w:t>
      </w:r>
      <w:r w:rsidRPr="00C0218F">
        <w:rPr>
          <w:rFonts w:ascii="Times New Roman" w:hAnsi="Times New Roman"/>
        </w:rPr>
        <w:t>, not just a box to check</w:t>
      </w:r>
      <w:r>
        <w:rPr>
          <w:rFonts w:ascii="Times New Roman" w:hAnsi="Times New Roman"/>
        </w:rPr>
        <w:t xml:space="preserve">.  </w:t>
      </w:r>
      <w:r w:rsidRPr="00C0218F">
        <w:rPr>
          <w:rFonts w:ascii="Times New Roman" w:hAnsi="Times New Roman"/>
        </w:rPr>
        <w:t>I believe that the best way to do this is to put a single office in charge of making sure that happens</w:t>
      </w:r>
      <w:r>
        <w:rPr>
          <w:rFonts w:ascii="Times New Roman" w:hAnsi="Times New Roman"/>
        </w:rPr>
        <w:t xml:space="preserve">.  </w:t>
      </w:r>
      <w:r w:rsidRPr="00C0218F">
        <w:rPr>
          <w:rFonts w:ascii="Times New Roman" w:hAnsi="Times New Roman"/>
        </w:rPr>
        <w:t>We have the Office of General Counsel to make sure that our legal reasoning is sound</w:t>
      </w:r>
      <w:r>
        <w:rPr>
          <w:rFonts w:ascii="Times New Roman" w:hAnsi="Times New Roman"/>
        </w:rPr>
        <w:t xml:space="preserve">.  </w:t>
      </w:r>
      <w:r w:rsidRPr="00C0218F">
        <w:rPr>
          <w:rFonts w:ascii="Times New Roman" w:hAnsi="Times New Roman"/>
        </w:rPr>
        <w:t>We have the Office of Engineering and Technology to make sure that our work reflects sound engineering policies</w:t>
      </w:r>
      <w:r>
        <w:rPr>
          <w:rFonts w:ascii="Times New Roman" w:hAnsi="Times New Roman"/>
        </w:rPr>
        <w:t xml:space="preserve">.  </w:t>
      </w:r>
      <w:r w:rsidRPr="00C0218F">
        <w:rPr>
          <w:rFonts w:ascii="Times New Roman" w:hAnsi="Times New Roman"/>
        </w:rPr>
        <w:t>And we should have an Office of Economics and Data to make sure that our choices are informed by sound economic principles and solid data</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 xml:space="preserve">The </w:t>
      </w:r>
      <w:r>
        <w:rPr>
          <w:rFonts w:ascii="Times New Roman" w:hAnsi="Times New Roman"/>
        </w:rPr>
        <w:t>o</w:t>
      </w:r>
      <w:r w:rsidRPr="00C0218F">
        <w:rPr>
          <w:rFonts w:ascii="Times New Roman" w:hAnsi="Times New Roman"/>
        </w:rPr>
        <w:t>ffice should also take a careful look at paperwork filing requirements imposed by the Commission to make sure we aren’t collecting information that’s duplicative or unnecessary</w:t>
      </w:r>
      <w:r>
        <w:rPr>
          <w:rFonts w:ascii="Times New Roman" w:hAnsi="Times New Roman"/>
        </w:rPr>
        <w:t xml:space="preserve">.  </w:t>
      </w:r>
      <w:r w:rsidRPr="00C0218F">
        <w:rPr>
          <w:rFonts w:ascii="Times New Roman" w:hAnsi="Times New Roman"/>
        </w:rPr>
        <w:t xml:space="preserve">Commissioner O’Rielly has called attention to the tremendous burden that these requirements place on the private sector, and this </w:t>
      </w:r>
      <w:r>
        <w:rPr>
          <w:rFonts w:ascii="Times New Roman" w:hAnsi="Times New Roman"/>
        </w:rPr>
        <w:t>o</w:t>
      </w:r>
      <w:r w:rsidRPr="00C0218F">
        <w:rPr>
          <w:rFonts w:ascii="Times New Roman" w:hAnsi="Times New Roman"/>
        </w:rPr>
        <w:t>ffice will work to reduce them</w:t>
      </w:r>
      <w:r>
        <w:rPr>
          <w:rFonts w:ascii="Times New Roman" w:hAnsi="Times New Roman"/>
        </w:rPr>
        <w:t xml:space="preserve">.  </w:t>
      </w:r>
      <w:r w:rsidRPr="00C0218F">
        <w:rPr>
          <w:rFonts w:ascii="Times New Roman" w:hAnsi="Times New Roman"/>
        </w:rPr>
        <w:t>The Consolidating Reporting Bill currently before Congress is a great example of how we could go about eliminating unnecessary reports</w:t>
      </w:r>
      <w:r>
        <w:rPr>
          <w:rFonts w:ascii="Times New Roman" w:hAnsi="Times New Roman"/>
        </w:rPr>
        <w:t xml:space="preserve">.  </w:t>
      </w:r>
      <w:r w:rsidRPr="00C0218F">
        <w:rPr>
          <w:rFonts w:ascii="Times New Roman" w:hAnsi="Times New Roman"/>
        </w:rPr>
        <w:t>I stand ready to work with the Congress to implement the principles outlined in this, or similar legislation.</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 xml:space="preserve">Third, </w:t>
      </w:r>
      <w:r>
        <w:rPr>
          <w:rFonts w:ascii="Times New Roman" w:hAnsi="Times New Roman"/>
        </w:rPr>
        <w:t xml:space="preserve">OED would incorporate </w:t>
      </w:r>
      <w:r w:rsidRPr="00C0218F">
        <w:rPr>
          <w:rFonts w:ascii="Times New Roman" w:hAnsi="Times New Roman"/>
        </w:rPr>
        <w:t>strategic</w:t>
      </w:r>
      <w:r>
        <w:rPr>
          <w:rFonts w:ascii="Times New Roman" w:hAnsi="Times New Roman"/>
        </w:rPr>
        <w:t>, long-term</w:t>
      </w:r>
      <w:r w:rsidRPr="00C0218F">
        <w:rPr>
          <w:rFonts w:ascii="Times New Roman" w:hAnsi="Times New Roman"/>
        </w:rPr>
        <w:t xml:space="preserve"> thinking</w:t>
      </w:r>
      <w:r>
        <w:rPr>
          <w:rFonts w:ascii="Times New Roman" w:hAnsi="Times New Roman"/>
        </w:rPr>
        <w:t xml:space="preserve"> into the FCC’s processes</w:t>
      </w:r>
      <w:r w:rsidRPr="00C0218F">
        <w:rPr>
          <w:rFonts w:ascii="Times New Roman" w:hAnsi="Times New Roman"/>
        </w:rPr>
        <w:t>.</w:t>
      </w:r>
      <w:r>
        <w:rPr>
          <w:rFonts w:ascii="Times New Roman" w:hAnsi="Times New Roman"/>
        </w:rPr>
        <w:t xml:space="preserve">  </w:t>
      </w:r>
      <w:r w:rsidRPr="00C0218F">
        <w:rPr>
          <w:rFonts w:ascii="Times New Roman" w:hAnsi="Times New Roman"/>
        </w:rPr>
        <w:t>There are a number of emerging challenges that we know we will have to grapple with in the future</w:t>
      </w:r>
      <w:r>
        <w:rPr>
          <w:rFonts w:ascii="Times New Roman" w:hAnsi="Times New Roman"/>
        </w:rPr>
        <w:t xml:space="preserve">.  </w:t>
      </w:r>
      <w:r w:rsidRPr="00C0218F">
        <w:rPr>
          <w:rFonts w:ascii="Times New Roman" w:hAnsi="Times New Roman"/>
        </w:rPr>
        <w:t>For instance, what’s the impact on FCC policies of the Internet of Things, with billions of new devices dotting the landscape</w:t>
      </w:r>
      <w:r>
        <w:rPr>
          <w:rFonts w:ascii="Times New Roman" w:hAnsi="Times New Roman"/>
        </w:rPr>
        <w:t xml:space="preserve"> and </w:t>
      </w:r>
      <w:r w:rsidRPr="00C0218F">
        <w:rPr>
          <w:rFonts w:ascii="Times New Roman" w:hAnsi="Times New Roman"/>
        </w:rPr>
        <w:t xml:space="preserve">operating at low power? What’s the impact of the densification of </w:t>
      </w:r>
      <w:r>
        <w:rPr>
          <w:rFonts w:ascii="Times New Roman" w:hAnsi="Times New Roman"/>
        </w:rPr>
        <w:t xml:space="preserve">wireless </w:t>
      </w:r>
      <w:r w:rsidRPr="00C0218F">
        <w:rPr>
          <w:rFonts w:ascii="Times New Roman" w:hAnsi="Times New Roman"/>
        </w:rPr>
        <w:t xml:space="preserve">networks and higher demands for fiber backhaul on our long-range infrastructure rules? </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And then there are persistent questions that we constantly need to examine and re-evaluate</w:t>
      </w:r>
      <w:r>
        <w:rPr>
          <w:rFonts w:ascii="Times New Roman" w:hAnsi="Times New Roman"/>
        </w:rPr>
        <w:t xml:space="preserve">.  </w:t>
      </w:r>
      <w:r w:rsidRPr="00C0218F">
        <w:rPr>
          <w:rFonts w:ascii="Times New Roman" w:hAnsi="Times New Roman"/>
        </w:rPr>
        <w:t xml:space="preserve">What’s the economic value of federal spectrum? </w:t>
      </w:r>
      <w:r>
        <w:rPr>
          <w:rFonts w:ascii="Times New Roman" w:hAnsi="Times New Roman"/>
        </w:rPr>
        <w:t xml:space="preserve"> </w:t>
      </w:r>
      <w:r w:rsidRPr="00C0218F">
        <w:rPr>
          <w:rFonts w:ascii="Times New Roman" w:hAnsi="Times New Roman"/>
        </w:rPr>
        <w:t xml:space="preserve">What’s the commercial value of unlicensed, and does it depend on the band? </w:t>
      </w:r>
      <w:r>
        <w:rPr>
          <w:rFonts w:ascii="Times New Roman" w:hAnsi="Times New Roman"/>
        </w:rPr>
        <w:t xml:space="preserve"> </w:t>
      </w:r>
      <w:r w:rsidRPr="00C0218F">
        <w:rPr>
          <w:rFonts w:ascii="Times New Roman" w:hAnsi="Times New Roman"/>
        </w:rPr>
        <w:t xml:space="preserve">What’s the impact of high-band spectrum on low-band spectrum policy, and on the mix of licensed and unlicensed spectrum? </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 xml:space="preserve">In addition to the white papers I’ve already mentioned, which laid the groundwork for the Commission’s first auctions and then later for the </w:t>
      </w:r>
      <w:r>
        <w:rPr>
          <w:rFonts w:ascii="Times New Roman" w:hAnsi="Times New Roman"/>
        </w:rPr>
        <w:t>b</w:t>
      </w:r>
      <w:r w:rsidRPr="00C0218F">
        <w:rPr>
          <w:rFonts w:ascii="Times New Roman" w:hAnsi="Times New Roman"/>
        </w:rPr>
        <w:t xml:space="preserve">roadcast </w:t>
      </w:r>
      <w:r>
        <w:rPr>
          <w:rFonts w:ascii="Times New Roman" w:hAnsi="Times New Roman"/>
        </w:rPr>
        <w:t>i</w:t>
      </w:r>
      <w:r w:rsidRPr="00C0218F">
        <w:rPr>
          <w:rFonts w:ascii="Times New Roman" w:hAnsi="Times New Roman"/>
        </w:rPr>
        <w:t xml:space="preserve">ncentive </w:t>
      </w:r>
      <w:r>
        <w:rPr>
          <w:rFonts w:ascii="Times New Roman" w:hAnsi="Times New Roman"/>
        </w:rPr>
        <w:t>a</w:t>
      </w:r>
      <w:r w:rsidRPr="00C0218F">
        <w:rPr>
          <w:rFonts w:ascii="Times New Roman" w:hAnsi="Times New Roman"/>
        </w:rPr>
        <w:t>uction, other white papers provided the economic arguments needed for the Commission to move from rate-of-return to price cap regulation for local exchange carriers</w:t>
      </w:r>
      <w:r>
        <w:rPr>
          <w:rFonts w:ascii="Times New Roman" w:hAnsi="Times New Roman"/>
        </w:rPr>
        <w:t xml:space="preserve">.  </w:t>
      </w:r>
      <w:r w:rsidRPr="00C0218F">
        <w:rPr>
          <w:rFonts w:ascii="Times New Roman" w:hAnsi="Times New Roman"/>
        </w:rPr>
        <w:t>Still other work showed how the Commission could increase competition and lower rates for U</w:t>
      </w:r>
      <w:r>
        <w:rPr>
          <w:rFonts w:ascii="Times New Roman" w:hAnsi="Times New Roman"/>
        </w:rPr>
        <w:t>.</w:t>
      </w:r>
      <w:r w:rsidRPr="00C0218F">
        <w:rPr>
          <w:rFonts w:ascii="Times New Roman" w:hAnsi="Times New Roman"/>
        </w:rPr>
        <w:t>S</w:t>
      </w:r>
      <w:r>
        <w:rPr>
          <w:rFonts w:ascii="Times New Roman" w:hAnsi="Times New Roman"/>
        </w:rPr>
        <w:t>.</w:t>
      </w:r>
      <w:r w:rsidRPr="00C0218F">
        <w:rPr>
          <w:rFonts w:ascii="Times New Roman" w:hAnsi="Times New Roman"/>
        </w:rPr>
        <w:t xml:space="preserve"> consumers in international telecommunications markets.</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We intend to restore the tradition of staff economists spending time thinking about the future and publishing in the present influential white papers that keep us from being stuck in the past</w:t>
      </w:r>
      <w:r>
        <w:rPr>
          <w:rFonts w:ascii="Times New Roman" w:hAnsi="Times New Roman"/>
        </w:rPr>
        <w:t xml:space="preserve">.  </w:t>
      </w:r>
      <w:r w:rsidRPr="00C0218F">
        <w:rPr>
          <w:rFonts w:ascii="Times New Roman" w:hAnsi="Times New Roman"/>
        </w:rPr>
        <w:t>We need bright people who can focus on big-picture, out-of-the-box thinking</w:t>
      </w:r>
      <w:r>
        <w:rPr>
          <w:rFonts w:ascii="Times New Roman" w:hAnsi="Times New Roman"/>
        </w:rPr>
        <w:t xml:space="preserve">.  </w:t>
      </w:r>
      <w:r w:rsidRPr="00C0218F">
        <w:rPr>
          <w:rFonts w:ascii="Times New Roman" w:hAnsi="Times New Roman"/>
        </w:rPr>
        <w:t>The FCC’s history shows how truly valuable this can be for the agency, and ultimately, for the American people</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Looking back, the list of contributions by economists is long</w:t>
      </w:r>
      <w:r>
        <w:rPr>
          <w:rFonts w:ascii="Times New Roman" w:hAnsi="Times New Roman"/>
        </w:rPr>
        <w:t xml:space="preserve">.  </w:t>
      </w:r>
      <w:r w:rsidRPr="00C0218F">
        <w:rPr>
          <w:rFonts w:ascii="Times New Roman" w:hAnsi="Times New Roman"/>
        </w:rPr>
        <w:t>Looking forward, it’s critical that the Commission’s economists continue to contribute in this way, carefully considering the next set of difficult issues and how economic insights might help address them</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Finally, by establishing an organizational structure—and culture—in which economists contribute meaningfully to the Commission’s work and are valued for doing so, we will continue to recruit quality talent to help us in our work on behalf of the American people.</w:t>
      </w:r>
    </w:p>
    <w:p w:rsidR="0031583A" w:rsidRPr="00C0218F" w:rsidRDefault="0031583A" w:rsidP="0031583A">
      <w:pPr>
        <w:spacing w:after="120" w:line="240" w:lineRule="auto"/>
        <w:jc w:val="center"/>
        <w:rPr>
          <w:rFonts w:ascii="Times New Roman" w:hAnsi="Times New Roman"/>
        </w:rPr>
      </w:pPr>
      <w:r w:rsidRPr="00C0218F">
        <w:rPr>
          <w:rFonts w:ascii="Times New Roman" w:hAnsi="Times New Roman"/>
        </w:rPr>
        <w:t>*</w:t>
      </w:r>
      <w:r>
        <w:rPr>
          <w:rFonts w:ascii="Times New Roman" w:hAnsi="Times New Roman"/>
        </w:rPr>
        <w:t xml:space="preserve"> </w:t>
      </w:r>
      <w:r w:rsidRPr="00C0218F">
        <w:rPr>
          <w:rFonts w:ascii="Times New Roman" w:hAnsi="Times New Roman"/>
        </w:rPr>
        <w:t>*</w:t>
      </w:r>
      <w:r>
        <w:rPr>
          <w:rFonts w:ascii="Times New Roman" w:hAnsi="Times New Roman"/>
        </w:rPr>
        <w:t xml:space="preserve"> </w:t>
      </w:r>
      <w:r w:rsidRPr="00C0218F">
        <w:rPr>
          <w:rFonts w:ascii="Times New Roman" w:hAnsi="Times New Roman"/>
        </w:rPr>
        <w:t>*</w:t>
      </w:r>
    </w:p>
    <w:p w:rsidR="0031583A" w:rsidRDefault="0031583A" w:rsidP="0031583A">
      <w:pPr>
        <w:spacing w:after="120" w:line="240" w:lineRule="auto"/>
        <w:ind w:firstLine="720"/>
        <w:rPr>
          <w:rFonts w:ascii="Times New Roman" w:hAnsi="Times New Roman"/>
        </w:rPr>
      </w:pPr>
      <w:r w:rsidRPr="00C0218F">
        <w:rPr>
          <w:rFonts w:ascii="Times New Roman" w:hAnsi="Times New Roman"/>
        </w:rPr>
        <w:t>Ending where we started, sticking with the status quo for economics at the FCC would be akin to a major league baseball team in 2017 shunning analytics</w:t>
      </w:r>
      <w:r>
        <w:rPr>
          <w:rFonts w:ascii="Times New Roman" w:hAnsi="Times New Roman"/>
        </w:rPr>
        <w:t xml:space="preserve">.  </w:t>
      </w:r>
      <w:r w:rsidRPr="00C0218F">
        <w:rPr>
          <w:rFonts w:ascii="Times New Roman" w:hAnsi="Times New Roman"/>
        </w:rPr>
        <w:t>Now, I can’t help but note here that my favorite team, the Kansas City Royals, won the World Series in 2015</w:t>
      </w:r>
      <w:r>
        <w:rPr>
          <w:rFonts w:ascii="Times New Roman" w:hAnsi="Times New Roman"/>
        </w:rPr>
        <w:t xml:space="preserve">.  </w:t>
      </w:r>
      <w:r w:rsidRPr="00C0218F">
        <w:rPr>
          <w:rFonts w:ascii="Times New Roman" w:hAnsi="Times New Roman"/>
        </w:rPr>
        <w:t>Since they still use sacrifice bunts and prefer batters with low strikeout-rates over high walk-rates, many people argued the Royals disprove</w:t>
      </w:r>
      <w:r>
        <w:rPr>
          <w:rFonts w:ascii="Times New Roman" w:hAnsi="Times New Roman"/>
        </w:rPr>
        <w:t>d</w:t>
      </w:r>
      <w:r w:rsidRPr="00C0218F">
        <w:rPr>
          <w:rFonts w:ascii="Times New Roman" w:hAnsi="Times New Roman"/>
        </w:rPr>
        <w:t xml:space="preserve"> th</w:t>
      </w:r>
      <w:r>
        <w:rPr>
          <w:rFonts w:ascii="Times New Roman" w:hAnsi="Times New Roman"/>
        </w:rPr>
        <w:t>e</w:t>
      </w:r>
      <w:r w:rsidRPr="00C0218F">
        <w:rPr>
          <w:rFonts w:ascii="Times New Roman" w:hAnsi="Times New Roman"/>
        </w:rPr>
        <w:t xml:space="preserve"> idea that you need to adhere to Bill James’ theories to succeed in modern baseball</w:t>
      </w:r>
      <w:r>
        <w:rPr>
          <w:rFonts w:ascii="Times New Roman" w:hAnsi="Times New Roman"/>
        </w:rPr>
        <w:t xml:space="preserve">.  </w:t>
      </w:r>
      <w:r w:rsidRPr="00C0218F">
        <w:rPr>
          <w:rFonts w:ascii="Times New Roman" w:hAnsi="Times New Roman"/>
        </w:rPr>
        <w:t>As the Columbia, Yale, Vanderbilt</w:t>
      </w:r>
      <w:r>
        <w:rPr>
          <w:rFonts w:ascii="Times New Roman" w:hAnsi="Times New Roman"/>
        </w:rPr>
        <w:t>,</w:t>
      </w:r>
      <w:r w:rsidRPr="00C0218F">
        <w:rPr>
          <w:rFonts w:ascii="Times New Roman" w:hAnsi="Times New Roman"/>
        </w:rPr>
        <w:t xml:space="preserve"> and MIT grads in the Royals’ analytics shop will tell you, those people don’t know what they’re talking about</w:t>
      </w:r>
      <w:r>
        <w:rPr>
          <w:rFonts w:ascii="Times New Roman" w:hAnsi="Times New Roman"/>
        </w:rPr>
        <w:t xml:space="preserve">.  </w:t>
      </w:r>
      <w:r w:rsidRPr="00C0218F">
        <w:rPr>
          <w:rFonts w:ascii="Times New Roman" w:hAnsi="Times New Roman"/>
        </w:rPr>
        <w:t>The Royals spotted a market inefficiency in the valuing of elite defensive outfielders</w:t>
      </w:r>
      <w:r>
        <w:rPr>
          <w:rFonts w:ascii="Times New Roman" w:hAnsi="Times New Roman"/>
        </w:rPr>
        <w:t xml:space="preserve">.  </w:t>
      </w:r>
      <w:r w:rsidRPr="00C0218F">
        <w:rPr>
          <w:rFonts w:ascii="Times New Roman" w:hAnsi="Times New Roman"/>
        </w:rPr>
        <w:t>They paired that with affordable fly-ball pitchers, a three-headed bullpen, and the fact that they play in a spacious pitchers’ park</w:t>
      </w:r>
      <w:r>
        <w:rPr>
          <w:rFonts w:ascii="Times New Roman" w:hAnsi="Times New Roman"/>
        </w:rPr>
        <w:t xml:space="preserve">.  </w:t>
      </w:r>
      <w:r w:rsidRPr="00C0218F">
        <w:rPr>
          <w:rFonts w:ascii="Times New Roman" w:hAnsi="Times New Roman"/>
        </w:rPr>
        <w:t>And they created an elite run-prevention unit that got them to the World Series two straight years</w:t>
      </w:r>
      <w:r>
        <w:rPr>
          <w:rFonts w:ascii="Times New Roman" w:hAnsi="Times New Roman"/>
        </w:rPr>
        <w:t>.</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The point is this:</w:t>
      </w:r>
      <w:r>
        <w:rPr>
          <w:rFonts w:ascii="Times New Roman" w:hAnsi="Times New Roman"/>
        </w:rPr>
        <w:t xml:space="preserve"> </w:t>
      </w:r>
      <w:r w:rsidRPr="00C0218F">
        <w:rPr>
          <w:rFonts w:ascii="Times New Roman" w:hAnsi="Times New Roman"/>
        </w:rPr>
        <w:t xml:space="preserve"> </w:t>
      </w:r>
      <w:r>
        <w:rPr>
          <w:rFonts w:ascii="Times New Roman" w:hAnsi="Times New Roman"/>
        </w:rPr>
        <w:t>I</w:t>
      </w:r>
      <w:r w:rsidRPr="00C0218F">
        <w:rPr>
          <w:rFonts w:ascii="Times New Roman" w:hAnsi="Times New Roman"/>
        </w:rPr>
        <w:t>n baseball, as at the FCC, using analytics doesn’t dictate what your choices will be</w:t>
      </w:r>
      <w:r>
        <w:rPr>
          <w:rFonts w:ascii="Times New Roman" w:hAnsi="Times New Roman"/>
        </w:rPr>
        <w:t xml:space="preserve">.  </w:t>
      </w:r>
      <w:r w:rsidRPr="00C0218F">
        <w:rPr>
          <w:rFonts w:ascii="Times New Roman" w:hAnsi="Times New Roman"/>
        </w:rPr>
        <w:t xml:space="preserve">But </w:t>
      </w:r>
      <w:r w:rsidRPr="00C0218F">
        <w:rPr>
          <w:rFonts w:ascii="Times New Roman" w:hAnsi="Times New Roman"/>
          <w:i/>
        </w:rPr>
        <w:t xml:space="preserve">not </w:t>
      </w:r>
      <w:r w:rsidRPr="00C0218F">
        <w:rPr>
          <w:rFonts w:ascii="Times New Roman" w:hAnsi="Times New Roman"/>
        </w:rPr>
        <w:t>using it means your decisions are more likely to go wrong</w:t>
      </w:r>
      <w:r>
        <w:rPr>
          <w:rFonts w:ascii="Times New Roman" w:hAnsi="Times New Roman"/>
        </w:rPr>
        <w:t xml:space="preserve">.  </w:t>
      </w:r>
      <w:r w:rsidRPr="00C0218F">
        <w:rPr>
          <w:rFonts w:ascii="Times New Roman" w:hAnsi="Times New Roman"/>
        </w:rPr>
        <w:t>As the nation celebrates Opening Day, I’m delighted and excited that the FCC is getting back into the game of economic analysis.</w:t>
      </w:r>
    </w:p>
    <w:p w:rsidR="0031583A" w:rsidRPr="00C0218F" w:rsidRDefault="0031583A" w:rsidP="0031583A">
      <w:pPr>
        <w:spacing w:after="120" w:line="240" w:lineRule="auto"/>
        <w:ind w:firstLine="720"/>
        <w:rPr>
          <w:rFonts w:ascii="Times New Roman" w:hAnsi="Times New Roman"/>
        </w:rPr>
      </w:pPr>
      <w:r w:rsidRPr="00C0218F">
        <w:rPr>
          <w:rFonts w:ascii="Times New Roman" w:hAnsi="Times New Roman"/>
        </w:rPr>
        <w:t>Thank you for letting me be a free rider on your hospitality today</w:t>
      </w:r>
      <w:r>
        <w:rPr>
          <w:rFonts w:ascii="Times New Roman" w:hAnsi="Times New Roman"/>
        </w:rPr>
        <w:t xml:space="preserve">.  </w:t>
      </w:r>
      <w:r w:rsidRPr="00C0218F">
        <w:rPr>
          <w:rFonts w:ascii="Times New Roman" w:hAnsi="Times New Roman"/>
        </w:rPr>
        <w:t>I look forward to working with you on this organizational innovation in the time to come.</w:t>
      </w:r>
    </w:p>
    <w:p w:rsidR="00E874F4" w:rsidRDefault="008A7B24"/>
    <w:sectPr w:rsidR="00E874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F6" w:rsidRDefault="006D48F6">
      <w:pPr>
        <w:spacing w:after="0" w:line="240" w:lineRule="auto"/>
      </w:pPr>
      <w:r>
        <w:separator/>
      </w:r>
    </w:p>
  </w:endnote>
  <w:endnote w:type="continuationSeparator" w:id="0">
    <w:p w:rsidR="006D48F6" w:rsidRDefault="006D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69" w:rsidRDefault="0031583A" w:rsidP="00166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4169" w:rsidRDefault="008A7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69" w:rsidRPr="00D0140F" w:rsidRDefault="0031583A" w:rsidP="001667CB">
    <w:pPr>
      <w:pStyle w:val="Footer"/>
      <w:framePr w:wrap="around" w:vAnchor="text" w:hAnchor="margin" w:xAlign="center" w:y="1"/>
      <w:rPr>
        <w:rStyle w:val="PageNumber"/>
        <w:rFonts w:ascii="Times New Roman" w:hAnsi="Times New Roman"/>
      </w:rPr>
    </w:pPr>
    <w:r w:rsidRPr="00D0140F">
      <w:rPr>
        <w:rStyle w:val="PageNumber"/>
        <w:rFonts w:ascii="Times New Roman" w:hAnsi="Times New Roman"/>
      </w:rPr>
      <w:fldChar w:fldCharType="begin"/>
    </w:r>
    <w:r w:rsidRPr="00D0140F">
      <w:rPr>
        <w:rStyle w:val="PageNumber"/>
        <w:rFonts w:ascii="Times New Roman" w:hAnsi="Times New Roman"/>
      </w:rPr>
      <w:instrText xml:space="preserve">PAGE  </w:instrText>
    </w:r>
    <w:r w:rsidRPr="00D0140F">
      <w:rPr>
        <w:rStyle w:val="PageNumber"/>
        <w:rFonts w:ascii="Times New Roman" w:hAnsi="Times New Roman"/>
      </w:rPr>
      <w:fldChar w:fldCharType="separate"/>
    </w:r>
    <w:r w:rsidR="00824510">
      <w:rPr>
        <w:rStyle w:val="PageNumber"/>
        <w:rFonts w:ascii="Times New Roman" w:hAnsi="Times New Roman"/>
        <w:noProof/>
      </w:rPr>
      <w:t>1</w:t>
    </w:r>
    <w:r w:rsidRPr="00D0140F">
      <w:rPr>
        <w:rStyle w:val="PageNumber"/>
        <w:rFonts w:ascii="Times New Roman" w:hAnsi="Times New Roman"/>
      </w:rPr>
      <w:fldChar w:fldCharType="end"/>
    </w:r>
  </w:p>
  <w:p w:rsidR="00394169" w:rsidRDefault="008A7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FF" w:rsidRDefault="00076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F6" w:rsidRDefault="006D48F6">
      <w:pPr>
        <w:spacing w:after="0" w:line="240" w:lineRule="auto"/>
      </w:pPr>
      <w:r>
        <w:separator/>
      </w:r>
    </w:p>
  </w:footnote>
  <w:footnote w:type="continuationSeparator" w:id="0">
    <w:p w:rsidR="006D48F6" w:rsidRDefault="006D4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FF" w:rsidRDefault="00076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FF" w:rsidRDefault="00076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FF" w:rsidRDefault="00076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3A"/>
    <w:rsid w:val="000762FF"/>
    <w:rsid w:val="0031583A"/>
    <w:rsid w:val="005A7FE1"/>
    <w:rsid w:val="006D48F6"/>
    <w:rsid w:val="00824510"/>
    <w:rsid w:val="008A7B24"/>
    <w:rsid w:val="00D8687A"/>
    <w:rsid w:val="00D939FC"/>
    <w:rsid w:val="00EE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58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583A"/>
    <w:rPr>
      <w:rFonts w:ascii="Calibri" w:eastAsia="Calibri" w:hAnsi="Calibri" w:cs="Times New Roman"/>
    </w:rPr>
  </w:style>
  <w:style w:type="character" w:styleId="PageNumber">
    <w:name w:val="page number"/>
    <w:basedOn w:val="DefaultParagraphFont"/>
    <w:uiPriority w:val="99"/>
    <w:semiHidden/>
    <w:unhideWhenUsed/>
    <w:rsid w:val="0031583A"/>
  </w:style>
  <w:style w:type="paragraph" w:styleId="Header">
    <w:name w:val="header"/>
    <w:basedOn w:val="Normal"/>
    <w:link w:val="HeaderChar"/>
    <w:uiPriority w:val="99"/>
    <w:unhideWhenUsed/>
    <w:rsid w:val="0007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2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58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583A"/>
    <w:rPr>
      <w:rFonts w:ascii="Calibri" w:eastAsia="Calibri" w:hAnsi="Calibri" w:cs="Times New Roman"/>
    </w:rPr>
  </w:style>
  <w:style w:type="character" w:styleId="PageNumber">
    <w:name w:val="page number"/>
    <w:basedOn w:val="DefaultParagraphFont"/>
    <w:uiPriority w:val="99"/>
    <w:semiHidden/>
    <w:unhideWhenUsed/>
    <w:rsid w:val="0031583A"/>
  </w:style>
  <w:style w:type="paragraph" w:styleId="Header">
    <w:name w:val="header"/>
    <w:basedOn w:val="Normal"/>
    <w:link w:val="HeaderChar"/>
    <w:uiPriority w:val="99"/>
    <w:unhideWhenUsed/>
    <w:rsid w:val="0007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2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3671</Words>
  <Characters>18996</Characters>
  <Application>Microsoft Office Word</Application>
  <DocSecurity>0</DocSecurity>
  <Lines>260</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2017-04-05T16:04:00Z</dcterms:created>
  <dcterms:modified xsi:type="dcterms:W3CDTF">2017-04-05T16:04:00Z</dcterms:modified>
  <cp:category> </cp:category>
  <cp:contentStatus> </cp:contentStatus>
</cp:coreProperties>
</file>