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4C46" w14:textId="77777777" w:rsidR="007C5FEB" w:rsidRDefault="007C5FEB" w:rsidP="00C4725C">
      <w:pPr>
        <w:pStyle w:val="Title"/>
        <w:jc w:val="center"/>
        <w:rPr>
          <w:b/>
          <w:sz w:val="44"/>
          <w:szCs w:val="44"/>
        </w:rPr>
      </w:pPr>
      <w:bookmarkStart w:id="0" w:name="_GoBack"/>
      <w:bookmarkEnd w:id="0"/>
    </w:p>
    <w:p w14:paraId="3384E688" w14:textId="77777777" w:rsidR="00342E8F" w:rsidRPr="007C5FEB" w:rsidRDefault="00C4725C" w:rsidP="00C4725C">
      <w:pPr>
        <w:pStyle w:val="Title"/>
        <w:jc w:val="center"/>
        <w:rPr>
          <w:b/>
          <w:sz w:val="44"/>
          <w:szCs w:val="44"/>
        </w:rPr>
      </w:pPr>
      <w:r w:rsidRPr="007C5FEB">
        <w:rPr>
          <w:b/>
          <w:sz w:val="44"/>
          <w:szCs w:val="44"/>
        </w:rPr>
        <w:t>The Incentive Auction “By the Numbers”</w:t>
      </w:r>
    </w:p>
    <w:p w14:paraId="21327C9D" w14:textId="28E36994" w:rsidR="000E3AA1" w:rsidRPr="000E3AA1" w:rsidRDefault="00C4725C" w:rsidP="000E3AA1">
      <w:pPr>
        <w:pStyle w:val="Heading1"/>
        <w:spacing w:after="120"/>
      </w:pPr>
      <w:r>
        <w:t>Reverse Auction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480"/>
      </w:tblGrid>
      <w:tr w:rsidR="00C4725C" w14:paraId="4A10A84D" w14:textId="77777777" w:rsidTr="000E3AA1">
        <w:tc>
          <w:tcPr>
            <w:tcW w:w="3150" w:type="dxa"/>
          </w:tcPr>
          <w:p w14:paraId="0F8A2DA4" w14:textId="77777777" w:rsidR="00C4725C" w:rsidRPr="00B56D8C" w:rsidRDefault="00C4725C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$10.05 billion</w:t>
            </w:r>
          </w:p>
        </w:tc>
        <w:tc>
          <w:tcPr>
            <w:tcW w:w="6480" w:type="dxa"/>
            <w:vAlign w:val="center"/>
          </w:tcPr>
          <w:p w14:paraId="4305A17A" w14:textId="77777777" w:rsidR="00C4725C" w:rsidRDefault="00C4725C" w:rsidP="00C93FF1">
            <w:pPr>
              <w:jc w:val="center"/>
            </w:pPr>
            <w:r>
              <w:t>Revenues to winning broadcast stations</w:t>
            </w:r>
          </w:p>
        </w:tc>
      </w:tr>
      <w:tr w:rsidR="00413037" w14:paraId="72019836" w14:textId="77777777" w:rsidTr="000E3AA1">
        <w:tc>
          <w:tcPr>
            <w:tcW w:w="3150" w:type="dxa"/>
          </w:tcPr>
          <w:p w14:paraId="7C1569C9" w14:textId="77777777" w:rsidR="00413037" w:rsidRPr="00B56D8C" w:rsidRDefault="00413037" w:rsidP="00C4725C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84</w:t>
            </w:r>
            <w:r w:rsidR="003E14AC" w:rsidRPr="00B56D8C">
              <w:rPr>
                <w:b/>
                <w:sz w:val="40"/>
                <w:szCs w:val="40"/>
              </w:rPr>
              <w:t xml:space="preserve"> MHz</w:t>
            </w:r>
          </w:p>
        </w:tc>
        <w:tc>
          <w:tcPr>
            <w:tcW w:w="6480" w:type="dxa"/>
            <w:vAlign w:val="center"/>
          </w:tcPr>
          <w:p w14:paraId="5C883FBA" w14:textId="77777777" w:rsidR="00413037" w:rsidRDefault="003E14AC" w:rsidP="00C93FF1">
            <w:pPr>
              <w:jc w:val="center"/>
            </w:pPr>
            <w:r>
              <w:t>C</w:t>
            </w:r>
            <w:r w:rsidR="00413037">
              <w:t>leared by the reverse auction process</w:t>
            </w:r>
          </w:p>
        </w:tc>
      </w:tr>
      <w:tr w:rsidR="00C4725C" w14:paraId="70468609" w14:textId="77777777" w:rsidTr="000E3AA1">
        <w:tc>
          <w:tcPr>
            <w:tcW w:w="3150" w:type="dxa"/>
          </w:tcPr>
          <w:p w14:paraId="4239410F" w14:textId="77777777" w:rsidR="00C4725C" w:rsidRPr="00B56D8C" w:rsidRDefault="00C4725C" w:rsidP="00C4725C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175</w:t>
            </w:r>
          </w:p>
        </w:tc>
        <w:tc>
          <w:tcPr>
            <w:tcW w:w="6480" w:type="dxa"/>
            <w:vAlign w:val="center"/>
          </w:tcPr>
          <w:p w14:paraId="2981B697" w14:textId="77777777" w:rsidR="00C4725C" w:rsidRDefault="00C4725C" w:rsidP="00C93FF1">
            <w:pPr>
              <w:jc w:val="center"/>
            </w:pPr>
            <w:r>
              <w:t>Winning stations</w:t>
            </w:r>
          </w:p>
        </w:tc>
      </w:tr>
      <w:tr w:rsidR="00C4725C" w14:paraId="2C582476" w14:textId="77777777" w:rsidTr="000E3AA1">
        <w:tc>
          <w:tcPr>
            <w:tcW w:w="3150" w:type="dxa"/>
          </w:tcPr>
          <w:p w14:paraId="5C90F689" w14:textId="77777777" w:rsidR="00C4725C" w:rsidRPr="00B56D8C" w:rsidRDefault="00C4725C" w:rsidP="00C4725C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$304 million</w:t>
            </w:r>
          </w:p>
        </w:tc>
        <w:tc>
          <w:tcPr>
            <w:tcW w:w="6480" w:type="dxa"/>
            <w:vAlign w:val="center"/>
          </w:tcPr>
          <w:p w14:paraId="404EDBEF" w14:textId="77777777" w:rsidR="00C4725C" w:rsidRDefault="00C4725C" w:rsidP="00C93FF1">
            <w:pPr>
              <w:jc w:val="center"/>
            </w:pPr>
            <w:r>
              <w:t>Largest individual station payout</w:t>
            </w:r>
          </w:p>
        </w:tc>
      </w:tr>
      <w:tr w:rsidR="003F6E29" w14:paraId="7AB48289" w14:textId="77777777" w:rsidTr="000E3AA1">
        <w:tc>
          <w:tcPr>
            <w:tcW w:w="3150" w:type="dxa"/>
          </w:tcPr>
          <w:p w14:paraId="4C7B8507" w14:textId="77777777" w:rsidR="003F6E29" w:rsidRPr="00B56D8C" w:rsidRDefault="003F6E29" w:rsidP="003D3D4C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$194 million</w:t>
            </w:r>
          </w:p>
        </w:tc>
        <w:tc>
          <w:tcPr>
            <w:tcW w:w="6480" w:type="dxa"/>
            <w:vAlign w:val="center"/>
          </w:tcPr>
          <w:p w14:paraId="39AB464B" w14:textId="7438AF0B" w:rsidR="003F6E29" w:rsidRDefault="003F6E29" w:rsidP="000E3AA1">
            <w:pPr>
              <w:jc w:val="center"/>
            </w:pPr>
            <w:r>
              <w:t xml:space="preserve">Largest non-commercial station </w:t>
            </w:r>
            <w:r w:rsidR="000E3AA1">
              <w:t>payout</w:t>
            </w:r>
          </w:p>
        </w:tc>
      </w:tr>
      <w:tr w:rsidR="00D0027E" w14:paraId="0CAC5E37" w14:textId="77777777" w:rsidTr="000E3AA1">
        <w:tc>
          <w:tcPr>
            <w:tcW w:w="3150" w:type="dxa"/>
          </w:tcPr>
          <w:p w14:paraId="7A00B30F" w14:textId="77777777" w:rsidR="00D0027E" w:rsidRPr="00B56D8C" w:rsidRDefault="00523A29" w:rsidP="00D0027E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6480" w:type="dxa"/>
            <w:vAlign w:val="center"/>
          </w:tcPr>
          <w:p w14:paraId="07E238DE" w14:textId="77777777" w:rsidR="00D0027E" w:rsidRDefault="00523A29" w:rsidP="00C93FF1">
            <w:pPr>
              <w:jc w:val="center"/>
            </w:pPr>
            <w:r>
              <w:t>Band changing winners (moved to low- or high-VHF)</w:t>
            </w:r>
          </w:p>
        </w:tc>
      </w:tr>
      <w:tr w:rsidR="005D05EE" w14:paraId="2A8EB259" w14:textId="77777777" w:rsidTr="000E3AA1">
        <w:tc>
          <w:tcPr>
            <w:tcW w:w="3150" w:type="dxa"/>
          </w:tcPr>
          <w:p w14:paraId="4BA714FC" w14:textId="77777777" w:rsidR="005D05EE" w:rsidRPr="00B56D8C" w:rsidRDefault="005D05EE" w:rsidP="00D0027E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6480" w:type="dxa"/>
            <w:vAlign w:val="center"/>
          </w:tcPr>
          <w:p w14:paraId="63DCD971" w14:textId="77777777" w:rsidR="005D05EE" w:rsidRDefault="005D05EE" w:rsidP="00C93FF1">
            <w:pPr>
              <w:jc w:val="center"/>
            </w:pPr>
            <w:r>
              <w:t>Winning stations receiving more than $100 million</w:t>
            </w:r>
          </w:p>
        </w:tc>
      </w:tr>
      <w:tr w:rsidR="00523A29" w14:paraId="2C9E9DAE" w14:textId="77777777" w:rsidTr="000E3AA1">
        <w:tc>
          <w:tcPr>
            <w:tcW w:w="3150" w:type="dxa"/>
          </w:tcPr>
          <w:p w14:paraId="604F9D93" w14:textId="77777777" w:rsidR="00523A29" w:rsidRPr="00B56D8C" w:rsidRDefault="00E92BF9" w:rsidP="00C93FF1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1</w:t>
            </w:r>
            <w:r w:rsidR="00C93FF1" w:rsidRPr="00B56D8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480" w:type="dxa"/>
            <w:vAlign w:val="center"/>
          </w:tcPr>
          <w:p w14:paraId="695CEA8A" w14:textId="77777777" w:rsidR="00523A29" w:rsidRDefault="00E92BF9" w:rsidP="00C93FF1">
            <w:pPr>
              <w:jc w:val="center"/>
            </w:pPr>
            <w:r>
              <w:t>Non-commercial stations winning more than $100 million</w:t>
            </w:r>
          </w:p>
        </w:tc>
      </w:tr>
    </w:tbl>
    <w:p w14:paraId="28DAD146" w14:textId="77777777" w:rsidR="000E3AA1" w:rsidRDefault="000E3AA1" w:rsidP="00413037">
      <w:pPr>
        <w:pStyle w:val="Heading1"/>
      </w:pPr>
    </w:p>
    <w:p w14:paraId="5C13E51D" w14:textId="77777777" w:rsidR="00C4725C" w:rsidRDefault="00413037" w:rsidP="000E3AA1">
      <w:pPr>
        <w:pStyle w:val="Heading1"/>
        <w:spacing w:after="120"/>
      </w:pPr>
      <w:r>
        <w:t>Forward Auction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390"/>
      </w:tblGrid>
      <w:tr w:rsidR="00413037" w14:paraId="3A236408" w14:textId="77777777" w:rsidTr="000E3AA1">
        <w:tc>
          <w:tcPr>
            <w:tcW w:w="3150" w:type="dxa"/>
          </w:tcPr>
          <w:p w14:paraId="02497FA0" w14:textId="77777777" w:rsidR="00413037" w:rsidRPr="00B56D8C" w:rsidRDefault="00413037" w:rsidP="00AF3F46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$19.8 billion</w:t>
            </w:r>
          </w:p>
        </w:tc>
        <w:tc>
          <w:tcPr>
            <w:tcW w:w="6390" w:type="dxa"/>
            <w:vAlign w:val="center"/>
          </w:tcPr>
          <w:p w14:paraId="58B1DACA" w14:textId="77777777" w:rsidR="00413037" w:rsidRDefault="00413037" w:rsidP="00C93FF1">
            <w:pPr>
              <w:jc w:val="center"/>
            </w:pPr>
            <w:r>
              <w:t>Gross revenues (2</w:t>
            </w:r>
            <w:r w:rsidRPr="00413037">
              <w:rPr>
                <w:vertAlign w:val="superscript"/>
              </w:rPr>
              <w:t>nd</w:t>
            </w:r>
            <w:r>
              <w:t xml:space="preserve"> largest in FCC auction history)</w:t>
            </w:r>
          </w:p>
        </w:tc>
      </w:tr>
      <w:tr w:rsidR="00D24823" w14:paraId="2890F91E" w14:textId="77777777" w:rsidTr="000E3AA1">
        <w:tc>
          <w:tcPr>
            <w:tcW w:w="3150" w:type="dxa"/>
          </w:tcPr>
          <w:p w14:paraId="7AC15FEB" w14:textId="77777777" w:rsidR="00D24823" w:rsidRPr="00B56D8C" w:rsidRDefault="00D24823" w:rsidP="00AF3F46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$19.3 billion</w:t>
            </w:r>
          </w:p>
        </w:tc>
        <w:tc>
          <w:tcPr>
            <w:tcW w:w="6390" w:type="dxa"/>
            <w:vAlign w:val="center"/>
          </w:tcPr>
          <w:p w14:paraId="6789B27B" w14:textId="77777777" w:rsidR="00D24823" w:rsidRDefault="00D24823" w:rsidP="00C93FF1">
            <w:pPr>
              <w:jc w:val="center"/>
            </w:pPr>
            <w:r>
              <w:t>Revenues net of requested bidding credits</w:t>
            </w:r>
          </w:p>
        </w:tc>
      </w:tr>
      <w:tr w:rsidR="000E3AA1" w14:paraId="7EB2EE78" w14:textId="77777777" w:rsidTr="000E3AA1">
        <w:tc>
          <w:tcPr>
            <w:tcW w:w="3150" w:type="dxa"/>
          </w:tcPr>
          <w:p w14:paraId="1390D541" w14:textId="31736941" w:rsidR="000E3AA1" w:rsidRPr="00B56D8C" w:rsidRDefault="000E3AA1" w:rsidP="00AF3F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$7.3 billion</w:t>
            </w:r>
          </w:p>
        </w:tc>
        <w:tc>
          <w:tcPr>
            <w:tcW w:w="6390" w:type="dxa"/>
            <w:vAlign w:val="center"/>
          </w:tcPr>
          <w:p w14:paraId="3651E45F" w14:textId="3399BF9A" w:rsidR="000E3AA1" w:rsidRDefault="000E3AA1" w:rsidP="00C93FF1">
            <w:pPr>
              <w:jc w:val="center"/>
            </w:pPr>
            <w:r>
              <w:t>Auction proceeds for federal deficit reduction</w:t>
            </w:r>
          </w:p>
        </w:tc>
      </w:tr>
      <w:tr w:rsidR="00413037" w14:paraId="2D283A10" w14:textId="77777777" w:rsidTr="000E3AA1">
        <w:tc>
          <w:tcPr>
            <w:tcW w:w="3150" w:type="dxa"/>
          </w:tcPr>
          <w:p w14:paraId="5CB1C4F8" w14:textId="77777777" w:rsidR="00413037" w:rsidRPr="00B56D8C" w:rsidRDefault="003E14AC" w:rsidP="00AF3F46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70 MHz</w:t>
            </w:r>
          </w:p>
        </w:tc>
        <w:tc>
          <w:tcPr>
            <w:tcW w:w="6390" w:type="dxa"/>
            <w:vAlign w:val="center"/>
          </w:tcPr>
          <w:p w14:paraId="2ADE4C77" w14:textId="4E0716BA" w:rsidR="00413037" w:rsidRDefault="003E14AC" w:rsidP="00572C2A">
            <w:pPr>
              <w:jc w:val="center"/>
            </w:pPr>
            <w:r>
              <w:t xml:space="preserve">Largest amount of </w:t>
            </w:r>
            <w:r w:rsidR="00572C2A">
              <w:t xml:space="preserve">licensed </w:t>
            </w:r>
            <w:r>
              <w:t xml:space="preserve">low-band spectrum </w:t>
            </w:r>
            <w:r w:rsidR="00C93FF1">
              <w:t xml:space="preserve">ever made </w:t>
            </w:r>
            <w:r>
              <w:t>available at auction</w:t>
            </w:r>
          </w:p>
        </w:tc>
      </w:tr>
      <w:tr w:rsidR="003E14AC" w14:paraId="7DC7A512" w14:textId="77777777" w:rsidTr="000E3AA1">
        <w:tc>
          <w:tcPr>
            <w:tcW w:w="3150" w:type="dxa"/>
          </w:tcPr>
          <w:p w14:paraId="7B484091" w14:textId="77777777" w:rsidR="003E14AC" w:rsidRPr="00B56D8C" w:rsidRDefault="003E14AC" w:rsidP="00AF3F46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14 MHz</w:t>
            </w:r>
          </w:p>
        </w:tc>
        <w:tc>
          <w:tcPr>
            <w:tcW w:w="6390" w:type="dxa"/>
            <w:vAlign w:val="center"/>
          </w:tcPr>
          <w:p w14:paraId="1DE1E2D4" w14:textId="77777777" w:rsidR="003E14AC" w:rsidRDefault="00E85727" w:rsidP="00E85727">
            <w:pPr>
              <w:jc w:val="center"/>
            </w:pPr>
            <w:r>
              <w:t>S</w:t>
            </w:r>
            <w:r w:rsidR="003E14AC">
              <w:t xml:space="preserve">pectrum available </w:t>
            </w:r>
            <w:r>
              <w:t>for wireless mics and unlicensed use</w:t>
            </w:r>
          </w:p>
        </w:tc>
      </w:tr>
      <w:tr w:rsidR="003E14AC" w14:paraId="0D52FA2B" w14:textId="77777777" w:rsidTr="000E3AA1">
        <w:tc>
          <w:tcPr>
            <w:tcW w:w="3150" w:type="dxa"/>
          </w:tcPr>
          <w:p w14:paraId="6F149D5F" w14:textId="77777777" w:rsidR="003E14AC" w:rsidRPr="00B56D8C" w:rsidRDefault="00284292" w:rsidP="00AF3F46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2,776</w:t>
            </w:r>
          </w:p>
        </w:tc>
        <w:tc>
          <w:tcPr>
            <w:tcW w:w="6390" w:type="dxa"/>
            <w:vAlign w:val="center"/>
          </w:tcPr>
          <w:p w14:paraId="04E62CD7" w14:textId="77777777" w:rsidR="003E14AC" w:rsidRDefault="00284292" w:rsidP="00C93FF1">
            <w:pPr>
              <w:jc w:val="center"/>
            </w:pPr>
            <w:r>
              <w:t>License blocks sold</w:t>
            </w:r>
            <w:r w:rsidR="00450B33">
              <w:t xml:space="preserve"> (out of total of 2,912</w:t>
            </w:r>
            <w:r w:rsidR="0054322B">
              <w:t xml:space="preserve"> offered</w:t>
            </w:r>
            <w:r w:rsidR="002E38A1">
              <w:t>)</w:t>
            </w:r>
          </w:p>
        </w:tc>
      </w:tr>
      <w:tr w:rsidR="004509C6" w14:paraId="6B74DBCB" w14:textId="77777777" w:rsidTr="000E3AA1">
        <w:tc>
          <w:tcPr>
            <w:tcW w:w="3150" w:type="dxa"/>
          </w:tcPr>
          <w:p w14:paraId="4353F0BA" w14:textId="6E7AB7D5" w:rsidR="004509C6" w:rsidRPr="00B56D8C" w:rsidRDefault="004509C6" w:rsidP="003D3D4C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$1.3</w:t>
            </w:r>
            <w:r w:rsidR="00D8614C" w:rsidRPr="00B56D8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390" w:type="dxa"/>
            <w:vAlign w:val="center"/>
          </w:tcPr>
          <w:p w14:paraId="0646F6C0" w14:textId="77777777" w:rsidR="004509C6" w:rsidRDefault="004509C6" w:rsidP="00C93FF1">
            <w:pPr>
              <w:jc w:val="center"/>
            </w:pPr>
            <w:r>
              <w:t xml:space="preserve">Average price/MHz-pop </w:t>
            </w:r>
            <w:r w:rsidRPr="00AD7571">
              <w:rPr>
                <w:i/>
              </w:rPr>
              <w:t>sold</w:t>
            </w:r>
            <w:r>
              <w:t xml:space="preserve"> in Top 40 PEAs</w:t>
            </w:r>
          </w:p>
        </w:tc>
      </w:tr>
      <w:tr w:rsidR="00284292" w14:paraId="6E6287CB" w14:textId="77777777" w:rsidTr="000E3AA1">
        <w:tc>
          <w:tcPr>
            <w:tcW w:w="3150" w:type="dxa"/>
          </w:tcPr>
          <w:p w14:paraId="542CF665" w14:textId="01AF2337" w:rsidR="00284292" w:rsidRPr="00B56D8C" w:rsidRDefault="00D8614C" w:rsidP="00AF3F46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$.93</w:t>
            </w:r>
          </w:p>
        </w:tc>
        <w:tc>
          <w:tcPr>
            <w:tcW w:w="6390" w:type="dxa"/>
            <w:vAlign w:val="center"/>
          </w:tcPr>
          <w:p w14:paraId="5BF558F5" w14:textId="5CFE4150" w:rsidR="00284292" w:rsidRDefault="00DD3157" w:rsidP="00C93FF1">
            <w:pPr>
              <w:jc w:val="center"/>
            </w:pPr>
            <w:r>
              <w:t xml:space="preserve">Average price/MHz-pop </w:t>
            </w:r>
            <w:r w:rsidR="0017195E">
              <w:rPr>
                <w:i/>
              </w:rPr>
              <w:t xml:space="preserve">sold </w:t>
            </w:r>
            <w:r>
              <w:t>nationwide</w:t>
            </w:r>
          </w:p>
        </w:tc>
      </w:tr>
      <w:tr w:rsidR="007802FE" w14:paraId="34DE44FB" w14:textId="77777777" w:rsidTr="000E3AA1">
        <w:tc>
          <w:tcPr>
            <w:tcW w:w="3150" w:type="dxa"/>
          </w:tcPr>
          <w:p w14:paraId="550059F3" w14:textId="77777777" w:rsidR="007802FE" w:rsidRPr="00B56D8C" w:rsidRDefault="007802FE" w:rsidP="00AF3F46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6390" w:type="dxa"/>
            <w:vAlign w:val="center"/>
          </w:tcPr>
          <w:p w14:paraId="0987AC00" w14:textId="77777777" w:rsidR="007802FE" w:rsidRDefault="007802FE" w:rsidP="00C93FF1">
            <w:pPr>
              <w:jc w:val="center"/>
            </w:pPr>
            <w:r>
              <w:t>Winning bidders</w:t>
            </w:r>
          </w:p>
        </w:tc>
      </w:tr>
      <w:tr w:rsidR="007802FE" w14:paraId="7FB7632C" w14:textId="77777777" w:rsidTr="000E3AA1">
        <w:tc>
          <w:tcPr>
            <w:tcW w:w="3150" w:type="dxa"/>
          </w:tcPr>
          <w:p w14:paraId="4E0927E0" w14:textId="77777777" w:rsidR="007802FE" w:rsidRPr="00B56D8C" w:rsidRDefault="007802FE" w:rsidP="00AF3F46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6390" w:type="dxa"/>
            <w:vAlign w:val="center"/>
          </w:tcPr>
          <w:p w14:paraId="504B9C48" w14:textId="77777777" w:rsidR="007802FE" w:rsidRDefault="00D24823" w:rsidP="00C93FF1">
            <w:pPr>
              <w:jc w:val="center"/>
            </w:pPr>
            <w:r>
              <w:t>Winning bidders seeking rural bidding credits</w:t>
            </w:r>
          </w:p>
        </w:tc>
      </w:tr>
      <w:tr w:rsidR="00D24823" w14:paraId="3AC3F73B" w14:textId="77777777" w:rsidTr="000E3AA1">
        <w:tc>
          <w:tcPr>
            <w:tcW w:w="3150" w:type="dxa"/>
          </w:tcPr>
          <w:p w14:paraId="39649A34" w14:textId="77777777" w:rsidR="00D24823" w:rsidRPr="00B56D8C" w:rsidRDefault="00D24823" w:rsidP="00AF3F46">
            <w:pPr>
              <w:rPr>
                <w:b/>
                <w:sz w:val="40"/>
                <w:szCs w:val="40"/>
              </w:rPr>
            </w:pPr>
            <w:r w:rsidRPr="00B56D8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6390" w:type="dxa"/>
            <w:vAlign w:val="center"/>
          </w:tcPr>
          <w:p w14:paraId="637C833F" w14:textId="77777777" w:rsidR="00D24823" w:rsidRDefault="00D24823" w:rsidP="00C93FF1">
            <w:pPr>
              <w:jc w:val="center"/>
            </w:pPr>
            <w:r>
              <w:t>Winning bidders seeking small business bidding credits</w:t>
            </w:r>
          </w:p>
        </w:tc>
      </w:tr>
    </w:tbl>
    <w:p w14:paraId="7E5EA53D" w14:textId="77777777" w:rsidR="007802FE" w:rsidRDefault="007802FE" w:rsidP="000E3AA1">
      <w:pPr>
        <w:keepNext/>
        <w:keepLines/>
        <w:spacing w:before="240" w:after="0"/>
        <w:outlineLvl w:val="0"/>
      </w:pPr>
    </w:p>
    <w:sectPr w:rsidR="007802FE" w:rsidSect="007C5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55C4" w14:textId="77777777" w:rsidR="00873719" w:rsidRDefault="00873719" w:rsidP="000C305C">
      <w:pPr>
        <w:spacing w:after="0" w:line="240" w:lineRule="auto"/>
      </w:pPr>
      <w:r>
        <w:separator/>
      </w:r>
    </w:p>
  </w:endnote>
  <w:endnote w:type="continuationSeparator" w:id="0">
    <w:p w14:paraId="734FB4CA" w14:textId="77777777" w:rsidR="00873719" w:rsidRDefault="00873719" w:rsidP="000C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F2661" w14:textId="77777777" w:rsidR="004A0261" w:rsidRDefault="004A0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F490C" w14:textId="77777777" w:rsidR="004A0261" w:rsidRDefault="004A0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F942" w14:textId="77777777" w:rsidR="004A0261" w:rsidRDefault="004A0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9610E" w14:textId="77777777" w:rsidR="00873719" w:rsidRDefault="00873719" w:rsidP="000C305C">
      <w:pPr>
        <w:spacing w:after="0" w:line="240" w:lineRule="auto"/>
      </w:pPr>
      <w:r>
        <w:separator/>
      </w:r>
    </w:p>
  </w:footnote>
  <w:footnote w:type="continuationSeparator" w:id="0">
    <w:p w14:paraId="49C944A2" w14:textId="77777777" w:rsidR="00873719" w:rsidRDefault="00873719" w:rsidP="000C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3186" w14:textId="77777777" w:rsidR="004A0261" w:rsidRDefault="004A0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4064" w14:textId="7915F7C1" w:rsidR="00134244" w:rsidRPr="000E3AA1" w:rsidRDefault="000E3AA1" w:rsidP="000E3AA1">
    <w:pPr>
      <w:pStyle w:val="Header"/>
    </w:pPr>
    <w:r>
      <w:rPr>
        <w:noProof/>
      </w:rPr>
      <w:drawing>
        <wp:inline distT="0" distB="0" distL="0" distR="0" wp14:anchorId="205A1C70" wp14:editId="04681ADA">
          <wp:extent cx="1578666" cy="439947"/>
          <wp:effectExtent l="0" t="0" r="2540" b="0"/>
          <wp:docPr id="2" name="Picture 2" descr="https://transition.fcc.gov/files/logos/fcc-logo-wordmark-horizontal-stack_dark-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ransition.fcc.gov/files/logos/fcc-logo-wordmark-horizontal-stack_dark-g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1" cy="45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DF3ED" w14:textId="77777777" w:rsidR="004A0261" w:rsidRDefault="004A0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9A9"/>
    <w:multiLevelType w:val="hybridMultilevel"/>
    <w:tmpl w:val="CBD2C908"/>
    <w:lvl w:ilvl="0" w:tplc="92FC3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54711"/>
    <w:multiLevelType w:val="hybridMultilevel"/>
    <w:tmpl w:val="699846B0"/>
    <w:lvl w:ilvl="0" w:tplc="912CD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5C"/>
    <w:rsid w:val="0008210B"/>
    <w:rsid w:val="000C21DD"/>
    <w:rsid w:val="000C305C"/>
    <w:rsid w:val="000E3AA1"/>
    <w:rsid w:val="00134244"/>
    <w:rsid w:val="0017195E"/>
    <w:rsid w:val="00173157"/>
    <w:rsid w:val="00237635"/>
    <w:rsid w:val="00284292"/>
    <w:rsid w:val="002E38A1"/>
    <w:rsid w:val="002F2D5C"/>
    <w:rsid w:val="00315CE7"/>
    <w:rsid w:val="0036277B"/>
    <w:rsid w:val="003E14AC"/>
    <w:rsid w:val="003F6E29"/>
    <w:rsid w:val="00413037"/>
    <w:rsid w:val="004157E3"/>
    <w:rsid w:val="004509C6"/>
    <w:rsid w:val="00450B33"/>
    <w:rsid w:val="004A0261"/>
    <w:rsid w:val="00523A29"/>
    <w:rsid w:val="0054322B"/>
    <w:rsid w:val="00554D02"/>
    <w:rsid w:val="00572C2A"/>
    <w:rsid w:val="005B06B6"/>
    <w:rsid w:val="005D05EE"/>
    <w:rsid w:val="007802FE"/>
    <w:rsid w:val="00790466"/>
    <w:rsid w:val="007C5FEB"/>
    <w:rsid w:val="007F24C9"/>
    <w:rsid w:val="00873719"/>
    <w:rsid w:val="008C52CB"/>
    <w:rsid w:val="009A5346"/>
    <w:rsid w:val="00A07EDC"/>
    <w:rsid w:val="00A600F2"/>
    <w:rsid w:val="00A75810"/>
    <w:rsid w:val="00A92A40"/>
    <w:rsid w:val="00AD7571"/>
    <w:rsid w:val="00B0318E"/>
    <w:rsid w:val="00B56D8C"/>
    <w:rsid w:val="00B959E9"/>
    <w:rsid w:val="00C4725C"/>
    <w:rsid w:val="00C479EE"/>
    <w:rsid w:val="00C93FF1"/>
    <w:rsid w:val="00CF55AF"/>
    <w:rsid w:val="00D0027E"/>
    <w:rsid w:val="00D0591A"/>
    <w:rsid w:val="00D24823"/>
    <w:rsid w:val="00D8614C"/>
    <w:rsid w:val="00DD3157"/>
    <w:rsid w:val="00E85727"/>
    <w:rsid w:val="00E92BF9"/>
    <w:rsid w:val="00FA251E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0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2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72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30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0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0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44"/>
  </w:style>
  <w:style w:type="paragraph" w:styleId="Footer">
    <w:name w:val="footer"/>
    <w:basedOn w:val="Normal"/>
    <w:link w:val="FooterChar"/>
    <w:uiPriority w:val="99"/>
    <w:unhideWhenUsed/>
    <w:rsid w:val="0013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44"/>
  </w:style>
  <w:style w:type="paragraph" w:styleId="BalloonText">
    <w:name w:val="Balloon Text"/>
    <w:basedOn w:val="Normal"/>
    <w:link w:val="BalloonTextChar"/>
    <w:uiPriority w:val="99"/>
    <w:semiHidden/>
    <w:unhideWhenUsed/>
    <w:rsid w:val="00FA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B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72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72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30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0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0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44"/>
  </w:style>
  <w:style w:type="paragraph" w:styleId="Footer">
    <w:name w:val="footer"/>
    <w:basedOn w:val="Normal"/>
    <w:link w:val="FooterChar"/>
    <w:uiPriority w:val="99"/>
    <w:unhideWhenUsed/>
    <w:rsid w:val="0013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44"/>
  </w:style>
  <w:style w:type="paragraph" w:styleId="BalloonText">
    <w:name w:val="Balloon Text"/>
    <w:basedOn w:val="Normal"/>
    <w:link w:val="BalloonTextChar"/>
    <w:uiPriority w:val="99"/>
    <w:semiHidden/>
    <w:unhideWhenUsed/>
    <w:rsid w:val="00FA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902</Characters>
  <Application>Microsoft Office Word</Application>
  <DocSecurity>0</DocSecurity>
  <Lines>44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2017-04-11T15:24:00Z</cp:lastPrinted>
  <dcterms:created xsi:type="dcterms:W3CDTF">2017-04-13T17:01:00Z</dcterms:created>
  <dcterms:modified xsi:type="dcterms:W3CDTF">2017-04-13T17:01:00Z</dcterms:modified>
  <cp:category> </cp:category>
  <cp:contentStatus> </cp:contentStatus>
</cp:coreProperties>
</file>