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4E" w:rsidRPr="002F1452" w:rsidRDefault="007F514E" w:rsidP="007F514E">
      <w:pPr>
        <w:spacing w:after="0" w:line="240" w:lineRule="auto"/>
        <w:jc w:val="center"/>
        <w:rPr>
          <w:rFonts w:ascii="Times New Roman" w:hAnsi="Times New Roman" w:cs="Times New Roman"/>
          <w:b/>
          <w:sz w:val="24"/>
          <w:szCs w:val="24"/>
        </w:rPr>
      </w:pPr>
      <w:bookmarkStart w:id="0" w:name="_GoBack"/>
      <w:bookmarkEnd w:id="0"/>
      <w:r w:rsidRPr="002F1452">
        <w:rPr>
          <w:rFonts w:ascii="Times New Roman" w:hAnsi="Times New Roman" w:cs="Times New Roman"/>
          <w:b/>
          <w:sz w:val="24"/>
          <w:szCs w:val="24"/>
        </w:rPr>
        <w:t xml:space="preserve">DISSENTING STATEMENT OF </w:t>
      </w:r>
    </w:p>
    <w:p w:rsidR="007F514E" w:rsidRPr="002F1452" w:rsidRDefault="007F514E" w:rsidP="007F514E">
      <w:pPr>
        <w:spacing w:after="0" w:line="240" w:lineRule="auto"/>
        <w:jc w:val="center"/>
        <w:rPr>
          <w:rFonts w:ascii="Times New Roman" w:hAnsi="Times New Roman" w:cs="Times New Roman"/>
          <w:b/>
          <w:sz w:val="24"/>
          <w:szCs w:val="24"/>
        </w:rPr>
      </w:pPr>
      <w:r w:rsidRPr="002F1452">
        <w:rPr>
          <w:rFonts w:ascii="Times New Roman" w:hAnsi="Times New Roman" w:cs="Times New Roman"/>
          <w:b/>
          <w:sz w:val="24"/>
          <w:szCs w:val="24"/>
        </w:rPr>
        <w:t>COMMISSIONER MIGNON L. CLYBURN</w:t>
      </w:r>
      <w:r w:rsidRPr="002F1452">
        <w:rPr>
          <w:rFonts w:ascii="Times New Roman" w:hAnsi="Times New Roman" w:cs="Times New Roman"/>
          <w:b/>
          <w:sz w:val="24"/>
          <w:szCs w:val="24"/>
        </w:rPr>
        <w:br/>
      </w:r>
    </w:p>
    <w:p w:rsidR="007F514E" w:rsidRPr="002F1452" w:rsidRDefault="007F514E" w:rsidP="007F514E">
      <w:pPr>
        <w:spacing w:after="0" w:line="240" w:lineRule="auto"/>
        <w:ind w:left="630" w:hanging="630"/>
        <w:rPr>
          <w:rFonts w:ascii="Times New Roman" w:hAnsi="Times New Roman" w:cs="Times New Roman"/>
          <w:sz w:val="24"/>
          <w:szCs w:val="24"/>
        </w:rPr>
      </w:pPr>
      <w:r w:rsidRPr="002F1452">
        <w:rPr>
          <w:rFonts w:ascii="Times New Roman" w:hAnsi="Times New Roman" w:cs="Times New Roman"/>
          <w:sz w:val="24"/>
          <w:szCs w:val="24"/>
        </w:rPr>
        <w:t xml:space="preserve">Re: </w:t>
      </w:r>
      <w:r w:rsidRPr="002F1452">
        <w:rPr>
          <w:rFonts w:ascii="Times New Roman" w:hAnsi="Times New Roman" w:cs="Times New Roman"/>
          <w:sz w:val="24"/>
          <w:szCs w:val="24"/>
        </w:rPr>
        <w:tab/>
      </w:r>
      <w:r w:rsidRPr="002F1452">
        <w:rPr>
          <w:rFonts w:ascii="Times New Roman" w:hAnsi="Times New Roman" w:cs="Times New Roman"/>
          <w:i/>
          <w:sz w:val="24"/>
          <w:szCs w:val="24"/>
        </w:rPr>
        <w:t>Amendment of Section 73.3555(e) of the Commission’s Rules, National Television Multiple Ownership Rule</w:t>
      </w:r>
      <w:r w:rsidRPr="002F1452">
        <w:rPr>
          <w:rFonts w:ascii="Times New Roman" w:hAnsi="Times New Roman" w:cs="Times New Roman"/>
          <w:sz w:val="24"/>
          <w:szCs w:val="24"/>
        </w:rPr>
        <w:t>, MB Docket No. 13-236</w:t>
      </w:r>
    </w:p>
    <w:p w:rsidR="007F514E" w:rsidRPr="002F1452" w:rsidRDefault="007F514E" w:rsidP="007F514E">
      <w:pPr>
        <w:spacing w:after="0" w:line="240" w:lineRule="auto"/>
        <w:rPr>
          <w:rFonts w:ascii="Times New Roman" w:hAnsi="Times New Roman" w:cs="Times New Roman"/>
          <w:sz w:val="24"/>
          <w:szCs w:val="24"/>
        </w:rPr>
      </w:pPr>
    </w:p>
    <w:p w:rsidR="00557EFE" w:rsidRDefault="00100709" w:rsidP="00100709">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Earlier this year, </w:t>
      </w:r>
      <w:r w:rsidR="008B49F5" w:rsidRPr="002F1452">
        <w:rPr>
          <w:rFonts w:ascii="Times New Roman" w:hAnsi="Times New Roman" w:cs="Times New Roman"/>
          <w:sz w:val="24"/>
          <w:szCs w:val="24"/>
        </w:rPr>
        <w:t>Chairman Pai</w:t>
      </w:r>
      <w:r>
        <w:rPr>
          <w:rFonts w:ascii="Times New Roman" w:hAnsi="Times New Roman" w:cs="Times New Roman"/>
          <w:sz w:val="24"/>
          <w:szCs w:val="24"/>
        </w:rPr>
        <w:t xml:space="preserve"> </w:t>
      </w:r>
      <w:r w:rsidR="008B49F5" w:rsidRPr="002F1452">
        <w:rPr>
          <w:rFonts w:ascii="Times New Roman" w:hAnsi="Times New Roman" w:cs="Times New Roman"/>
          <w:sz w:val="24"/>
          <w:szCs w:val="24"/>
        </w:rPr>
        <w:t xml:space="preserve">stated that </w:t>
      </w:r>
      <w:r w:rsidR="00EE0543">
        <w:rPr>
          <w:rFonts w:ascii="Times New Roman" w:hAnsi="Times New Roman" w:cs="Times New Roman"/>
          <w:sz w:val="24"/>
          <w:szCs w:val="24"/>
        </w:rPr>
        <w:t xml:space="preserve">one of </w:t>
      </w:r>
      <w:r w:rsidR="008B49F5" w:rsidRPr="002F1452">
        <w:rPr>
          <w:rFonts w:ascii="Times New Roman" w:hAnsi="Times New Roman" w:cs="Times New Roman"/>
          <w:sz w:val="24"/>
          <w:szCs w:val="24"/>
        </w:rPr>
        <w:t xml:space="preserve">his </w:t>
      </w:r>
      <w:r w:rsidR="00EE0543">
        <w:rPr>
          <w:rFonts w:ascii="Times New Roman" w:hAnsi="Times New Roman" w:cs="Times New Roman"/>
          <w:sz w:val="24"/>
          <w:szCs w:val="24"/>
        </w:rPr>
        <w:t xml:space="preserve">primary </w:t>
      </w:r>
      <w:r w:rsidR="008B49F5" w:rsidRPr="002F1452">
        <w:rPr>
          <w:rFonts w:ascii="Times New Roman" w:hAnsi="Times New Roman" w:cs="Times New Roman"/>
          <w:sz w:val="24"/>
          <w:szCs w:val="24"/>
        </w:rPr>
        <w:t>goal</w:t>
      </w:r>
      <w:r w:rsidR="00EE0543">
        <w:rPr>
          <w:rFonts w:ascii="Times New Roman" w:hAnsi="Times New Roman" w:cs="Times New Roman"/>
          <w:sz w:val="24"/>
          <w:szCs w:val="24"/>
        </w:rPr>
        <w:t>s</w:t>
      </w:r>
      <w:r w:rsidR="008B49F5" w:rsidRPr="002F1452">
        <w:rPr>
          <w:rFonts w:ascii="Times New Roman" w:hAnsi="Times New Roman" w:cs="Times New Roman"/>
          <w:sz w:val="24"/>
          <w:szCs w:val="24"/>
        </w:rPr>
        <w:t xml:space="preserve"> </w:t>
      </w:r>
      <w:r w:rsidR="001858F5">
        <w:rPr>
          <w:rFonts w:ascii="Times New Roman" w:hAnsi="Times New Roman" w:cs="Times New Roman"/>
          <w:sz w:val="24"/>
          <w:szCs w:val="24"/>
        </w:rPr>
        <w:t xml:space="preserve">is </w:t>
      </w:r>
      <w:r w:rsidR="008B49F5" w:rsidRPr="002F1452">
        <w:rPr>
          <w:rFonts w:ascii="Times New Roman" w:hAnsi="Times New Roman" w:cs="Times New Roman"/>
          <w:sz w:val="24"/>
          <w:szCs w:val="24"/>
        </w:rPr>
        <w:t>“to remove unnecessary or counterproductive regulations from the books</w:t>
      </w:r>
      <w:r w:rsidR="00B760F1">
        <w:rPr>
          <w:rFonts w:ascii="Times New Roman" w:hAnsi="Times New Roman" w:cs="Times New Roman"/>
          <w:sz w:val="24"/>
          <w:szCs w:val="24"/>
        </w:rPr>
        <w:t>,</w:t>
      </w:r>
      <w:r w:rsidR="008B49F5" w:rsidRPr="002F1452">
        <w:rPr>
          <w:rFonts w:ascii="Times New Roman" w:hAnsi="Times New Roman" w:cs="Times New Roman"/>
          <w:sz w:val="24"/>
          <w:szCs w:val="24"/>
        </w:rPr>
        <w:t>” and “make sure that our regulations match the realities of the modern marketplace.”</w:t>
      </w:r>
      <w:r w:rsidR="00F772B6">
        <w:rPr>
          <w:rStyle w:val="FootnoteReference"/>
          <w:rFonts w:ascii="Times New Roman" w:hAnsi="Times New Roman" w:cs="Times New Roman"/>
          <w:sz w:val="24"/>
          <w:szCs w:val="24"/>
        </w:rPr>
        <w:footnoteReference w:id="1"/>
      </w:r>
      <w:r w:rsidR="001858F5">
        <w:rPr>
          <w:rFonts w:ascii="Times New Roman" w:hAnsi="Times New Roman" w:cs="Times New Roman"/>
          <w:sz w:val="24"/>
          <w:szCs w:val="24"/>
        </w:rPr>
        <w:t xml:space="preserve"> </w:t>
      </w:r>
      <w:r w:rsidR="00557EFE">
        <w:rPr>
          <w:rFonts w:ascii="Times New Roman" w:hAnsi="Times New Roman" w:cs="Times New Roman"/>
          <w:sz w:val="24"/>
          <w:szCs w:val="24"/>
        </w:rPr>
        <w:t>J</w:t>
      </w:r>
      <w:r>
        <w:rPr>
          <w:rFonts w:ascii="Times New Roman" w:hAnsi="Times New Roman" w:cs="Times New Roman"/>
          <w:sz w:val="24"/>
          <w:szCs w:val="24"/>
        </w:rPr>
        <w:t>ust</w:t>
      </w:r>
      <w:r w:rsidR="0035237D">
        <w:rPr>
          <w:rFonts w:ascii="Times New Roman" w:hAnsi="Times New Roman" w:cs="Times New Roman"/>
          <w:sz w:val="24"/>
          <w:szCs w:val="24"/>
        </w:rPr>
        <w:t xml:space="preserve"> last month</w:t>
      </w:r>
      <w:r w:rsidR="002B1F2A">
        <w:rPr>
          <w:rFonts w:ascii="Times New Roman" w:hAnsi="Times New Roman" w:cs="Times New Roman"/>
          <w:sz w:val="24"/>
          <w:szCs w:val="24"/>
        </w:rPr>
        <w:t xml:space="preserve">, </w:t>
      </w:r>
      <w:r w:rsidR="00DA2723">
        <w:rPr>
          <w:rFonts w:ascii="Times New Roman" w:hAnsi="Times New Roman" w:cs="Times New Roman"/>
          <w:sz w:val="24"/>
          <w:szCs w:val="24"/>
        </w:rPr>
        <w:t xml:space="preserve">citing to </w:t>
      </w:r>
      <w:r w:rsidR="00ED6362">
        <w:rPr>
          <w:rFonts w:ascii="Times New Roman" w:hAnsi="Times New Roman" w:cs="Times New Roman"/>
          <w:sz w:val="24"/>
          <w:szCs w:val="24"/>
        </w:rPr>
        <w:t>Section 11 of the Communications Act,</w:t>
      </w:r>
      <w:r w:rsidR="002B1F2A">
        <w:rPr>
          <w:rFonts w:ascii="Times New Roman" w:hAnsi="Times New Roman" w:cs="Times New Roman"/>
          <w:sz w:val="24"/>
          <w:szCs w:val="24"/>
        </w:rPr>
        <w:t xml:space="preserve"> </w:t>
      </w:r>
      <w:r w:rsidR="00271A62">
        <w:rPr>
          <w:rFonts w:ascii="Times New Roman" w:hAnsi="Times New Roman" w:cs="Times New Roman"/>
          <w:sz w:val="24"/>
          <w:szCs w:val="24"/>
        </w:rPr>
        <w:t xml:space="preserve">he </w:t>
      </w:r>
      <w:r w:rsidR="00B043D2">
        <w:rPr>
          <w:rFonts w:ascii="Times New Roman" w:hAnsi="Times New Roman" w:cs="Times New Roman"/>
          <w:sz w:val="24"/>
          <w:szCs w:val="24"/>
        </w:rPr>
        <w:t>stressed the importance of “modernizing our rules”</w:t>
      </w:r>
      <w:r w:rsidR="002B1F2A" w:rsidRPr="002B1F2A">
        <w:rPr>
          <w:rStyle w:val="FootnoteReference"/>
          <w:rFonts w:ascii="Times New Roman" w:hAnsi="Times New Roman" w:cs="Times New Roman"/>
          <w:sz w:val="24"/>
          <w:szCs w:val="24"/>
        </w:rPr>
        <w:t xml:space="preserve"> </w:t>
      </w:r>
      <w:r w:rsidR="00ED6362">
        <w:rPr>
          <w:rFonts w:ascii="Times New Roman" w:hAnsi="Times New Roman" w:cs="Times New Roman"/>
          <w:sz w:val="24"/>
          <w:szCs w:val="24"/>
        </w:rPr>
        <w:t>by eliminating regulations</w:t>
      </w:r>
      <w:r w:rsidR="00B043D2">
        <w:rPr>
          <w:rFonts w:ascii="Times New Roman" w:hAnsi="Times New Roman" w:cs="Times New Roman"/>
          <w:sz w:val="24"/>
          <w:szCs w:val="24"/>
        </w:rPr>
        <w:t xml:space="preserve"> when “the policy [is] not only superfluous but counterproductive,”</w:t>
      </w:r>
      <w:r w:rsidR="00B043D2">
        <w:rPr>
          <w:rStyle w:val="FootnoteReference"/>
          <w:rFonts w:ascii="Times New Roman" w:hAnsi="Times New Roman" w:cs="Times New Roman"/>
          <w:sz w:val="24"/>
          <w:szCs w:val="24"/>
        </w:rPr>
        <w:footnoteReference w:id="2"/>
      </w:r>
      <w:r w:rsidR="00B043D2">
        <w:rPr>
          <w:rFonts w:ascii="Times New Roman" w:hAnsi="Times New Roman" w:cs="Times New Roman"/>
          <w:sz w:val="24"/>
          <w:szCs w:val="24"/>
        </w:rPr>
        <w:t xml:space="preserve"> and </w:t>
      </w:r>
      <w:r w:rsidR="001858F5">
        <w:rPr>
          <w:rFonts w:ascii="Times New Roman" w:hAnsi="Times New Roman" w:cs="Times New Roman"/>
          <w:sz w:val="24"/>
          <w:szCs w:val="24"/>
        </w:rPr>
        <w:t xml:space="preserve">promised to ensure </w:t>
      </w:r>
      <w:r w:rsidR="004C2E0B">
        <w:rPr>
          <w:rFonts w:ascii="Times New Roman" w:hAnsi="Times New Roman" w:cs="Times New Roman"/>
          <w:sz w:val="24"/>
          <w:szCs w:val="24"/>
        </w:rPr>
        <w:t xml:space="preserve">going forward, that </w:t>
      </w:r>
      <w:r w:rsidR="00B043D2">
        <w:rPr>
          <w:rFonts w:ascii="Times New Roman" w:hAnsi="Times New Roman" w:cs="Times New Roman"/>
          <w:sz w:val="24"/>
          <w:szCs w:val="24"/>
        </w:rPr>
        <w:t>“requirements are functions of actual need, not agency inertia.”</w:t>
      </w:r>
      <w:r w:rsidR="003B49A6" w:rsidRPr="003B49A6">
        <w:rPr>
          <w:rStyle w:val="FootnoteReference"/>
          <w:rFonts w:ascii="Times New Roman" w:hAnsi="Times New Roman" w:cs="Times New Roman"/>
          <w:sz w:val="24"/>
          <w:szCs w:val="24"/>
        </w:rPr>
        <w:t xml:space="preserve"> </w:t>
      </w:r>
      <w:r w:rsidR="003B49A6">
        <w:rPr>
          <w:rStyle w:val="FootnoteReference"/>
          <w:rFonts w:ascii="Times New Roman" w:hAnsi="Times New Roman" w:cs="Times New Roman"/>
          <w:sz w:val="24"/>
          <w:szCs w:val="24"/>
        </w:rPr>
        <w:footnoteReference w:id="3"/>
      </w:r>
      <w:r w:rsidR="002B1F2A">
        <w:rPr>
          <w:rFonts w:ascii="Times New Roman" w:hAnsi="Times New Roman" w:cs="Times New Roman"/>
          <w:sz w:val="24"/>
          <w:szCs w:val="24"/>
        </w:rPr>
        <w:t xml:space="preserve"> </w:t>
      </w:r>
      <w:r w:rsidR="00EE0543">
        <w:rPr>
          <w:rFonts w:ascii="Times New Roman" w:hAnsi="Times New Roman" w:cs="Times New Roman"/>
          <w:sz w:val="24"/>
          <w:szCs w:val="24"/>
        </w:rPr>
        <w:t xml:space="preserve">The Chairman </w:t>
      </w:r>
      <w:r w:rsidR="00524AF4">
        <w:rPr>
          <w:rFonts w:ascii="Times New Roman" w:hAnsi="Times New Roman" w:cs="Times New Roman"/>
          <w:sz w:val="24"/>
          <w:szCs w:val="24"/>
        </w:rPr>
        <w:t>was so energized</w:t>
      </w:r>
      <w:r w:rsidR="004C2E0B">
        <w:rPr>
          <w:rFonts w:ascii="Times New Roman" w:hAnsi="Times New Roman" w:cs="Times New Roman"/>
          <w:sz w:val="24"/>
          <w:szCs w:val="24"/>
        </w:rPr>
        <w:t>,</w:t>
      </w:r>
      <w:r w:rsidR="00524AF4">
        <w:rPr>
          <w:rFonts w:ascii="Times New Roman" w:hAnsi="Times New Roman" w:cs="Times New Roman"/>
          <w:sz w:val="24"/>
          <w:szCs w:val="24"/>
        </w:rPr>
        <w:t xml:space="preserve"> and </w:t>
      </w:r>
      <w:r w:rsidR="004C2E0B">
        <w:rPr>
          <w:rFonts w:ascii="Times New Roman" w:hAnsi="Times New Roman" w:cs="Times New Roman"/>
          <w:sz w:val="24"/>
          <w:szCs w:val="24"/>
        </w:rPr>
        <w:t xml:space="preserve">so </w:t>
      </w:r>
      <w:r w:rsidR="00524AF4">
        <w:rPr>
          <w:rFonts w:ascii="Times New Roman" w:hAnsi="Times New Roman" w:cs="Times New Roman"/>
          <w:sz w:val="24"/>
          <w:szCs w:val="24"/>
        </w:rPr>
        <w:t xml:space="preserve">eloquent </w:t>
      </w:r>
      <w:r w:rsidR="004C2E0B">
        <w:rPr>
          <w:rFonts w:ascii="Times New Roman" w:hAnsi="Times New Roman" w:cs="Times New Roman"/>
          <w:sz w:val="24"/>
          <w:szCs w:val="24"/>
        </w:rPr>
        <w:t xml:space="preserve">as </w:t>
      </w:r>
      <w:r w:rsidR="00524AF4">
        <w:rPr>
          <w:rFonts w:ascii="Times New Roman" w:hAnsi="Times New Roman" w:cs="Times New Roman"/>
          <w:sz w:val="24"/>
          <w:szCs w:val="24"/>
        </w:rPr>
        <w:t xml:space="preserve">he </w:t>
      </w:r>
      <w:r w:rsidR="00612D53">
        <w:rPr>
          <w:rFonts w:ascii="Times New Roman" w:hAnsi="Times New Roman" w:cs="Times New Roman"/>
          <w:sz w:val="24"/>
          <w:szCs w:val="24"/>
        </w:rPr>
        <w:t>declared that</w:t>
      </w:r>
      <w:r w:rsidR="002B1F2A">
        <w:rPr>
          <w:rFonts w:ascii="Times New Roman" w:hAnsi="Times New Roman" w:cs="Times New Roman"/>
          <w:sz w:val="24"/>
          <w:szCs w:val="24"/>
        </w:rPr>
        <w:t xml:space="preserve"> “times are changing</w:t>
      </w:r>
      <w:r w:rsidR="004C2E0B">
        <w:rPr>
          <w:rFonts w:ascii="Times New Roman" w:hAnsi="Times New Roman" w:cs="Times New Roman"/>
          <w:sz w:val="24"/>
          <w:szCs w:val="24"/>
        </w:rPr>
        <w:t>,</w:t>
      </w:r>
      <w:r w:rsidR="00EE0543">
        <w:rPr>
          <w:rFonts w:ascii="Times New Roman" w:hAnsi="Times New Roman" w:cs="Times New Roman"/>
          <w:sz w:val="24"/>
          <w:szCs w:val="24"/>
        </w:rPr>
        <w:t>”</w:t>
      </w:r>
      <w:r w:rsidR="0043096F">
        <w:rPr>
          <w:rStyle w:val="FootnoteReference"/>
          <w:rFonts w:ascii="Times New Roman" w:hAnsi="Times New Roman" w:cs="Times New Roman"/>
          <w:sz w:val="24"/>
          <w:szCs w:val="24"/>
        </w:rPr>
        <w:footnoteReference w:id="4"/>
      </w:r>
      <w:r w:rsidR="001858F5">
        <w:rPr>
          <w:rFonts w:ascii="Times New Roman" w:hAnsi="Times New Roman" w:cs="Times New Roman"/>
          <w:sz w:val="24"/>
          <w:szCs w:val="24"/>
        </w:rPr>
        <w:t xml:space="preserve"> </w:t>
      </w:r>
      <w:r w:rsidR="00524AF4" w:rsidRPr="00524AF4">
        <w:rPr>
          <w:rFonts w:ascii="Times New Roman" w:hAnsi="Times New Roman" w:cs="Times New Roman"/>
          <w:sz w:val="24"/>
          <w:szCs w:val="24"/>
        </w:rPr>
        <w:t>that even I got a little excited</w:t>
      </w:r>
      <w:r w:rsidR="00524AF4">
        <w:rPr>
          <w:rFonts w:ascii="Times New Roman" w:hAnsi="Times New Roman" w:cs="Times New Roman"/>
          <w:sz w:val="24"/>
          <w:szCs w:val="24"/>
        </w:rPr>
        <w:t>,</w:t>
      </w:r>
      <w:r w:rsidR="00524AF4" w:rsidRPr="00524AF4">
        <w:rPr>
          <w:rFonts w:ascii="Times New Roman" w:hAnsi="Times New Roman" w:cs="Times New Roman"/>
          <w:sz w:val="24"/>
          <w:szCs w:val="24"/>
        </w:rPr>
        <w:t xml:space="preserve"> </w:t>
      </w:r>
      <w:r w:rsidR="00524AF4">
        <w:rPr>
          <w:rFonts w:ascii="Times New Roman" w:hAnsi="Times New Roman" w:cs="Times New Roman"/>
          <w:sz w:val="24"/>
          <w:szCs w:val="24"/>
        </w:rPr>
        <w:t>and for a fleeting moment was somewhat hopeful.</w:t>
      </w:r>
    </w:p>
    <w:p w:rsidR="004C2E0B" w:rsidRDefault="004C2E0B" w:rsidP="00100709">
      <w:pPr>
        <w:spacing w:after="0" w:line="240" w:lineRule="auto"/>
        <w:ind w:firstLine="630"/>
        <w:rPr>
          <w:rFonts w:ascii="Times New Roman" w:hAnsi="Times New Roman" w:cs="Times New Roman"/>
          <w:sz w:val="24"/>
          <w:szCs w:val="24"/>
        </w:rPr>
      </w:pPr>
    </w:p>
    <w:p w:rsidR="00100709" w:rsidRDefault="00EE0543" w:rsidP="004C2E0B">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But just like beauty, change is in the eye of the beholder.</w:t>
      </w:r>
      <w:r w:rsidR="00524AF4">
        <w:rPr>
          <w:rFonts w:ascii="Times New Roman" w:hAnsi="Times New Roman" w:cs="Times New Roman"/>
          <w:sz w:val="24"/>
          <w:szCs w:val="24"/>
        </w:rPr>
        <w:t xml:space="preserve"> </w:t>
      </w:r>
      <w:r>
        <w:rPr>
          <w:rFonts w:ascii="Times New Roman" w:hAnsi="Times New Roman" w:cs="Times New Roman"/>
          <w:sz w:val="24"/>
          <w:szCs w:val="24"/>
        </w:rPr>
        <w:t>Take</w:t>
      </w:r>
      <w:r w:rsidR="00100709">
        <w:rPr>
          <w:rFonts w:ascii="Times New Roman" w:hAnsi="Times New Roman" w:cs="Times New Roman"/>
          <w:sz w:val="24"/>
          <w:szCs w:val="24"/>
        </w:rPr>
        <w:t xml:space="preserve"> the UHF discount, </w:t>
      </w:r>
      <w:r>
        <w:rPr>
          <w:rFonts w:ascii="Times New Roman" w:hAnsi="Times New Roman" w:cs="Times New Roman"/>
          <w:sz w:val="24"/>
          <w:szCs w:val="24"/>
        </w:rPr>
        <w:t xml:space="preserve">a rule that everyone, </w:t>
      </w:r>
      <w:r w:rsidR="00DA2723">
        <w:rPr>
          <w:rFonts w:ascii="Times New Roman" w:hAnsi="Times New Roman" w:cs="Times New Roman"/>
          <w:sz w:val="24"/>
          <w:szCs w:val="24"/>
        </w:rPr>
        <w:t>including the</w:t>
      </w:r>
      <w:r>
        <w:rPr>
          <w:rFonts w:ascii="Times New Roman" w:hAnsi="Times New Roman" w:cs="Times New Roman"/>
          <w:sz w:val="24"/>
          <w:szCs w:val="24"/>
        </w:rPr>
        <w:t xml:space="preserve"> majority</w:t>
      </w:r>
      <w:r w:rsidR="00DA2723">
        <w:rPr>
          <w:rFonts w:ascii="Times New Roman" w:hAnsi="Times New Roman" w:cs="Times New Roman"/>
          <w:sz w:val="24"/>
          <w:szCs w:val="24"/>
        </w:rPr>
        <w:t>,</w:t>
      </w:r>
      <w:r>
        <w:rPr>
          <w:rFonts w:ascii="Times New Roman" w:hAnsi="Times New Roman" w:cs="Times New Roman"/>
          <w:sz w:val="24"/>
          <w:szCs w:val="24"/>
        </w:rPr>
        <w:t xml:space="preserve"> admits has no </w:t>
      </w:r>
      <w:r w:rsidR="004C2E0B">
        <w:rPr>
          <w:rFonts w:ascii="Times New Roman" w:hAnsi="Times New Roman" w:cs="Times New Roman"/>
          <w:sz w:val="24"/>
          <w:szCs w:val="24"/>
        </w:rPr>
        <w:t>place in a post-digital transition era.</w:t>
      </w:r>
      <w:r w:rsidR="00524AF4">
        <w:rPr>
          <w:rFonts w:ascii="Times New Roman" w:hAnsi="Times New Roman" w:cs="Times New Roman"/>
          <w:sz w:val="24"/>
          <w:szCs w:val="24"/>
        </w:rPr>
        <w:t xml:space="preserve"> Lo and behold, it has been snatched from the regulatory cr</w:t>
      </w:r>
      <w:r w:rsidR="004C2E0B">
        <w:rPr>
          <w:rFonts w:ascii="Times New Roman" w:hAnsi="Times New Roman" w:cs="Times New Roman"/>
          <w:sz w:val="24"/>
          <w:szCs w:val="24"/>
        </w:rPr>
        <w:t>ypt</w:t>
      </w:r>
      <w:r w:rsidR="00524AF4">
        <w:rPr>
          <w:rFonts w:ascii="Times New Roman" w:hAnsi="Times New Roman" w:cs="Times New Roman"/>
          <w:sz w:val="24"/>
          <w:szCs w:val="24"/>
        </w:rPr>
        <w:t xml:space="preserve">. </w:t>
      </w:r>
      <w:r w:rsidR="0036554D">
        <w:rPr>
          <w:rFonts w:ascii="Times New Roman" w:hAnsi="Times New Roman" w:cs="Times New Roman"/>
          <w:sz w:val="24"/>
          <w:szCs w:val="24"/>
        </w:rPr>
        <w:t>O</w:t>
      </w:r>
      <w:r w:rsidR="00524AF4">
        <w:rPr>
          <w:rFonts w:ascii="Times New Roman" w:hAnsi="Times New Roman" w:cs="Times New Roman"/>
          <w:sz w:val="24"/>
          <w:szCs w:val="24"/>
        </w:rPr>
        <w:t xml:space="preserve">utdated </w:t>
      </w:r>
      <w:r w:rsidR="0036554D">
        <w:rPr>
          <w:rFonts w:ascii="Times New Roman" w:hAnsi="Times New Roman" w:cs="Times New Roman"/>
          <w:sz w:val="24"/>
          <w:szCs w:val="24"/>
        </w:rPr>
        <w:t>and</w:t>
      </w:r>
      <w:r w:rsidR="00100709" w:rsidRPr="002F1452">
        <w:rPr>
          <w:rFonts w:ascii="Times New Roman" w:hAnsi="Times New Roman" w:cs="Times New Roman"/>
          <w:sz w:val="24"/>
          <w:szCs w:val="24"/>
        </w:rPr>
        <w:t xml:space="preserve"> divorced from the technical realities of broadcast television in the digital age</w:t>
      </w:r>
      <w:r w:rsidR="004C2E0B">
        <w:rPr>
          <w:rFonts w:ascii="Times New Roman" w:hAnsi="Times New Roman" w:cs="Times New Roman"/>
          <w:sz w:val="24"/>
          <w:szCs w:val="24"/>
        </w:rPr>
        <w:t xml:space="preserve">, </w:t>
      </w:r>
      <w:r w:rsidR="0036554D">
        <w:rPr>
          <w:rFonts w:ascii="Times New Roman" w:hAnsi="Times New Roman" w:cs="Times New Roman"/>
          <w:sz w:val="24"/>
          <w:szCs w:val="24"/>
        </w:rPr>
        <w:t xml:space="preserve">the UHF discount </w:t>
      </w:r>
      <w:r w:rsidR="004C2E0B">
        <w:rPr>
          <w:rFonts w:ascii="Times New Roman" w:hAnsi="Times New Roman" w:cs="Times New Roman"/>
          <w:sz w:val="24"/>
          <w:szCs w:val="24"/>
        </w:rPr>
        <w:t>has been r</w:t>
      </w:r>
      <w:r w:rsidR="004C2E0B" w:rsidRPr="004C2E0B">
        <w:rPr>
          <w:rFonts w:ascii="Times New Roman" w:hAnsi="Times New Roman" w:cs="Times New Roman"/>
          <w:sz w:val="24"/>
          <w:szCs w:val="24"/>
        </w:rPr>
        <w:t>esurrect</w:t>
      </w:r>
      <w:r w:rsidR="004C2E0B">
        <w:rPr>
          <w:rFonts w:ascii="Times New Roman" w:hAnsi="Times New Roman" w:cs="Times New Roman"/>
          <w:sz w:val="24"/>
          <w:szCs w:val="24"/>
        </w:rPr>
        <w:t xml:space="preserve">ed and in just a few moments, it will be reinstated. Inertia </w:t>
      </w:r>
      <w:r w:rsidR="00ED6362">
        <w:rPr>
          <w:rFonts w:ascii="Times New Roman" w:hAnsi="Times New Roman" w:cs="Times New Roman"/>
          <w:sz w:val="24"/>
          <w:szCs w:val="24"/>
        </w:rPr>
        <w:t>is not the culprit</w:t>
      </w:r>
      <w:r w:rsidR="004C2E0B">
        <w:rPr>
          <w:rFonts w:ascii="Times New Roman" w:hAnsi="Times New Roman" w:cs="Times New Roman"/>
          <w:sz w:val="24"/>
          <w:szCs w:val="24"/>
        </w:rPr>
        <w:t xml:space="preserve"> here</w:t>
      </w:r>
      <w:r w:rsidR="00ED6362">
        <w:rPr>
          <w:rFonts w:ascii="Times New Roman" w:hAnsi="Times New Roman" w:cs="Times New Roman"/>
          <w:sz w:val="24"/>
          <w:szCs w:val="24"/>
        </w:rPr>
        <w:t xml:space="preserve">, </w:t>
      </w:r>
      <w:r w:rsidR="00271A62">
        <w:rPr>
          <w:rFonts w:ascii="Times New Roman" w:hAnsi="Times New Roman" w:cs="Times New Roman"/>
          <w:sz w:val="24"/>
          <w:szCs w:val="24"/>
        </w:rPr>
        <w:t xml:space="preserve">rather </w:t>
      </w:r>
      <w:r w:rsidR="00210B57">
        <w:rPr>
          <w:rFonts w:ascii="Times New Roman" w:hAnsi="Times New Roman" w:cs="Times New Roman"/>
          <w:sz w:val="24"/>
          <w:szCs w:val="24"/>
        </w:rPr>
        <w:t xml:space="preserve">it is </w:t>
      </w:r>
      <w:r w:rsidR="00ED6362">
        <w:rPr>
          <w:rFonts w:ascii="Times New Roman" w:hAnsi="Times New Roman" w:cs="Times New Roman"/>
          <w:sz w:val="24"/>
          <w:szCs w:val="24"/>
        </w:rPr>
        <w:t xml:space="preserve">an overzealous, misguided </w:t>
      </w:r>
      <w:r w:rsidR="004C2E0B">
        <w:rPr>
          <w:rFonts w:ascii="Times New Roman" w:hAnsi="Times New Roman" w:cs="Times New Roman"/>
          <w:sz w:val="24"/>
          <w:szCs w:val="24"/>
        </w:rPr>
        <w:t>willingness to</w:t>
      </w:r>
      <w:r w:rsidR="003B49A6">
        <w:rPr>
          <w:rFonts w:ascii="Times New Roman" w:hAnsi="Times New Roman" w:cs="Times New Roman"/>
          <w:sz w:val="24"/>
          <w:szCs w:val="24"/>
        </w:rPr>
        <w:t xml:space="preserve"> ignore the realities of </w:t>
      </w:r>
      <w:r w:rsidR="004C2E0B">
        <w:rPr>
          <w:rFonts w:ascii="Times New Roman" w:hAnsi="Times New Roman" w:cs="Times New Roman"/>
          <w:sz w:val="24"/>
          <w:szCs w:val="24"/>
        </w:rPr>
        <w:t xml:space="preserve">today’s </w:t>
      </w:r>
      <w:r w:rsidR="003B49A6">
        <w:rPr>
          <w:rFonts w:ascii="Times New Roman" w:hAnsi="Times New Roman" w:cs="Times New Roman"/>
          <w:sz w:val="24"/>
          <w:szCs w:val="24"/>
        </w:rPr>
        <w:t>marketplace</w:t>
      </w:r>
      <w:r w:rsidR="00B760F1">
        <w:rPr>
          <w:rFonts w:ascii="Times New Roman" w:hAnsi="Times New Roman" w:cs="Times New Roman"/>
          <w:sz w:val="24"/>
          <w:szCs w:val="24"/>
        </w:rPr>
        <w:t>,</w:t>
      </w:r>
      <w:r w:rsidR="003B49A6">
        <w:rPr>
          <w:rFonts w:ascii="Times New Roman" w:hAnsi="Times New Roman" w:cs="Times New Roman"/>
          <w:sz w:val="24"/>
          <w:szCs w:val="24"/>
        </w:rPr>
        <w:t xml:space="preserve"> to the detriment of the viewing public.</w:t>
      </w:r>
    </w:p>
    <w:p w:rsidR="002B1F2A" w:rsidRDefault="002B1F2A" w:rsidP="007F514E">
      <w:pPr>
        <w:spacing w:after="0" w:line="240" w:lineRule="auto"/>
        <w:ind w:firstLine="630"/>
        <w:rPr>
          <w:rFonts w:ascii="Times New Roman" w:hAnsi="Times New Roman" w:cs="Times New Roman"/>
          <w:sz w:val="24"/>
          <w:szCs w:val="24"/>
        </w:rPr>
      </w:pPr>
    </w:p>
    <w:p w:rsidR="007F514E" w:rsidRPr="002F1452" w:rsidRDefault="004C2E0B" w:rsidP="007F514E">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There is </w:t>
      </w:r>
      <w:r w:rsidR="003B49A6">
        <w:rPr>
          <w:rFonts w:ascii="Times New Roman" w:hAnsi="Times New Roman" w:cs="Times New Roman"/>
          <w:sz w:val="24"/>
          <w:szCs w:val="24"/>
        </w:rPr>
        <w:t xml:space="preserve">broad, industry-wide </w:t>
      </w:r>
      <w:r w:rsidR="007F514E" w:rsidRPr="002F1452">
        <w:rPr>
          <w:rFonts w:ascii="Times New Roman" w:hAnsi="Times New Roman" w:cs="Times New Roman"/>
          <w:sz w:val="24"/>
          <w:szCs w:val="24"/>
        </w:rPr>
        <w:t>agreement that the UHF discount has outlived its purpose</w:t>
      </w:r>
      <w:r w:rsidR="00271A62">
        <w:rPr>
          <w:rFonts w:ascii="Times New Roman" w:hAnsi="Times New Roman" w:cs="Times New Roman"/>
          <w:sz w:val="24"/>
          <w:szCs w:val="24"/>
        </w:rPr>
        <w:t xml:space="preserve">. </w:t>
      </w:r>
      <w:r w:rsidR="00B760F1">
        <w:rPr>
          <w:rFonts w:ascii="Times New Roman" w:hAnsi="Times New Roman" w:cs="Times New Roman"/>
          <w:sz w:val="24"/>
          <w:szCs w:val="24"/>
        </w:rPr>
        <w:t>Y</w:t>
      </w:r>
      <w:r w:rsidR="00271A62">
        <w:rPr>
          <w:rFonts w:ascii="Times New Roman" w:hAnsi="Times New Roman" w:cs="Times New Roman"/>
          <w:sz w:val="24"/>
          <w:szCs w:val="24"/>
        </w:rPr>
        <w:t>et</w:t>
      </w:r>
      <w:r w:rsidR="00B760F1">
        <w:rPr>
          <w:rFonts w:ascii="Times New Roman" w:hAnsi="Times New Roman" w:cs="Times New Roman"/>
          <w:sz w:val="24"/>
          <w:szCs w:val="24"/>
        </w:rPr>
        <w:t>,</w:t>
      </w:r>
      <w:r w:rsidR="00271A62">
        <w:rPr>
          <w:rFonts w:ascii="Times New Roman" w:hAnsi="Times New Roman" w:cs="Times New Roman"/>
          <w:sz w:val="24"/>
          <w:szCs w:val="24"/>
        </w:rPr>
        <w:t xml:space="preserve"> </w:t>
      </w:r>
      <w:r w:rsidR="007F514E" w:rsidRPr="002F1452">
        <w:rPr>
          <w:rFonts w:ascii="Times New Roman" w:hAnsi="Times New Roman" w:cs="Times New Roman"/>
          <w:sz w:val="24"/>
          <w:szCs w:val="24"/>
        </w:rPr>
        <w:t>the oft-heard rallying cries</w:t>
      </w:r>
      <w:r w:rsidR="00271A62">
        <w:rPr>
          <w:rFonts w:ascii="Times New Roman" w:hAnsi="Times New Roman" w:cs="Times New Roman"/>
          <w:sz w:val="24"/>
          <w:szCs w:val="24"/>
        </w:rPr>
        <w:t xml:space="preserve"> for</w:t>
      </w:r>
      <w:r w:rsidR="007F514E" w:rsidRPr="002F1452">
        <w:rPr>
          <w:rFonts w:ascii="Times New Roman" w:hAnsi="Times New Roman" w:cs="Times New Roman"/>
          <w:sz w:val="24"/>
          <w:szCs w:val="24"/>
        </w:rPr>
        <w:t xml:space="preserve"> </w:t>
      </w:r>
      <w:r w:rsidR="0036554D" w:rsidRPr="002F1452">
        <w:rPr>
          <w:rFonts w:ascii="Times New Roman" w:hAnsi="Times New Roman" w:cs="Times New Roman"/>
          <w:sz w:val="24"/>
          <w:szCs w:val="24"/>
        </w:rPr>
        <w:t>eliminat</w:t>
      </w:r>
      <w:r w:rsidR="0036554D">
        <w:rPr>
          <w:rFonts w:ascii="Times New Roman" w:hAnsi="Times New Roman" w:cs="Times New Roman"/>
          <w:sz w:val="24"/>
          <w:szCs w:val="24"/>
        </w:rPr>
        <w:t>ing</w:t>
      </w:r>
      <w:r w:rsidR="0036554D" w:rsidRPr="002F1452">
        <w:rPr>
          <w:rFonts w:ascii="Times New Roman" w:hAnsi="Times New Roman" w:cs="Times New Roman"/>
          <w:sz w:val="24"/>
          <w:szCs w:val="24"/>
        </w:rPr>
        <w:t xml:space="preserve"> </w:t>
      </w:r>
      <w:r w:rsidR="008B49F5" w:rsidRPr="002F1452">
        <w:rPr>
          <w:rFonts w:ascii="Times New Roman" w:hAnsi="Times New Roman" w:cs="Times New Roman"/>
          <w:sz w:val="24"/>
          <w:szCs w:val="24"/>
        </w:rPr>
        <w:t>outdated rules</w:t>
      </w:r>
      <w:r w:rsidR="007F514E" w:rsidRPr="002F1452">
        <w:rPr>
          <w:rFonts w:ascii="Times New Roman" w:hAnsi="Times New Roman" w:cs="Times New Roman"/>
          <w:sz w:val="24"/>
          <w:szCs w:val="24"/>
        </w:rPr>
        <w:t xml:space="preserve">, </w:t>
      </w:r>
      <w:r w:rsidR="0036554D">
        <w:rPr>
          <w:rFonts w:ascii="Times New Roman" w:hAnsi="Times New Roman" w:cs="Times New Roman"/>
          <w:sz w:val="24"/>
          <w:szCs w:val="24"/>
        </w:rPr>
        <w:t>are mu</w:t>
      </w:r>
      <w:r w:rsidR="00DA2723">
        <w:rPr>
          <w:rFonts w:ascii="Times New Roman" w:hAnsi="Times New Roman" w:cs="Times New Roman"/>
          <w:sz w:val="24"/>
          <w:szCs w:val="24"/>
        </w:rPr>
        <w:t>zzled</w:t>
      </w:r>
      <w:r w:rsidR="0036554D">
        <w:rPr>
          <w:rFonts w:ascii="Times New Roman" w:hAnsi="Times New Roman" w:cs="Times New Roman"/>
          <w:sz w:val="24"/>
          <w:szCs w:val="24"/>
        </w:rPr>
        <w:t xml:space="preserve"> this morning</w:t>
      </w:r>
      <w:r w:rsidR="00B760F1">
        <w:rPr>
          <w:rFonts w:ascii="Times New Roman" w:hAnsi="Times New Roman" w:cs="Times New Roman"/>
          <w:sz w:val="24"/>
          <w:szCs w:val="24"/>
        </w:rPr>
        <w:t>. T</w:t>
      </w:r>
      <w:r w:rsidR="0036554D" w:rsidRPr="002F1452">
        <w:rPr>
          <w:rFonts w:ascii="Times New Roman" w:hAnsi="Times New Roman" w:cs="Times New Roman"/>
          <w:sz w:val="24"/>
          <w:szCs w:val="24"/>
        </w:rPr>
        <w:t xml:space="preserve">he </w:t>
      </w:r>
      <w:r w:rsidR="007F514E" w:rsidRPr="002F1452">
        <w:rPr>
          <w:rFonts w:ascii="Times New Roman" w:hAnsi="Times New Roman" w:cs="Times New Roman"/>
          <w:sz w:val="24"/>
          <w:szCs w:val="24"/>
        </w:rPr>
        <w:t xml:space="preserve">Commission </w:t>
      </w:r>
      <w:r w:rsidR="0036554D">
        <w:rPr>
          <w:rFonts w:ascii="Times New Roman" w:hAnsi="Times New Roman" w:cs="Times New Roman"/>
          <w:sz w:val="24"/>
          <w:szCs w:val="24"/>
        </w:rPr>
        <w:t xml:space="preserve">is </w:t>
      </w:r>
      <w:r w:rsidR="0036554D" w:rsidRPr="002F1452">
        <w:rPr>
          <w:rFonts w:ascii="Times New Roman" w:hAnsi="Times New Roman" w:cs="Times New Roman"/>
          <w:sz w:val="24"/>
          <w:szCs w:val="24"/>
        </w:rPr>
        <w:t>mak</w:t>
      </w:r>
      <w:r w:rsidR="0036554D">
        <w:rPr>
          <w:rFonts w:ascii="Times New Roman" w:hAnsi="Times New Roman" w:cs="Times New Roman"/>
          <w:sz w:val="24"/>
          <w:szCs w:val="24"/>
        </w:rPr>
        <w:t>ing</w:t>
      </w:r>
      <w:r w:rsidR="0036554D"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an about face</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w:t>
      </w:r>
      <w:r w:rsidR="00B760F1">
        <w:rPr>
          <w:rFonts w:ascii="Times New Roman" w:hAnsi="Times New Roman" w:cs="Times New Roman"/>
          <w:sz w:val="24"/>
          <w:szCs w:val="24"/>
        </w:rPr>
        <w:t>is</w:t>
      </w:r>
      <w:r w:rsidR="00B760F1"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 xml:space="preserve">firmly </w:t>
      </w:r>
      <w:r w:rsidR="0036554D" w:rsidRPr="002F1452">
        <w:rPr>
          <w:rFonts w:ascii="Times New Roman" w:hAnsi="Times New Roman" w:cs="Times New Roman"/>
          <w:sz w:val="24"/>
          <w:szCs w:val="24"/>
        </w:rPr>
        <w:t>embrac</w:t>
      </w:r>
      <w:r w:rsidR="0036554D">
        <w:rPr>
          <w:rFonts w:ascii="Times New Roman" w:hAnsi="Times New Roman" w:cs="Times New Roman"/>
          <w:sz w:val="24"/>
          <w:szCs w:val="24"/>
        </w:rPr>
        <w:t>ing</w:t>
      </w:r>
      <w:r w:rsidR="0036554D"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 xml:space="preserve">the past, and </w:t>
      </w:r>
      <w:r w:rsidR="00B760F1">
        <w:rPr>
          <w:rFonts w:ascii="Times New Roman" w:hAnsi="Times New Roman" w:cs="Times New Roman"/>
          <w:sz w:val="24"/>
          <w:szCs w:val="24"/>
        </w:rPr>
        <w:t xml:space="preserve">is </w:t>
      </w:r>
      <w:r w:rsidR="0036554D" w:rsidRPr="002F1452">
        <w:rPr>
          <w:rFonts w:ascii="Times New Roman" w:hAnsi="Times New Roman" w:cs="Times New Roman"/>
          <w:sz w:val="24"/>
          <w:szCs w:val="24"/>
        </w:rPr>
        <w:t>reinstat</w:t>
      </w:r>
      <w:r w:rsidR="0036554D">
        <w:rPr>
          <w:rFonts w:ascii="Times New Roman" w:hAnsi="Times New Roman" w:cs="Times New Roman"/>
          <w:sz w:val="24"/>
          <w:szCs w:val="24"/>
        </w:rPr>
        <w:t>ing</w:t>
      </w:r>
      <w:r w:rsidR="0036554D" w:rsidRPr="002F1452">
        <w:rPr>
          <w:rFonts w:ascii="Times New Roman" w:hAnsi="Times New Roman" w:cs="Times New Roman"/>
          <w:sz w:val="24"/>
          <w:szCs w:val="24"/>
        </w:rPr>
        <w:t xml:space="preserve"> </w:t>
      </w:r>
      <w:r w:rsidR="00210B57">
        <w:rPr>
          <w:rFonts w:ascii="Times New Roman" w:hAnsi="Times New Roman" w:cs="Times New Roman"/>
          <w:sz w:val="24"/>
          <w:szCs w:val="24"/>
        </w:rPr>
        <w:t xml:space="preserve">a </w:t>
      </w:r>
      <w:r w:rsidR="0036554D">
        <w:rPr>
          <w:rFonts w:ascii="Times New Roman" w:hAnsi="Times New Roman" w:cs="Times New Roman"/>
          <w:sz w:val="24"/>
          <w:szCs w:val="24"/>
        </w:rPr>
        <w:t xml:space="preserve">relic </w:t>
      </w:r>
      <w:r w:rsidR="00210B57">
        <w:rPr>
          <w:rFonts w:ascii="Times New Roman" w:hAnsi="Times New Roman" w:cs="Times New Roman"/>
          <w:sz w:val="24"/>
          <w:szCs w:val="24"/>
        </w:rPr>
        <w:t xml:space="preserve">of </w:t>
      </w:r>
      <w:r w:rsidR="00DA2723">
        <w:rPr>
          <w:rFonts w:ascii="Times New Roman" w:hAnsi="Times New Roman" w:cs="Times New Roman"/>
          <w:sz w:val="24"/>
          <w:szCs w:val="24"/>
        </w:rPr>
        <w:t>a bygone</w:t>
      </w:r>
      <w:r w:rsidR="00210B57">
        <w:rPr>
          <w:rFonts w:ascii="Times New Roman" w:hAnsi="Times New Roman" w:cs="Times New Roman"/>
          <w:sz w:val="24"/>
          <w:szCs w:val="24"/>
        </w:rPr>
        <w:t xml:space="preserve"> </w:t>
      </w:r>
      <w:r w:rsidR="00DA2723">
        <w:rPr>
          <w:rFonts w:ascii="Times New Roman" w:hAnsi="Times New Roman" w:cs="Times New Roman"/>
          <w:sz w:val="24"/>
          <w:szCs w:val="24"/>
        </w:rPr>
        <w:t>era</w:t>
      </w:r>
      <w:r w:rsidR="00B760F1">
        <w:rPr>
          <w:rFonts w:ascii="Times New Roman" w:hAnsi="Times New Roman" w:cs="Times New Roman"/>
          <w:sz w:val="24"/>
          <w:szCs w:val="24"/>
        </w:rPr>
        <w:t>,</w:t>
      </w:r>
      <w:r w:rsidR="00DA2723">
        <w:rPr>
          <w:rFonts w:ascii="Times New Roman" w:hAnsi="Times New Roman" w:cs="Times New Roman"/>
          <w:sz w:val="24"/>
          <w:szCs w:val="24"/>
        </w:rPr>
        <w:t xml:space="preserve"> </w:t>
      </w:r>
      <w:r w:rsidR="0036554D">
        <w:rPr>
          <w:rFonts w:ascii="Times New Roman" w:hAnsi="Times New Roman" w:cs="Times New Roman"/>
          <w:sz w:val="24"/>
          <w:szCs w:val="24"/>
        </w:rPr>
        <w:t>for the</w:t>
      </w:r>
      <w:r w:rsidR="007F514E" w:rsidRPr="002F1452">
        <w:rPr>
          <w:rFonts w:ascii="Times New Roman" w:hAnsi="Times New Roman" w:cs="Times New Roman"/>
          <w:sz w:val="24"/>
          <w:szCs w:val="24"/>
        </w:rPr>
        <w:t xml:space="preserve"> benefit</w:t>
      </w:r>
      <w:r w:rsidR="00E346E7">
        <w:rPr>
          <w:rFonts w:ascii="Times New Roman" w:hAnsi="Times New Roman" w:cs="Times New Roman"/>
          <w:sz w:val="24"/>
          <w:szCs w:val="24"/>
        </w:rPr>
        <w:t xml:space="preserve"> of</w:t>
      </w:r>
      <w:r w:rsidR="007F514E" w:rsidRPr="002F1452">
        <w:rPr>
          <w:rFonts w:ascii="Times New Roman" w:hAnsi="Times New Roman" w:cs="Times New Roman"/>
          <w:sz w:val="24"/>
          <w:szCs w:val="24"/>
        </w:rPr>
        <w:t xml:space="preserve"> </w:t>
      </w:r>
      <w:r w:rsidR="004A7719">
        <w:rPr>
          <w:rFonts w:ascii="Times New Roman" w:hAnsi="Times New Roman" w:cs="Times New Roman"/>
          <w:sz w:val="24"/>
          <w:szCs w:val="24"/>
        </w:rPr>
        <w:t>a few large media</w:t>
      </w:r>
      <w:r w:rsidR="007F514E" w:rsidRPr="002F1452">
        <w:rPr>
          <w:rFonts w:ascii="Times New Roman" w:hAnsi="Times New Roman" w:cs="Times New Roman"/>
          <w:sz w:val="24"/>
          <w:szCs w:val="24"/>
        </w:rPr>
        <w:t xml:space="preserve"> companies</w:t>
      </w:r>
      <w:r w:rsidR="0036554D">
        <w:rPr>
          <w:rFonts w:ascii="Times New Roman" w:hAnsi="Times New Roman" w:cs="Times New Roman"/>
          <w:sz w:val="24"/>
          <w:szCs w:val="24"/>
        </w:rPr>
        <w:t>. If you failed to catch my greeting on social media last week, allow me to welcome you all,</w:t>
      </w:r>
      <w:r w:rsidR="009576CF">
        <w:rPr>
          <w:rFonts w:ascii="Times New Roman" w:hAnsi="Times New Roman" w:cs="Times New Roman"/>
          <w:sz w:val="24"/>
          <w:szCs w:val="24"/>
        </w:rPr>
        <w:t xml:space="preserve"> once again</w:t>
      </w:r>
      <w:r w:rsidR="00B760F1">
        <w:rPr>
          <w:rFonts w:ascii="Times New Roman" w:hAnsi="Times New Roman" w:cs="Times New Roman"/>
          <w:sz w:val="24"/>
          <w:szCs w:val="24"/>
        </w:rPr>
        <w:t>,</w:t>
      </w:r>
      <w:r w:rsidR="0036554D">
        <w:rPr>
          <w:rFonts w:ascii="Times New Roman" w:hAnsi="Times New Roman" w:cs="Times New Roman"/>
          <w:sz w:val="24"/>
          <w:szCs w:val="24"/>
        </w:rPr>
        <w:t xml:space="preserve"> </w:t>
      </w:r>
      <w:r w:rsidR="00406EDC">
        <w:rPr>
          <w:rFonts w:ascii="Times New Roman" w:hAnsi="Times New Roman" w:cs="Times New Roman"/>
          <w:sz w:val="24"/>
          <w:szCs w:val="24"/>
        </w:rPr>
        <w:t xml:space="preserve">to </w:t>
      </w:r>
      <w:r w:rsidR="000728DA">
        <w:rPr>
          <w:rFonts w:ascii="Times New Roman" w:hAnsi="Times New Roman" w:cs="Times New Roman"/>
          <w:sz w:val="24"/>
          <w:szCs w:val="24"/>
        </w:rPr>
        <w:t>I</w:t>
      </w:r>
      <w:r w:rsidR="00406EDC">
        <w:rPr>
          <w:rFonts w:ascii="Times New Roman" w:hAnsi="Times New Roman" w:cs="Times New Roman"/>
          <w:sz w:val="24"/>
          <w:szCs w:val="24"/>
        </w:rPr>
        <w:t xml:space="preserve">ndustry </w:t>
      </w:r>
      <w:r w:rsidR="000728DA">
        <w:rPr>
          <w:rFonts w:ascii="Times New Roman" w:hAnsi="Times New Roman" w:cs="Times New Roman"/>
          <w:sz w:val="24"/>
          <w:szCs w:val="24"/>
        </w:rPr>
        <w:t>C</w:t>
      </w:r>
      <w:r w:rsidR="00406EDC">
        <w:rPr>
          <w:rFonts w:ascii="Times New Roman" w:hAnsi="Times New Roman" w:cs="Times New Roman"/>
          <w:sz w:val="24"/>
          <w:szCs w:val="24"/>
        </w:rPr>
        <w:t xml:space="preserve">onsolidation </w:t>
      </w:r>
      <w:r w:rsidR="000728DA">
        <w:rPr>
          <w:rFonts w:ascii="Times New Roman" w:hAnsi="Times New Roman" w:cs="Times New Roman"/>
          <w:sz w:val="24"/>
          <w:szCs w:val="24"/>
        </w:rPr>
        <w:t>M</w:t>
      </w:r>
      <w:r w:rsidR="00406EDC">
        <w:rPr>
          <w:rFonts w:ascii="Times New Roman" w:hAnsi="Times New Roman" w:cs="Times New Roman"/>
          <w:sz w:val="24"/>
          <w:szCs w:val="24"/>
        </w:rPr>
        <w:t xml:space="preserve">onth at the </w:t>
      </w:r>
      <w:r w:rsidR="00271A62">
        <w:rPr>
          <w:rFonts w:ascii="Times New Roman" w:hAnsi="Times New Roman" w:cs="Times New Roman"/>
          <w:sz w:val="24"/>
          <w:szCs w:val="24"/>
        </w:rPr>
        <w:t>F</w:t>
      </w:r>
      <w:r w:rsidR="009576CF">
        <w:rPr>
          <w:rFonts w:ascii="Times New Roman" w:hAnsi="Times New Roman" w:cs="Times New Roman"/>
          <w:sz w:val="24"/>
          <w:szCs w:val="24"/>
        </w:rPr>
        <w:t>CC</w:t>
      </w:r>
      <w:r w:rsidR="00406EDC">
        <w:rPr>
          <w:rFonts w:ascii="Times New Roman" w:hAnsi="Times New Roman" w:cs="Times New Roman"/>
          <w:sz w:val="24"/>
          <w:szCs w:val="24"/>
        </w:rPr>
        <w:t>.</w:t>
      </w:r>
    </w:p>
    <w:p w:rsidR="00BE5EE1" w:rsidRPr="002F1452" w:rsidRDefault="00BE5EE1" w:rsidP="007F514E">
      <w:pPr>
        <w:spacing w:after="0" w:line="240" w:lineRule="auto"/>
        <w:ind w:firstLine="630"/>
        <w:rPr>
          <w:rFonts w:ascii="Times New Roman" w:hAnsi="Times New Roman" w:cs="Times New Roman"/>
          <w:sz w:val="24"/>
          <w:szCs w:val="24"/>
        </w:rPr>
      </w:pPr>
    </w:p>
    <w:p w:rsidR="007F514E" w:rsidRPr="002F1452" w:rsidRDefault="0036554D" w:rsidP="007F514E">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For those who do not follow us closely, back i</w:t>
      </w:r>
      <w:r w:rsidRPr="002F1452">
        <w:rPr>
          <w:rFonts w:ascii="Times New Roman" w:hAnsi="Times New Roman" w:cs="Times New Roman"/>
          <w:sz w:val="24"/>
          <w:szCs w:val="24"/>
        </w:rPr>
        <w:t xml:space="preserve">n </w:t>
      </w:r>
      <w:r w:rsidR="007F514E" w:rsidRPr="002F1452">
        <w:rPr>
          <w:rFonts w:ascii="Times New Roman" w:hAnsi="Times New Roman" w:cs="Times New Roman"/>
          <w:sz w:val="24"/>
          <w:szCs w:val="24"/>
        </w:rPr>
        <w:t xml:space="preserve">1985, the </w:t>
      </w:r>
      <w:r w:rsidR="00271A62">
        <w:rPr>
          <w:rFonts w:ascii="Times New Roman" w:hAnsi="Times New Roman" w:cs="Times New Roman"/>
          <w:sz w:val="24"/>
          <w:szCs w:val="24"/>
        </w:rPr>
        <w:t>FCC</w:t>
      </w:r>
      <w:r w:rsidR="007F514E" w:rsidRPr="002F1452">
        <w:rPr>
          <w:rFonts w:ascii="Times New Roman" w:hAnsi="Times New Roman" w:cs="Times New Roman"/>
          <w:sz w:val="24"/>
          <w:szCs w:val="24"/>
        </w:rPr>
        <w:t xml:space="preserve"> adopted the UHF discount</w:t>
      </w:r>
      <w:r>
        <w:rPr>
          <w:rFonts w:ascii="Times New Roman" w:hAnsi="Times New Roman" w:cs="Times New Roman"/>
          <w:sz w:val="24"/>
          <w:szCs w:val="24"/>
        </w:rPr>
        <w:t>,</w:t>
      </w:r>
      <w:r w:rsidR="007F514E" w:rsidRPr="002F1452">
        <w:rPr>
          <w:rFonts w:ascii="Times New Roman" w:hAnsi="Times New Roman" w:cs="Times New Roman"/>
          <w:sz w:val="24"/>
          <w:szCs w:val="24"/>
        </w:rPr>
        <w:t xml:space="preserve"> to address the competitive disadvantages </w:t>
      </w:r>
      <w:r w:rsidR="008B49F5" w:rsidRPr="002F1452">
        <w:rPr>
          <w:rFonts w:ascii="Times New Roman" w:hAnsi="Times New Roman" w:cs="Times New Roman"/>
          <w:sz w:val="24"/>
          <w:szCs w:val="24"/>
        </w:rPr>
        <w:t xml:space="preserve">facing </w:t>
      </w:r>
      <w:r w:rsidR="007F514E" w:rsidRPr="002F1452">
        <w:rPr>
          <w:rFonts w:ascii="Times New Roman" w:hAnsi="Times New Roman" w:cs="Times New Roman"/>
          <w:sz w:val="24"/>
          <w:szCs w:val="24"/>
        </w:rPr>
        <w:t xml:space="preserve">UHF stations, </w:t>
      </w:r>
      <w:r w:rsidR="008B49F5" w:rsidRPr="002F1452">
        <w:rPr>
          <w:rFonts w:ascii="Times New Roman" w:hAnsi="Times New Roman" w:cs="Times New Roman"/>
          <w:sz w:val="24"/>
          <w:szCs w:val="24"/>
        </w:rPr>
        <w:t>including</w:t>
      </w:r>
      <w:r w:rsidR="007F514E" w:rsidRPr="002F1452">
        <w:rPr>
          <w:rFonts w:ascii="Times New Roman" w:hAnsi="Times New Roman" w:cs="Times New Roman"/>
          <w:sz w:val="24"/>
          <w:szCs w:val="24"/>
        </w:rPr>
        <w:t xml:space="preserve"> being technically inferior, producing weaker over-the-air signals, reaching smaller audiences, and costing more to build and operate</w:t>
      </w:r>
      <w:r w:rsidR="008B49F5" w:rsidRPr="002F1452">
        <w:rPr>
          <w:rFonts w:ascii="Times New Roman" w:hAnsi="Times New Roman" w:cs="Times New Roman"/>
          <w:sz w:val="24"/>
          <w:szCs w:val="24"/>
        </w:rPr>
        <w:t xml:space="preserve"> compared to VHF stations</w:t>
      </w:r>
      <w:r w:rsidR="007F514E" w:rsidRPr="002F1452">
        <w:rPr>
          <w:rFonts w:ascii="Times New Roman" w:hAnsi="Times New Roman" w:cs="Times New Roman"/>
          <w:sz w:val="24"/>
          <w:szCs w:val="24"/>
        </w:rPr>
        <w:t xml:space="preserve">. </w:t>
      </w:r>
      <w:r>
        <w:rPr>
          <w:rFonts w:ascii="Times New Roman" w:hAnsi="Times New Roman" w:cs="Times New Roman"/>
          <w:sz w:val="24"/>
          <w:szCs w:val="24"/>
        </w:rPr>
        <w:t xml:space="preserve">Fast forward to </w:t>
      </w:r>
      <w:r w:rsidR="00B33973" w:rsidRPr="002F1452">
        <w:rPr>
          <w:rFonts w:ascii="Times New Roman" w:hAnsi="Times New Roman" w:cs="Times New Roman"/>
          <w:sz w:val="24"/>
          <w:szCs w:val="24"/>
        </w:rPr>
        <w:t xml:space="preserve">nearly </w:t>
      </w:r>
      <w:r w:rsidR="007F514E" w:rsidRPr="002F1452">
        <w:rPr>
          <w:rFonts w:ascii="Times New Roman" w:hAnsi="Times New Roman" w:cs="Times New Roman"/>
          <w:sz w:val="24"/>
          <w:szCs w:val="24"/>
        </w:rPr>
        <w:t xml:space="preserve">eight years after the completion of </w:t>
      </w:r>
      <w:r w:rsidR="00B33973" w:rsidRPr="002F1452">
        <w:rPr>
          <w:rFonts w:ascii="Times New Roman" w:hAnsi="Times New Roman" w:cs="Times New Roman"/>
          <w:sz w:val="24"/>
          <w:szCs w:val="24"/>
        </w:rPr>
        <w:t>the transition for</w:t>
      </w:r>
      <w:r w:rsidR="007F514E" w:rsidRPr="002F1452">
        <w:rPr>
          <w:rFonts w:ascii="Times New Roman" w:hAnsi="Times New Roman" w:cs="Times New Roman"/>
          <w:sz w:val="24"/>
          <w:szCs w:val="24"/>
        </w:rPr>
        <w:t xml:space="preserve"> full-power</w:t>
      </w:r>
      <w:r w:rsidR="006B3487">
        <w:rPr>
          <w:rFonts w:ascii="Times New Roman" w:hAnsi="Times New Roman" w:cs="Times New Roman"/>
          <w:sz w:val="24"/>
          <w:szCs w:val="24"/>
        </w:rPr>
        <w:t xml:space="preserve"> television</w:t>
      </w:r>
      <w:r w:rsidR="007F514E" w:rsidRPr="002F1452">
        <w:rPr>
          <w:rFonts w:ascii="Times New Roman" w:hAnsi="Times New Roman" w:cs="Times New Roman"/>
          <w:sz w:val="24"/>
          <w:szCs w:val="24"/>
        </w:rPr>
        <w:t xml:space="preserve"> stations to digital broadcasting, </w:t>
      </w:r>
      <w:r>
        <w:rPr>
          <w:rFonts w:ascii="Times New Roman" w:hAnsi="Times New Roman" w:cs="Times New Roman"/>
          <w:sz w:val="24"/>
          <w:szCs w:val="24"/>
        </w:rPr>
        <w:t xml:space="preserve">and </w:t>
      </w:r>
      <w:r w:rsidR="007F514E" w:rsidRPr="002F1452">
        <w:rPr>
          <w:rFonts w:ascii="Times New Roman" w:hAnsi="Times New Roman" w:cs="Times New Roman"/>
          <w:sz w:val="24"/>
          <w:szCs w:val="24"/>
        </w:rPr>
        <w:t xml:space="preserve">the technical shortcomings of UHF signals </w:t>
      </w:r>
      <w:r w:rsidR="00B33973" w:rsidRPr="002F1452">
        <w:rPr>
          <w:rFonts w:ascii="Times New Roman" w:hAnsi="Times New Roman" w:cs="Times New Roman"/>
          <w:sz w:val="24"/>
          <w:szCs w:val="24"/>
        </w:rPr>
        <w:t>no longer exist</w:t>
      </w:r>
      <w:r>
        <w:rPr>
          <w:rFonts w:ascii="Times New Roman" w:hAnsi="Times New Roman" w:cs="Times New Roman"/>
          <w:sz w:val="24"/>
          <w:szCs w:val="24"/>
        </w:rPr>
        <w:t>.</w:t>
      </w:r>
      <w:r w:rsidR="00B33973" w:rsidRPr="002F1452">
        <w:rPr>
          <w:rFonts w:ascii="Times New Roman" w:hAnsi="Times New Roman" w:cs="Times New Roman"/>
          <w:sz w:val="24"/>
          <w:szCs w:val="24"/>
        </w:rPr>
        <w:t xml:space="preserve"> </w:t>
      </w:r>
      <w:r>
        <w:rPr>
          <w:rFonts w:ascii="Times New Roman" w:hAnsi="Times New Roman" w:cs="Times New Roman"/>
          <w:sz w:val="24"/>
          <w:szCs w:val="24"/>
        </w:rPr>
        <w:t>I</w:t>
      </w:r>
      <w:r w:rsidR="00B33973" w:rsidRPr="002F1452">
        <w:rPr>
          <w:rFonts w:ascii="Times New Roman" w:hAnsi="Times New Roman" w:cs="Times New Roman"/>
          <w:sz w:val="24"/>
          <w:szCs w:val="24"/>
        </w:rPr>
        <w:t>n fact,</w:t>
      </w:r>
      <w:r w:rsidR="007F514E" w:rsidRPr="002F1452">
        <w:rPr>
          <w:rFonts w:ascii="Times New Roman" w:hAnsi="Times New Roman" w:cs="Times New Roman"/>
          <w:sz w:val="24"/>
          <w:szCs w:val="24"/>
        </w:rPr>
        <w:t xml:space="preserve"> </w:t>
      </w:r>
      <w:r w:rsidR="00B33973" w:rsidRPr="002F1452">
        <w:rPr>
          <w:rFonts w:ascii="Times New Roman" w:hAnsi="Times New Roman" w:cs="Times New Roman"/>
          <w:sz w:val="24"/>
          <w:szCs w:val="24"/>
        </w:rPr>
        <w:t>UHF is</w:t>
      </w:r>
      <w:r w:rsidR="007F514E" w:rsidRPr="002F1452">
        <w:rPr>
          <w:rFonts w:ascii="Times New Roman" w:hAnsi="Times New Roman" w:cs="Times New Roman"/>
          <w:sz w:val="24"/>
          <w:szCs w:val="24"/>
        </w:rPr>
        <w:t xml:space="preserve"> </w:t>
      </w:r>
      <w:r>
        <w:rPr>
          <w:rFonts w:ascii="Times New Roman" w:hAnsi="Times New Roman" w:cs="Times New Roman"/>
          <w:sz w:val="24"/>
          <w:szCs w:val="24"/>
        </w:rPr>
        <w:t xml:space="preserve">now </w:t>
      </w:r>
      <w:r w:rsidR="007F514E" w:rsidRPr="002F1452">
        <w:rPr>
          <w:rFonts w:ascii="Times New Roman" w:hAnsi="Times New Roman" w:cs="Times New Roman"/>
          <w:sz w:val="24"/>
          <w:szCs w:val="24"/>
        </w:rPr>
        <w:t>equal, if not superior to VHF ch</w:t>
      </w:r>
      <w:r w:rsidR="00B33973" w:rsidRPr="002F1452">
        <w:rPr>
          <w:rFonts w:ascii="Times New Roman" w:hAnsi="Times New Roman" w:cs="Times New Roman"/>
          <w:sz w:val="24"/>
          <w:szCs w:val="24"/>
        </w:rPr>
        <w:t>annels</w:t>
      </w:r>
      <w:r w:rsidR="007F514E" w:rsidRPr="002F1452">
        <w:rPr>
          <w:rFonts w:ascii="Times New Roman" w:hAnsi="Times New Roman" w:cs="Times New Roman"/>
          <w:sz w:val="24"/>
          <w:szCs w:val="24"/>
        </w:rPr>
        <w:t xml:space="preserve">. </w:t>
      </w:r>
    </w:p>
    <w:p w:rsidR="007F514E" w:rsidRPr="002F1452" w:rsidRDefault="007F514E" w:rsidP="007F514E">
      <w:pPr>
        <w:spacing w:after="0" w:line="240" w:lineRule="auto"/>
        <w:ind w:firstLine="630"/>
        <w:jc w:val="both"/>
        <w:rPr>
          <w:rFonts w:ascii="Times New Roman" w:hAnsi="Times New Roman" w:cs="Times New Roman"/>
          <w:sz w:val="24"/>
          <w:szCs w:val="24"/>
        </w:rPr>
      </w:pPr>
    </w:p>
    <w:p w:rsidR="00D22F89" w:rsidRDefault="00B33973" w:rsidP="004C2331">
      <w:pPr>
        <w:spacing w:after="0" w:line="240" w:lineRule="auto"/>
        <w:ind w:firstLine="630"/>
        <w:jc w:val="both"/>
        <w:rPr>
          <w:rFonts w:ascii="Times New Roman" w:hAnsi="Times New Roman" w:cs="Times New Roman"/>
          <w:sz w:val="24"/>
          <w:szCs w:val="24"/>
        </w:rPr>
      </w:pPr>
      <w:r w:rsidRPr="002F1452">
        <w:rPr>
          <w:rFonts w:ascii="Times New Roman" w:hAnsi="Times New Roman" w:cs="Times New Roman"/>
          <w:sz w:val="24"/>
          <w:szCs w:val="24"/>
        </w:rPr>
        <w:lastRenderedPageBreak/>
        <w:t xml:space="preserve">Simply put, </w:t>
      </w:r>
      <w:r w:rsidR="0036554D">
        <w:rPr>
          <w:rFonts w:ascii="Times New Roman" w:hAnsi="Times New Roman" w:cs="Times New Roman"/>
          <w:sz w:val="24"/>
          <w:szCs w:val="24"/>
        </w:rPr>
        <w:t xml:space="preserve">in just a few minutes, this agency will flash its </w:t>
      </w:r>
      <w:r w:rsidR="004C2331">
        <w:rPr>
          <w:rFonts w:ascii="Times New Roman" w:hAnsi="Times New Roman" w:cs="Times New Roman"/>
          <w:sz w:val="24"/>
          <w:szCs w:val="24"/>
        </w:rPr>
        <w:t>de</w:t>
      </w:r>
      <w:r w:rsidR="0036554D">
        <w:rPr>
          <w:rFonts w:ascii="Times New Roman" w:hAnsi="Times New Roman" w:cs="Times New Roman"/>
          <w:sz w:val="24"/>
          <w:szCs w:val="24"/>
        </w:rPr>
        <w:t>regulatory neon lights</w:t>
      </w:r>
      <w:r w:rsidR="004C2331">
        <w:rPr>
          <w:rFonts w:ascii="Times New Roman" w:hAnsi="Times New Roman" w:cs="Times New Roman"/>
          <w:sz w:val="24"/>
          <w:szCs w:val="24"/>
        </w:rPr>
        <w:t>,</w:t>
      </w:r>
      <w:r w:rsidR="007F514E" w:rsidRPr="002F1452">
        <w:rPr>
          <w:rFonts w:ascii="Times New Roman" w:hAnsi="Times New Roman" w:cs="Times New Roman"/>
          <w:sz w:val="24"/>
          <w:szCs w:val="24"/>
        </w:rPr>
        <w:t xml:space="preserve"> </w:t>
      </w:r>
      <w:r w:rsidR="0036554D">
        <w:rPr>
          <w:rFonts w:ascii="Times New Roman" w:hAnsi="Times New Roman" w:cs="Times New Roman"/>
          <w:sz w:val="24"/>
          <w:szCs w:val="24"/>
        </w:rPr>
        <w:t xml:space="preserve">inviting </w:t>
      </w:r>
      <w:r w:rsidR="007F514E" w:rsidRPr="002F1452">
        <w:rPr>
          <w:rFonts w:ascii="Times New Roman" w:hAnsi="Times New Roman" w:cs="Times New Roman"/>
          <w:sz w:val="24"/>
          <w:szCs w:val="24"/>
        </w:rPr>
        <w:t>broadcast station</w:t>
      </w:r>
      <w:r w:rsidR="003D1481">
        <w:rPr>
          <w:rFonts w:ascii="Times New Roman" w:hAnsi="Times New Roman" w:cs="Times New Roman"/>
          <w:sz w:val="24"/>
          <w:szCs w:val="24"/>
        </w:rPr>
        <w:t xml:space="preserve"> group</w:t>
      </w:r>
      <w:r w:rsidR="007F514E" w:rsidRPr="002F1452">
        <w:rPr>
          <w:rFonts w:ascii="Times New Roman" w:hAnsi="Times New Roman" w:cs="Times New Roman"/>
          <w:sz w:val="24"/>
          <w:szCs w:val="24"/>
        </w:rPr>
        <w:t>s to</w:t>
      </w:r>
      <w:r w:rsidR="00A13C53">
        <w:rPr>
          <w:rFonts w:ascii="Times New Roman" w:hAnsi="Times New Roman" w:cs="Times New Roman"/>
          <w:sz w:val="24"/>
          <w:szCs w:val="24"/>
        </w:rPr>
        <w:t xml:space="preserve"> actually</w:t>
      </w:r>
      <w:r w:rsidR="007F514E" w:rsidRPr="002F1452">
        <w:rPr>
          <w:rFonts w:ascii="Times New Roman" w:hAnsi="Times New Roman" w:cs="Times New Roman"/>
          <w:sz w:val="24"/>
          <w:szCs w:val="24"/>
        </w:rPr>
        <w:t xml:space="preserve"> distort the calculation of their national audience reach</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and take advantage of “a loophole that allows owners to fail to count audience that the stations actually do reach.”</w:t>
      </w:r>
      <w:r w:rsidR="007F514E" w:rsidRPr="002F1452">
        <w:rPr>
          <w:rStyle w:val="FootnoteReference"/>
          <w:rFonts w:ascii="Times New Roman" w:hAnsi="Times New Roman" w:cs="Times New Roman"/>
          <w:sz w:val="24"/>
          <w:szCs w:val="24"/>
        </w:rPr>
        <w:footnoteReference w:id="5"/>
      </w:r>
      <w:r w:rsidR="007F514E" w:rsidRPr="002F1452">
        <w:rPr>
          <w:rFonts w:ascii="Times New Roman" w:hAnsi="Times New Roman" w:cs="Times New Roman"/>
          <w:sz w:val="24"/>
          <w:szCs w:val="24"/>
        </w:rPr>
        <w:t xml:space="preserve"> </w:t>
      </w:r>
      <w:r w:rsidR="004C2331">
        <w:rPr>
          <w:rFonts w:ascii="Times New Roman" w:hAnsi="Times New Roman" w:cs="Times New Roman"/>
          <w:sz w:val="24"/>
          <w:szCs w:val="24"/>
        </w:rPr>
        <w:t>In other words, w</w:t>
      </w:r>
      <w:r w:rsidR="00A13C53">
        <w:rPr>
          <w:rFonts w:ascii="Times New Roman" w:hAnsi="Times New Roman" w:cs="Times New Roman"/>
          <w:sz w:val="24"/>
          <w:szCs w:val="24"/>
        </w:rPr>
        <w:t xml:space="preserve">hen you hear the majority voting yea on </w:t>
      </w:r>
      <w:r w:rsidR="00A13C53" w:rsidRPr="00A13C53">
        <w:rPr>
          <w:rFonts w:ascii="Times New Roman" w:hAnsi="Times New Roman" w:cs="Times New Roman"/>
          <w:sz w:val="24"/>
          <w:szCs w:val="24"/>
        </w:rPr>
        <w:t>MB Docket No. 13-236</w:t>
      </w:r>
      <w:r w:rsidR="00A13C53">
        <w:rPr>
          <w:rFonts w:ascii="Times New Roman" w:hAnsi="Times New Roman" w:cs="Times New Roman"/>
          <w:sz w:val="24"/>
          <w:szCs w:val="24"/>
        </w:rPr>
        <w:t xml:space="preserve">, </w:t>
      </w:r>
      <w:r w:rsidR="00B760F1">
        <w:rPr>
          <w:rFonts w:ascii="Times New Roman" w:hAnsi="Times New Roman" w:cs="Times New Roman"/>
          <w:sz w:val="24"/>
          <w:szCs w:val="24"/>
        </w:rPr>
        <w:t xml:space="preserve">station </w:t>
      </w:r>
      <w:r w:rsidR="00A13C53">
        <w:rPr>
          <w:rFonts w:ascii="Times New Roman" w:hAnsi="Times New Roman" w:cs="Times New Roman"/>
          <w:sz w:val="24"/>
          <w:szCs w:val="24"/>
        </w:rPr>
        <w:t xml:space="preserve">groups will be able to buy scores of </w:t>
      </w:r>
      <w:r w:rsidR="00153751">
        <w:rPr>
          <w:rFonts w:ascii="Times New Roman" w:hAnsi="Times New Roman" w:cs="Times New Roman"/>
          <w:sz w:val="24"/>
          <w:szCs w:val="24"/>
        </w:rPr>
        <w:t>stations</w:t>
      </w:r>
      <w:r w:rsidR="00B760F1">
        <w:rPr>
          <w:rFonts w:ascii="Times New Roman" w:hAnsi="Times New Roman" w:cs="Times New Roman"/>
          <w:sz w:val="24"/>
          <w:szCs w:val="24"/>
        </w:rPr>
        <w:t xml:space="preserve"> </w:t>
      </w:r>
      <w:r w:rsidR="00A13C53">
        <w:rPr>
          <w:rFonts w:ascii="Times New Roman" w:hAnsi="Times New Roman" w:cs="Times New Roman"/>
          <w:sz w:val="24"/>
          <w:szCs w:val="24"/>
        </w:rPr>
        <w:t xml:space="preserve">and </w:t>
      </w:r>
      <w:r w:rsidR="007F514E" w:rsidRPr="002F1452">
        <w:rPr>
          <w:rFonts w:ascii="Times New Roman" w:hAnsi="Times New Roman" w:cs="Times New Roman"/>
          <w:sz w:val="24"/>
          <w:szCs w:val="24"/>
        </w:rPr>
        <w:t>“undermine</w:t>
      </w:r>
      <w:r w:rsidR="00D22F89">
        <w:rPr>
          <w:rFonts w:ascii="Times New Roman" w:hAnsi="Times New Roman" w:cs="Times New Roman"/>
          <w:sz w:val="24"/>
          <w:szCs w:val="24"/>
        </w:rPr>
        <w:t>[]</w:t>
      </w:r>
      <w:r w:rsidR="007F514E" w:rsidRPr="002F1452">
        <w:rPr>
          <w:rFonts w:ascii="Times New Roman" w:hAnsi="Times New Roman" w:cs="Times New Roman"/>
          <w:sz w:val="24"/>
          <w:szCs w:val="24"/>
        </w:rPr>
        <w:t xml:space="preserve"> the intent of the </w:t>
      </w:r>
      <w:r w:rsidR="004C2331">
        <w:rPr>
          <w:rFonts w:ascii="Times New Roman" w:hAnsi="Times New Roman" w:cs="Times New Roman"/>
          <w:sz w:val="24"/>
          <w:szCs w:val="24"/>
        </w:rPr>
        <w:t>[existing med</w:t>
      </w:r>
      <w:r w:rsidR="009576CF">
        <w:rPr>
          <w:rFonts w:ascii="Times New Roman" w:hAnsi="Times New Roman" w:cs="Times New Roman"/>
          <w:sz w:val="24"/>
          <w:szCs w:val="24"/>
        </w:rPr>
        <w:t>ia</w:t>
      </w:r>
      <w:r w:rsidR="004C2331">
        <w:rPr>
          <w:rFonts w:ascii="Times New Roman" w:hAnsi="Times New Roman" w:cs="Times New Roman"/>
          <w:sz w:val="24"/>
          <w:szCs w:val="24"/>
        </w:rPr>
        <w:t xml:space="preserve"> ownership] </w:t>
      </w:r>
      <w:r w:rsidR="007F514E" w:rsidRPr="002F1452">
        <w:rPr>
          <w:rFonts w:ascii="Times New Roman" w:hAnsi="Times New Roman" w:cs="Times New Roman"/>
          <w:sz w:val="24"/>
          <w:szCs w:val="24"/>
        </w:rPr>
        <w:t>cap</w:t>
      </w:r>
      <w:r w:rsidR="00210B57">
        <w:rPr>
          <w:rFonts w:ascii="Times New Roman" w:hAnsi="Times New Roman" w:cs="Times New Roman"/>
          <w:sz w:val="24"/>
          <w:szCs w:val="24"/>
        </w:rPr>
        <w:t>.</w:t>
      </w:r>
      <w:r w:rsidR="007F514E" w:rsidRPr="002F1452">
        <w:rPr>
          <w:rFonts w:ascii="Times New Roman" w:hAnsi="Times New Roman" w:cs="Times New Roman"/>
          <w:sz w:val="24"/>
          <w:szCs w:val="24"/>
        </w:rPr>
        <w:t>”</w:t>
      </w:r>
      <w:r w:rsidR="007F514E" w:rsidRPr="002F1452">
        <w:rPr>
          <w:rStyle w:val="FootnoteReference"/>
          <w:rFonts w:ascii="Times New Roman" w:hAnsi="Times New Roman" w:cs="Times New Roman"/>
          <w:sz w:val="24"/>
          <w:szCs w:val="24"/>
        </w:rPr>
        <w:footnoteReference w:id="6"/>
      </w:r>
      <w:r w:rsidR="007F514E" w:rsidRPr="002F1452">
        <w:rPr>
          <w:rFonts w:ascii="Times New Roman" w:hAnsi="Times New Roman" w:cs="Times New Roman"/>
          <w:sz w:val="24"/>
          <w:szCs w:val="24"/>
        </w:rPr>
        <w:t xml:space="preserve"> </w:t>
      </w:r>
      <w:r w:rsidR="003D1481">
        <w:rPr>
          <w:rFonts w:ascii="Times New Roman" w:hAnsi="Times New Roman" w:cs="Times New Roman"/>
          <w:sz w:val="24"/>
          <w:szCs w:val="24"/>
        </w:rPr>
        <w:t>This</w:t>
      </w:r>
      <w:r w:rsidR="004C2331">
        <w:rPr>
          <w:rFonts w:ascii="Times New Roman" w:hAnsi="Times New Roman" w:cs="Times New Roman"/>
          <w:sz w:val="24"/>
          <w:szCs w:val="24"/>
        </w:rPr>
        <w:t xml:space="preserve"> will</w:t>
      </w:r>
      <w:r w:rsidR="004C2331" w:rsidRPr="002F1452">
        <w:rPr>
          <w:rFonts w:ascii="Times New Roman" w:hAnsi="Times New Roman" w:cs="Times New Roman"/>
          <w:sz w:val="24"/>
          <w:szCs w:val="24"/>
        </w:rPr>
        <w:t xml:space="preserve"> ha</w:t>
      </w:r>
      <w:r w:rsidR="004C2331">
        <w:rPr>
          <w:rFonts w:ascii="Times New Roman" w:hAnsi="Times New Roman" w:cs="Times New Roman"/>
          <w:sz w:val="24"/>
          <w:szCs w:val="24"/>
        </w:rPr>
        <w:t>ve</w:t>
      </w:r>
      <w:r w:rsidR="004C2331"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 xml:space="preserve">the effect of increasing the cap </w:t>
      </w:r>
      <w:r w:rsidR="00210B57">
        <w:rPr>
          <w:rFonts w:ascii="Times New Roman" w:hAnsi="Times New Roman" w:cs="Times New Roman"/>
          <w:sz w:val="24"/>
          <w:szCs w:val="24"/>
        </w:rPr>
        <w:t xml:space="preserve">well </w:t>
      </w:r>
      <w:r w:rsidR="007F514E" w:rsidRPr="002F1452">
        <w:rPr>
          <w:rFonts w:ascii="Times New Roman" w:hAnsi="Times New Roman" w:cs="Times New Roman"/>
          <w:sz w:val="24"/>
          <w:szCs w:val="24"/>
        </w:rPr>
        <w:t xml:space="preserve">beyond the </w:t>
      </w:r>
      <w:r w:rsidRPr="002F1452">
        <w:rPr>
          <w:rFonts w:ascii="Times New Roman" w:hAnsi="Times New Roman" w:cs="Times New Roman"/>
          <w:sz w:val="24"/>
          <w:szCs w:val="24"/>
        </w:rPr>
        <w:t xml:space="preserve">39 percent </w:t>
      </w:r>
      <w:r w:rsidR="007F514E" w:rsidRPr="002F1452">
        <w:rPr>
          <w:rFonts w:ascii="Times New Roman" w:hAnsi="Times New Roman" w:cs="Times New Roman"/>
          <w:sz w:val="24"/>
          <w:szCs w:val="24"/>
        </w:rPr>
        <w:t>level</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w:t>
      </w:r>
      <w:r w:rsidRPr="002F1452">
        <w:rPr>
          <w:rFonts w:ascii="Times New Roman" w:hAnsi="Times New Roman" w:cs="Times New Roman"/>
          <w:sz w:val="24"/>
          <w:szCs w:val="24"/>
        </w:rPr>
        <w:t>established</w:t>
      </w:r>
      <w:r w:rsidR="007F514E" w:rsidRPr="002F1452">
        <w:rPr>
          <w:rFonts w:ascii="Times New Roman" w:hAnsi="Times New Roman" w:cs="Times New Roman"/>
          <w:sz w:val="24"/>
          <w:szCs w:val="24"/>
        </w:rPr>
        <w:t xml:space="preserve"> by Congress</w:t>
      </w:r>
      <w:r w:rsidRPr="002F1452">
        <w:rPr>
          <w:rFonts w:ascii="Times New Roman" w:hAnsi="Times New Roman" w:cs="Times New Roman"/>
          <w:sz w:val="24"/>
          <w:szCs w:val="24"/>
        </w:rPr>
        <w:t xml:space="preserve"> in 2004</w:t>
      </w:r>
      <w:r w:rsidR="007F514E" w:rsidRPr="002F1452">
        <w:rPr>
          <w:rFonts w:ascii="Times New Roman" w:hAnsi="Times New Roman" w:cs="Times New Roman"/>
          <w:sz w:val="24"/>
          <w:szCs w:val="24"/>
        </w:rPr>
        <w:t xml:space="preserve">. </w:t>
      </w:r>
    </w:p>
    <w:p w:rsidR="00D22F89" w:rsidRDefault="00D22F89" w:rsidP="004C2331">
      <w:pPr>
        <w:spacing w:after="0" w:line="240" w:lineRule="auto"/>
        <w:ind w:firstLine="630"/>
        <w:jc w:val="both"/>
        <w:rPr>
          <w:rFonts w:ascii="Times New Roman" w:hAnsi="Times New Roman" w:cs="Times New Roman"/>
          <w:sz w:val="24"/>
          <w:szCs w:val="24"/>
        </w:rPr>
      </w:pPr>
    </w:p>
    <w:p w:rsidR="007F514E" w:rsidRPr="002F1452" w:rsidRDefault="004C2331" w:rsidP="004C2331">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The</w:t>
      </w:r>
      <w:r w:rsidR="007F514E" w:rsidRPr="002F1452">
        <w:rPr>
          <w:rFonts w:ascii="Times New Roman" w:hAnsi="Times New Roman" w:cs="Times New Roman"/>
          <w:sz w:val="24"/>
          <w:szCs w:val="24"/>
        </w:rPr>
        <w:t xml:space="preserve"> result of </w:t>
      </w:r>
      <w:r w:rsidR="00210B57">
        <w:rPr>
          <w:rFonts w:ascii="Times New Roman" w:hAnsi="Times New Roman" w:cs="Times New Roman"/>
          <w:sz w:val="24"/>
          <w:szCs w:val="24"/>
        </w:rPr>
        <w:t>“</w:t>
      </w:r>
      <w:r w:rsidR="007F514E" w:rsidRPr="002F1452">
        <w:rPr>
          <w:rFonts w:ascii="Times New Roman" w:hAnsi="Times New Roman" w:cs="Times New Roman"/>
          <w:sz w:val="24"/>
          <w:szCs w:val="24"/>
        </w:rPr>
        <w:t>stretching the national audience reach cap</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w:t>
      </w:r>
      <w:r w:rsidR="00210B57">
        <w:rPr>
          <w:rFonts w:ascii="Times New Roman" w:hAnsi="Times New Roman" w:cs="Times New Roman"/>
          <w:sz w:val="24"/>
          <w:szCs w:val="24"/>
        </w:rPr>
        <w:t>[</w:t>
      </w:r>
      <w:r>
        <w:rPr>
          <w:rFonts w:ascii="Times New Roman" w:hAnsi="Times New Roman" w:cs="Times New Roman"/>
          <w:sz w:val="24"/>
          <w:szCs w:val="24"/>
        </w:rPr>
        <w:t>could</w:t>
      </w:r>
      <w:r w:rsidR="00210B57">
        <w:rPr>
          <w:rFonts w:ascii="Times New Roman" w:hAnsi="Times New Roman" w:cs="Times New Roman"/>
          <w:sz w:val="24"/>
          <w:szCs w:val="24"/>
        </w:rPr>
        <w:t>]</w:t>
      </w:r>
      <w:r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allow a station group to actually reach up to 78 percent of television households</w:t>
      </w:r>
      <w:r w:rsidR="009576CF">
        <w:rPr>
          <w:rFonts w:ascii="Times New Roman" w:hAnsi="Times New Roman" w:cs="Times New Roman"/>
          <w:sz w:val="24"/>
          <w:szCs w:val="24"/>
        </w:rPr>
        <w:t>,</w:t>
      </w:r>
      <w:r w:rsidR="007F514E" w:rsidRPr="002F1452">
        <w:rPr>
          <w:rFonts w:ascii="Times New Roman" w:hAnsi="Times New Roman" w:cs="Times New Roman"/>
          <w:sz w:val="24"/>
          <w:szCs w:val="24"/>
        </w:rPr>
        <w:t>”</w:t>
      </w:r>
      <w:r w:rsidR="00D22F89">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9576CF">
        <w:rPr>
          <w:rFonts w:ascii="Times New Roman" w:hAnsi="Times New Roman" w:cs="Times New Roman"/>
          <w:sz w:val="24"/>
          <w:szCs w:val="24"/>
        </w:rPr>
        <w:t>t</w:t>
      </w:r>
      <w:r>
        <w:rPr>
          <w:rFonts w:ascii="Times New Roman" w:hAnsi="Times New Roman" w:cs="Times New Roman"/>
          <w:sz w:val="24"/>
          <w:szCs w:val="24"/>
        </w:rPr>
        <w:t>hough the discount would lead you believe that the reach is much lower.</w:t>
      </w:r>
      <w:r w:rsidR="007F514E" w:rsidRPr="002F1452">
        <w:rPr>
          <w:rFonts w:ascii="Times New Roman" w:hAnsi="Times New Roman" w:cs="Times New Roman"/>
          <w:sz w:val="24"/>
          <w:szCs w:val="24"/>
        </w:rPr>
        <w:t xml:space="preserve"> This absurd result is not hyperbole or a hypothetical. In fact, after the </w:t>
      </w:r>
      <w:r w:rsidR="006B3487">
        <w:rPr>
          <w:rFonts w:ascii="Times New Roman" w:hAnsi="Times New Roman" w:cs="Times New Roman"/>
          <w:sz w:val="24"/>
          <w:szCs w:val="24"/>
        </w:rPr>
        <w:t>digital television (</w:t>
      </w:r>
      <w:r w:rsidR="007F514E" w:rsidRPr="002F1452">
        <w:rPr>
          <w:rFonts w:ascii="Times New Roman" w:hAnsi="Times New Roman" w:cs="Times New Roman"/>
          <w:sz w:val="24"/>
          <w:szCs w:val="24"/>
        </w:rPr>
        <w:t>DTV</w:t>
      </w:r>
      <w:r w:rsidR="006B3487">
        <w:rPr>
          <w:rFonts w:ascii="Times New Roman" w:hAnsi="Times New Roman" w:cs="Times New Roman"/>
          <w:sz w:val="24"/>
          <w:szCs w:val="24"/>
        </w:rPr>
        <w:t>)</w:t>
      </w:r>
      <w:r w:rsidR="007F514E" w:rsidRPr="002F1452">
        <w:rPr>
          <w:rFonts w:ascii="Times New Roman" w:hAnsi="Times New Roman" w:cs="Times New Roman"/>
          <w:sz w:val="24"/>
          <w:szCs w:val="24"/>
        </w:rPr>
        <w:t xml:space="preserve"> transition, stations moved some of their VHF stations to UHF channels</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in order to take advantage of both the technical superiority of UHF channels</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as well as the 50 percent reduction in audience reach attributed to UHF stations by the discount.</w:t>
      </w:r>
      <w:r w:rsidR="007F514E" w:rsidRPr="002F1452">
        <w:rPr>
          <w:rStyle w:val="FootnoteReference"/>
          <w:rFonts w:ascii="Times New Roman" w:hAnsi="Times New Roman" w:cs="Times New Roman"/>
          <w:sz w:val="24"/>
          <w:szCs w:val="24"/>
        </w:rPr>
        <w:footnoteReference w:id="8"/>
      </w:r>
      <w:r w:rsidR="007F514E" w:rsidRPr="002F1452">
        <w:rPr>
          <w:rFonts w:ascii="Times New Roman" w:hAnsi="Times New Roman" w:cs="Times New Roman"/>
          <w:sz w:val="24"/>
          <w:szCs w:val="24"/>
        </w:rPr>
        <w:t xml:space="preserve"> This </w:t>
      </w:r>
      <w:r w:rsidR="00B33973" w:rsidRPr="002F1452">
        <w:rPr>
          <w:rFonts w:ascii="Times New Roman" w:hAnsi="Times New Roman" w:cs="Times New Roman"/>
          <w:sz w:val="24"/>
          <w:szCs w:val="24"/>
        </w:rPr>
        <w:t>type of practice</w:t>
      </w:r>
      <w:r w:rsidR="007F514E" w:rsidRPr="002F1452">
        <w:rPr>
          <w:rFonts w:ascii="Times New Roman" w:hAnsi="Times New Roman" w:cs="Times New Roman"/>
          <w:sz w:val="24"/>
          <w:szCs w:val="24"/>
        </w:rPr>
        <w:t xml:space="preserve"> was clearly not the inten</w:t>
      </w:r>
      <w:r w:rsidR="008B3EA4">
        <w:rPr>
          <w:rFonts w:ascii="Times New Roman" w:hAnsi="Times New Roman" w:cs="Times New Roman"/>
          <w:sz w:val="24"/>
          <w:szCs w:val="24"/>
        </w:rPr>
        <w:t>t</w:t>
      </w:r>
      <w:r w:rsidR="007F514E" w:rsidRPr="002F1452">
        <w:rPr>
          <w:rFonts w:ascii="Times New Roman" w:hAnsi="Times New Roman" w:cs="Times New Roman"/>
          <w:sz w:val="24"/>
          <w:szCs w:val="24"/>
        </w:rPr>
        <w:t xml:space="preserve">. </w:t>
      </w:r>
    </w:p>
    <w:p w:rsidR="007F514E" w:rsidRPr="002F1452" w:rsidRDefault="007F514E" w:rsidP="007F514E">
      <w:pPr>
        <w:spacing w:after="0" w:line="240" w:lineRule="auto"/>
        <w:ind w:firstLine="630"/>
        <w:jc w:val="both"/>
        <w:rPr>
          <w:rFonts w:ascii="Times New Roman" w:hAnsi="Times New Roman" w:cs="Times New Roman"/>
          <w:sz w:val="24"/>
          <w:szCs w:val="24"/>
        </w:rPr>
      </w:pPr>
    </w:p>
    <w:p w:rsidR="007F514E" w:rsidRPr="002F1452" w:rsidRDefault="008B3EA4" w:rsidP="007F514E">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I mentioned earlier that the</w:t>
      </w:r>
      <w:r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Commissioners unanimously agree that the “technical basis for the UHF discount no longer exists.”</w:t>
      </w:r>
      <w:r w:rsidR="007F514E" w:rsidRPr="002F1452">
        <w:rPr>
          <w:rStyle w:val="FootnoteReference"/>
          <w:rFonts w:ascii="Times New Roman" w:hAnsi="Times New Roman" w:cs="Times New Roman"/>
          <w:sz w:val="24"/>
          <w:szCs w:val="24"/>
        </w:rPr>
        <w:footnoteReference w:id="9"/>
      </w:r>
      <w:r w:rsidR="007F514E" w:rsidRPr="002F1452">
        <w:rPr>
          <w:rFonts w:ascii="Times New Roman" w:hAnsi="Times New Roman" w:cs="Times New Roman"/>
          <w:sz w:val="24"/>
          <w:szCs w:val="24"/>
        </w:rPr>
        <w:t xml:space="preserve"> Indeed,</w:t>
      </w:r>
      <w:r w:rsidR="00B33973" w:rsidRPr="002F1452">
        <w:rPr>
          <w:rFonts w:ascii="Times New Roman" w:hAnsi="Times New Roman" w:cs="Times New Roman"/>
          <w:sz w:val="24"/>
          <w:szCs w:val="24"/>
        </w:rPr>
        <w:t xml:space="preserve"> as Commissioner O’Rielly </w:t>
      </w:r>
      <w:r w:rsidR="007F514E" w:rsidRPr="002F1452">
        <w:rPr>
          <w:rFonts w:ascii="Times New Roman" w:hAnsi="Times New Roman" w:cs="Times New Roman"/>
          <w:sz w:val="24"/>
          <w:szCs w:val="24"/>
        </w:rPr>
        <w:t>acknowledged</w:t>
      </w:r>
      <w:r w:rsidR="00B33973" w:rsidRPr="002F1452">
        <w:rPr>
          <w:rFonts w:ascii="Times New Roman" w:hAnsi="Times New Roman" w:cs="Times New Roman"/>
          <w:sz w:val="24"/>
          <w:szCs w:val="24"/>
        </w:rPr>
        <w:t xml:space="preserve"> last year, </w:t>
      </w:r>
      <w:r w:rsidR="007F514E" w:rsidRPr="002F1452">
        <w:rPr>
          <w:rFonts w:ascii="Times New Roman" w:hAnsi="Times New Roman" w:cs="Times New Roman"/>
          <w:sz w:val="24"/>
          <w:szCs w:val="24"/>
        </w:rPr>
        <w:t>“the stations are rather interchangeable and shouldn’t be treated differently for purposes [of] our market audience reach calculations.”</w:t>
      </w:r>
      <w:r w:rsidR="007F514E" w:rsidRPr="002F1452">
        <w:rPr>
          <w:rStyle w:val="FootnoteReference"/>
          <w:rFonts w:ascii="Times New Roman" w:hAnsi="Times New Roman" w:cs="Times New Roman"/>
          <w:sz w:val="24"/>
          <w:szCs w:val="24"/>
        </w:rPr>
        <w:footnoteReference w:id="10"/>
      </w:r>
      <w:r w:rsidR="007F514E" w:rsidRPr="002F1452">
        <w:rPr>
          <w:rFonts w:ascii="Times New Roman" w:hAnsi="Times New Roman" w:cs="Times New Roman"/>
          <w:sz w:val="24"/>
          <w:szCs w:val="24"/>
        </w:rPr>
        <w:t xml:space="preserve"> Why then is the UHF discount being reinstated?  </w:t>
      </w:r>
    </w:p>
    <w:p w:rsidR="007F514E" w:rsidRPr="002F1452" w:rsidRDefault="007F514E" w:rsidP="007F514E">
      <w:pPr>
        <w:spacing w:after="0" w:line="240" w:lineRule="auto"/>
        <w:ind w:firstLine="630"/>
        <w:jc w:val="both"/>
        <w:rPr>
          <w:rFonts w:ascii="Times New Roman" w:hAnsi="Times New Roman" w:cs="Times New Roman"/>
          <w:sz w:val="24"/>
          <w:szCs w:val="24"/>
        </w:rPr>
      </w:pPr>
    </w:p>
    <w:p w:rsidR="007F514E" w:rsidRPr="002F1452" w:rsidRDefault="008B3EA4" w:rsidP="007F514E">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F</w:t>
      </w:r>
      <w:r w:rsidR="007F514E" w:rsidRPr="002F1452">
        <w:rPr>
          <w:rFonts w:ascii="Times New Roman" w:hAnsi="Times New Roman" w:cs="Times New Roman"/>
          <w:sz w:val="24"/>
          <w:szCs w:val="24"/>
        </w:rPr>
        <w:t>rom a procedural, legal, and policy perspective</w:t>
      </w:r>
      <w:r>
        <w:rPr>
          <w:rFonts w:ascii="Times New Roman" w:hAnsi="Times New Roman" w:cs="Times New Roman"/>
          <w:sz w:val="24"/>
          <w:szCs w:val="24"/>
        </w:rPr>
        <w:t xml:space="preserve">, this </w:t>
      </w:r>
      <w:r w:rsidR="00B760F1">
        <w:rPr>
          <w:rFonts w:ascii="Times New Roman" w:hAnsi="Times New Roman" w:cs="Times New Roman"/>
          <w:sz w:val="24"/>
          <w:szCs w:val="24"/>
        </w:rPr>
        <w:t xml:space="preserve">action </w:t>
      </w:r>
      <w:r>
        <w:rPr>
          <w:rFonts w:ascii="Times New Roman" w:hAnsi="Times New Roman" w:cs="Times New Roman"/>
          <w:sz w:val="24"/>
          <w:szCs w:val="24"/>
        </w:rPr>
        <w:t>is extremely troubling</w:t>
      </w:r>
      <w:r w:rsidR="007F514E" w:rsidRPr="002F1452">
        <w:rPr>
          <w:rFonts w:ascii="Times New Roman" w:hAnsi="Times New Roman" w:cs="Times New Roman"/>
          <w:sz w:val="24"/>
          <w:szCs w:val="24"/>
        </w:rPr>
        <w:t>. Chairman Pai has repeatedly made clear that the “video industry has undergone revolutionary change.”</w:t>
      </w:r>
      <w:r w:rsidR="007F514E" w:rsidRPr="002F1452">
        <w:rPr>
          <w:rStyle w:val="FootnoteReference"/>
          <w:rFonts w:ascii="Times New Roman" w:hAnsi="Times New Roman" w:cs="Times New Roman"/>
          <w:sz w:val="24"/>
          <w:szCs w:val="24"/>
        </w:rPr>
        <w:footnoteReference w:id="11"/>
      </w:r>
      <w:r w:rsidR="007F514E" w:rsidRPr="002F1452">
        <w:rPr>
          <w:rFonts w:ascii="Times New Roman" w:hAnsi="Times New Roman" w:cs="Times New Roman"/>
          <w:sz w:val="24"/>
          <w:szCs w:val="24"/>
        </w:rPr>
        <w:t xml:space="preserve"> </w:t>
      </w:r>
      <w:r w:rsidR="00B33973" w:rsidRPr="002F1452">
        <w:rPr>
          <w:rFonts w:ascii="Times New Roman" w:hAnsi="Times New Roman" w:cs="Times New Roman"/>
          <w:sz w:val="24"/>
          <w:szCs w:val="24"/>
        </w:rPr>
        <w:t>I do not disagree with this assertion. Yet</w:t>
      </w:r>
      <w:r w:rsidR="00B760F1">
        <w:rPr>
          <w:rFonts w:ascii="Times New Roman" w:hAnsi="Times New Roman" w:cs="Times New Roman"/>
          <w:sz w:val="24"/>
          <w:szCs w:val="24"/>
        </w:rPr>
        <w:t>,</w:t>
      </w:r>
      <w:r w:rsidR="00B33973" w:rsidRPr="002F1452">
        <w:rPr>
          <w:rFonts w:ascii="Times New Roman" w:hAnsi="Times New Roman" w:cs="Times New Roman"/>
          <w:sz w:val="24"/>
          <w:szCs w:val="24"/>
        </w:rPr>
        <w:t xml:space="preserve"> r</w:t>
      </w:r>
      <w:r w:rsidR="007F514E" w:rsidRPr="002F1452">
        <w:rPr>
          <w:rFonts w:ascii="Times New Roman" w:hAnsi="Times New Roman" w:cs="Times New Roman"/>
          <w:sz w:val="24"/>
          <w:szCs w:val="24"/>
        </w:rPr>
        <w:t xml:space="preserve">ather than </w:t>
      </w:r>
      <w:r w:rsidR="00B760F1" w:rsidRPr="002F1452">
        <w:rPr>
          <w:rFonts w:ascii="Times New Roman" w:hAnsi="Times New Roman" w:cs="Times New Roman"/>
          <w:sz w:val="24"/>
          <w:szCs w:val="24"/>
        </w:rPr>
        <w:t>issu</w:t>
      </w:r>
      <w:r w:rsidR="00B760F1">
        <w:rPr>
          <w:rFonts w:ascii="Times New Roman" w:hAnsi="Times New Roman" w:cs="Times New Roman"/>
          <w:sz w:val="24"/>
          <w:szCs w:val="24"/>
        </w:rPr>
        <w:t>e</w:t>
      </w:r>
      <w:r w:rsidR="00B760F1"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a notice of proposed rulemaking to seek comment on adjusting the national audience reach cap, as Chairman Pai has</w:t>
      </w:r>
      <w:r w:rsidR="006B3487">
        <w:rPr>
          <w:rFonts w:ascii="Times New Roman" w:hAnsi="Times New Roman" w:cs="Times New Roman"/>
          <w:sz w:val="24"/>
          <w:szCs w:val="24"/>
        </w:rPr>
        <w:t xml:space="preserve"> called for </w:t>
      </w:r>
      <w:r w:rsidR="007F514E" w:rsidRPr="002F1452">
        <w:rPr>
          <w:rFonts w:ascii="Times New Roman" w:hAnsi="Times New Roman" w:cs="Times New Roman"/>
          <w:sz w:val="24"/>
          <w:szCs w:val="24"/>
        </w:rPr>
        <w:t>since 2013,</w:t>
      </w:r>
      <w:r w:rsidR="007F514E" w:rsidRPr="002F1452">
        <w:rPr>
          <w:rStyle w:val="FootnoteReference"/>
          <w:rFonts w:ascii="Times New Roman" w:hAnsi="Times New Roman" w:cs="Times New Roman"/>
          <w:sz w:val="24"/>
          <w:szCs w:val="24"/>
        </w:rPr>
        <w:footnoteReference w:id="12"/>
      </w:r>
      <w:r w:rsidR="007F514E" w:rsidRPr="002F1452">
        <w:rPr>
          <w:rFonts w:ascii="Times New Roman" w:hAnsi="Times New Roman" w:cs="Times New Roman"/>
          <w:sz w:val="24"/>
          <w:szCs w:val="24"/>
        </w:rPr>
        <w:t xml:space="preserve"> the Commission returns us to an outdated state of play</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w:t>
      </w:r>
      <w:r w:rsidR="008504C8" w:rsidRPr="002F1452">
        <w:rPr>
          <w:rFonts w:ascii="Times New Roman" w:hAnsi="Times New Roman" w:cs="Times New Roman"/>
          <w:sz w:val="24"/>
          <w:szCs w:val="24"/>
        </w:rPr>
        <w:t>w</w:t>
      </w:r>
      <w:r w:rsidR="008504C8">
        <w:rPr>
          <w:rFonts w:ascii="Times New Roman" w:hAnsi="Times New Roman" w:cs="Times New Roman"/>
          <w:sz w:val="24"/>
          <w:szCs w:val="24"/>
        </w:rPr>
        <w:t>ith</w:t>
      </w:r>
      <w:r w:rsidR="008504C8"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 xml:space="preserve">rules made for the analog </w:t>
      </w:r>
      <w:r>
        <w:rPr>
          <w:rFonts w:ascii="Times New Roman" w:hAnsi="Times New Roman" w:cs="Times New Roman"/>
          <w:sz w:val="24"/>
          <w:szCs w:val="24"/>
        </w:rPr>
        <w:t>era</w:t>
      </w:r>
      <w:r w:rsidR="008504C8">
        <w:rPr>
          <w:rFonts w:ascii="Times New Roman" w:hAnsi="Times New Roman" w:cs="Times New Roman"/>
          <w:sz w:val="24"/>
          <w:szCs w:val="24"/>
        </w:rPr>
        <w:t>.</w:t>
      </w:r>
      <w:r w:rsidRPr="002F1452">
        <w:rPr>
          <w:rFonts w:ascii="Times New Roman" w:hAnsi="Times New Roman" w:cs="Times New Roman"/>
          <w:sz w:val="24"/>
          <w:szCs w:val="24"/>
        </w:rPr>
        <w:t xml:space="preserve"> </w:t>
      </w:r>
    </w:p>
    <w:p w:rsidR="007F514E" w:rsidRPr="002F1452" w:rsidRDefault="007F514E" w:rsidP="007F514E">
      <w:pPr>
        <w:spacing w:after="0" w:line="240" w:lineRule="auto"/>
        <w:ind w:firstLine="630"/>
        <w:jc w:val="both"/>
        <w:rPr>
          <w:rFonts w:ascii="Times New Roman" w:hAnsi="Times New Roman" w:cs="Times New Roman"/>
          <w:sz w:val="24"/>
          <w:szCs w:val="24"/>
        </w:rPr>
      </w:pPr>
    </w:p>
    <w:p w:rsidR="007F514E" w:rsidRDefault="008B3EA4" w:rsidP="007F514E">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T</w:t>
      </w:r>
      <w:r w:rsidR="005369DA" w:rsidRPr="002F1452">
        <w:rPr>
          <w:rFonts w:ascii="Times New Roman" w:hAnsi="Times New Roman" w:cs="Times New Roman"/>
          <w:sz w:val="24"/>
          <w:szCs w:val="24"/>
        </w:rPr>
        <w:t xml:space="preserve">his Order argues </w:t>
      </w:r>
      <w:r w:rsidR="007F514E" w:rsidRPr="002F1452">
        <w:rPr>
          <w:rFonts w:ascii="Times New Roman" w:hAnsi="Times New Roman" w:cs="Times New Roman"/>
          <w:sz w:val="24"/>
          <w:szCs w:val="24"/>
        </w:rPr>
        <w:t>that the</w:t>
      </w:r>
      <w:r w:rsidR="005369DA" w:rsidRPr="002F1452">
        <w:rPr>
          <w:rFonts w:ascii="Times New Roman" w:hAnsi="Times New Roman" w:cs="Times New Roman"/>
          <w:sz w:val="24"/>
          <w:szCs w:val="24"/>
        </w:rPr>
        <w:t xml:space="preserve"> Commission’</w:t>
      </w:r>
      <w:r w:rsidR="007F514E" w:rsidRPr="002F1452">
        <w:rPr>
          <w:rFonts w:ascii="Times New Roman" w:hAnsi="Times New Roman" w:cs="Times New Roman"/>
          <w:sz w:val="24"/>
          <w:szCs w:val="24"/>
        </w:rPr>
        <w:t>s decision in 2016 to eliminate the UHF discount was flawed</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because the agency did not examine the UHF discount and national audience reach </w:t>
      </w:r>
      <w:r w:rsidR="007F514E" w:rsidRPr="002F1452">
        <w:rPr>
          <w:rFonts w:ascii="Times New Roman" w:hAnsi="Times New Roman" w:cs="Times New Roman"/>
          <w:sz w:val="24"/>
          <w:szCs w:val="24"/>
        </w:rPr>
        <w:lastRenderedPageBreak/>
        <w:t xml:space="preserve">cap in tandem. In advancing this argument however, the majority </w:t>
      </w:r>
      <w:r w:rsidR="00B37158">
        <w:rPr>
          <w:rFonts w:ascii="Times New Roman" w:hAnsi="Times New Roman" w:cs="Times New Roman"/>
          <w:sz w:val="24"/>
          <w:szCs w:val="24"/>
        </w:rPr>
        <w:t>performs</w:t>
      </w:r>
      <w:r w:rsidR="003B49A6">
        <w:rPr>
          <w:rFonts w:ascii="Times New Roman" w:hAnsi="Times New Roman" w:cs="Times New Roman"/>
          <w:sz w:val="24"/>
          <w:szCs w:val="24"/>
        </w:rPr>
        <w:t xml:space="preserve"> in the words of Chairman Pai</w:t>
      </w:r>
      <w:r w:rsidR="00B37158">
        <w:rPr>
          <w:rFonts w:ascii="Times New Roman" w:hAnsi="Times New Roman" w:cs="Times New Roman"/>
          <w:sz w:val="24"/>
          <w:szCs w:val="24"/>
        </w:rPr>
        <w:t>,</w:t>
      </w:r>
      <w:r w:rsidR="003B49A6">
        <w:rPr>
          <w:rFonts w:ascii="Times New Roman" w:hAnsi="Times New Roman" w:cs="Times New Roman"/>
          <w:sz w:val="24"/>
          <w:szCs w:val="24"/>
        </w:rPr>
        <w:t xml:space="preserve"> </w:t>
      </w:r>
      <w:r w:rsidR="007F514E" w:rsidRPr="002F1452">
        <w:rPr>
          <w:rFonts w:ascii="Times New Roman" w:hAnsi="Times New Roman" w:cs="Times New Roman"/>
          <w:sz w:val="24"/>
          <w:szCs w:val="24"/>
        </w:rPr>
        <w:t>“convoluted gymnastics</w:t>
      </w:r>
      <w:r w:rsidR="003B49A6">
        <w:rPr>
          <w:rFonts w:ascii="Times New Roman" w:hAnsi="Times New Roman" w:cs="Times New Roman"/>
          <w:sz w:val="24"/>
          <w:szCs w:val="24"/>
        </w:rPr>
        <w:t>.</w:t>
      </w:r>
      <w:r w:rsidR="007F514E" w:rsidRPr="002F1452">
        <w:rPr>
          <w:rFonts w:ascii="Times New Roman" w:hAnsi="Times New Roman" w:cs="Times New Roman"/>
          <w:sz w:val="24"/>
          <w:szCs w:val="24"/>
        </w:rPr>
        <w:t>”</w:t>
      </w:r>
      <w:r w:rsidR="007F514E" w:rsidRPr="002F1452">
        <w:rPr>
          <w:rStyle w:val="FootnoteReference"/>
          <w:rFonts w:ascii="Times New Roman" w:hAnsi="Times New Roman" w:cs="Times New Roman"/>
          <w:sz w:val="24"/>
          <w:szCs w:val="24"/>
        </w:rPr>
        <w:footnoteReference w:id="13"/>
      </w:r>
      <w:r w:rsidR="007F514E" w:rsidRPr="002F1452">
        <w:rPr>
          <w:rFonts w:ascii="Times New Roman" w:hAnsi="Times New Roman" w:cs="Times New Roman"/>
          <w:sz w:val="24"/>
          <w:szCs w:val="24"/>
        </w:rPr>
        <w:t xml:space="preserve"> </w:t>
      </w:r>
    </w:p>
    <w:p w:rsidR="00D22F89" w:rsidRPr="002F1452" w:rsidRDefault="00D22F89" w:rsidP="007F514E">
      <w:pPr>
        <w:spacing w:after="0" w:line="240" w:lineRule="auto"/>
        <w:ind w:firstLine="630"/>
        <w:jc w:val="both"/>
        <w:rPr>
          <w:rFonts w:ascii="Times New Roman" w:hAnsi="Times New Roman" w:cs="Times New Roman"/>
          <w:sz w:val="24"/>
          <w:szCs w:val="24"/>
        </w:rPr>
      </w:pPr>
    </w:p>
    <w:p w:rsidR="007F514E" w:rsidRPr="002F1452" w:rsidRDefault="007F514E" w:rsidP="007F514E">
      <w:pPr>
        <w:spacing w:after="0" w:line="240" w:lineRule="auto"/>
        <w:ind w:firstLine="630"/>
        <w:jc w:val="both"/>
        <w:rPr>
          <w:rFonts w:ascii="Times New Roman" w:hAnsi="Times New Roman" w:cs="Times New Roman"/>
          <w:sz w:val="24"/>
          <w:szCs w:val="24"/>
        </w:rPr>
      </w:pPr>
      <w:r w:rsidRPr="002F1452">
        <w:rPr>
          <w:rFonts w:ascii="Times New Roman" w:hAnsi="Times New Roman" w:cs="Times New Roman"/>
          <w:sz w:val="24"/>
          <w:szCs w:val="24"/>
        </w:rPr>
        <w:t>Although repeatedly stating</w:t>
      </w:r>
      <w:r w:rsidR="00B760F1">
        <w:rPr>
          <w:rFonts w:ascii="Times New Roman" w:hAnsi="Times New Roman" w:cs="Times New Roman"/>
          <w:sz w:val="24"/>
          <w:szCs w:val="24"/>
        </w:rPr>
        <w:t>,</w:t>
      </w:r>
      <w:r w:rsidRPr="002F1452">
        <w:rPr>
          <w:rFonts w:ascii="Times New Roman" w:hAnsi="Times New Roman" w:cs="Times New Roman"/>
          <w:sz w:val="24"/>
          <w:szCs w:val="24"/>
        </w:rPr>
        <w:t xml:space="preserve"> that the UHF discount and national audience reach cap are “inextricably linked</w:t>
      </w:r>
      <w:r w:rsidR="00B760F1">
        <w:rPr>
          <w:rFonts w:ascii="Times New Roman" w:hAnsi="Times New Roman" w:cs="Times New Roman"/>
          <w:sz w:val="24"/>
          <w:szCs w:val="24"/>
        </w:rPr>
        <w:t>,</w:t>
      </w:r>
      <w:r w:rsidRPr="002F1452">
        <w:rPr>
          <w:rFonts w:ascii="Times New Roman" w:hAnsi="Times New Roman" w:cs="Times New Roman"/>
          <w:sz w:val="24"/>
          <w:szCs w:val="24"/>
        </w:rPr>
        <w:t xml:space="preserve">” and must be examined in tandem, the Commission </w:t>
      </w:r>
      <w:r w:rsidR="00A53FF5">
        <w:rPr>
          <w:rFonts w:ascii="Times New Roman" w:hAnsi="Times New Roman" w:cs="Times New Roman"/>
          <w:sz w:val="24"/>
          <w:szCs w:val="24"/>
        </w:rPr>
        <w:t>here</w:t>
      </w:r>
      <w:r w:rsidR="00A53FF5" w:rsidRPr="002F1452">
        <w:rPr>
          <w:rFonts w:ascii="Times New Roman" w:hAnsi="Times New Roman" w:cs="Times New Roman"/>
          <w:sz w:val="24"/>
          <w:szCs w:val="24"/>
        </w:rPr>
        <w:t xml:space="preserve"> </w:t>
      </w:r>
      <w:r w:rsidRPr="002F1452">
        <w:rPr>
          <w:rFonts w:ascii="Times New Roman" w:hAnsi="Times New Roman" w:cs="Times New Roman"/>
          <w:sz w:val="24"/>
          <w:szCs w:val="24"/>
        </w:rPr>
        <w:t>fail</w:t>
      </w:r>
      <w:r w:rsidR="00A53FF5">
        <w:rPr>
          <w:rFonts w:ascii="Times New Roman" w:hAnsi="Times New Roman" w:cs="Times New Roman"/>
          <w:sz w:val="24"/>
          <w:szCs w:val="24"/>
        </w:rPr>
        <w:t>s</w:t>
      </w:r>
      <w:r w:rsidRPr="002F1452">
        <w:rPr>
          <w:rFonts w:ascii="Times New Roman" w:hAnsi="Times New Roman" w:cs="Times New Roman"/>
          <w:sz w:val="24"/>
          <w:szCs w:val="24"/>
        </w:rPr>
        <w:t xml:space="preserve"> to cite a single legal authority that limits review or modification of the UHF discount to simultaneous review of the national audience reach cap. Instead, the </w:t>
      </w:r>
      <w:r w:rsidR="008B3EA4">
        <w:rPr>
          <w:rFonts w:ascii="Times New Roman" w:hAnsi="Times New Roman" w:cs="Times New Roman"/>
          <w:sz w:val="24"/>
          <w:szCs w:val="24"/>
        </w:rPr>
        <w:t>majority</w:t>
      </w:r>
      <w:r w:rsidR="008B3EA4" w:rsidRPr="002F1452">
        <w:rPr>
          <w:rFonts w:ascii="Times New Roman" w:hAnsi="Times New Roman" w:cs="Times New Roman"/>
          <w:sz w:val="24"/>
          <w:szCs w:val="24"/>
        </w:rPr>
        <w:t xml:space="preserve"> </w:t>
      </w:r>
      <w:r w:rsidRPr="002F1452">
        <w:rPr>
          <w:rFonts w:ascii="Times New Roman" w:hAnsi="Times New Roman" w:cs="Times New Roman"/>
          <w:sz w:val="24"/>
          <w:szCs w:val="24"/>
        </w:rPr>
        <w:t>relies on a selective history of the UHF discount</w:t>
      </w:r>
      <w:r w:rsidR="00B760F1">
        <w:rPr>
          <w:rFonts w:ascii="Times New Roman" w:hAnsi="Times New Roman" w:cs="Times New Roman"/>
          <w:sz w:val="24"/>
          <w:szCs w:val="24"/>
        </w:rPr>
        <w:t>,</w:t>
      </w:r>
      <w:r w:rsidRPr="002F1452">
        <w:rPr>
          <w:rFonts w:ascii="Times New Roman" w:hAnsi="Times New Roman" w:cs="Times New Roman"/>
          <w:sz w:val="24"/>
          <w:szCs w:val="24"/>
        </w:rPr>
        <w:t xml:space="preserve"> and unsupported arguments of petitioners</w:t>
      </w:r>
      <w:r w:rsidR="00B760F1">
        <w:rPr>
          <w:rFonts w:ascii="Times New Roman" w:hAnsi="Times New Roman" w:cs="Times New Roman"/>
          <w:sz w:val="24"/>
          <w:szCs w:val="24"/>
        </w:rPr>
        <w:t>,</w:t>
      </w:r>
      <w:r w:rsidRPr="002F1452">
        <w:rPr>
          <w:rFonts w:ascii="Times New Roman" w:hAnsi="Times New Roman" w:cs="Times New Roman"/>
          <w:sz w:val="24"/>
          <w:szCs w:val="24"/>
        </w:rPr>
        <w:t xml:space="preserve"> that “the FCC has no authority to change one without at least reviewing the impact the change will have on the other.”</w:t>
      </w:r>
      <w:r w:rsidRPr="002F1452">
        <w:rPr>
          <w:rStyle w:val="FootnoteReference"/>
          <w:rFonts w:ascii="Times New Roman" w:hAnsi="Times New Roman" w:cs="Times New Roman"/>
          <w:sz w:val="24"/>
          <w:szCs w:val="24"/>
        </w:rPr>
        <w:footnoteReference w:id="14"/>
      </w:r>
    </w:p>
    <w:p w:rsidR="007F514E" w:rsidRPr="002F1452" w:rsidRDefault="007F514E" w:rsidP="007F514E">
      <w:pPr>
        <w:spacing w:after="0" w:line="240" w:lineRule="auto"/>
        <w:ind w:firstLine="630"/>
        <w:jc w:val="both"/>
        <w:rPr>
          <w:rFonts w:ascii="Times New Roman" w:hAnsi="Times New Roman" w:cs="Times New Roman"/>
          <w:sz w:val="24"/>
          <w:szCs w:val="24"/>
        </w:rPr>
      </w:pPr>
    </w:p>
    <w:p w:rsidR="007F514E" w:rsidRPr="002F1452" w:rsidRDefault="00574C5A" w:rsidP="00574C5A">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With respect to “grandfathering,” </w:t>
      </w:r>
      <w:r w:rsidR="007F514E" w:rsidRPr="002F1452">
        <w:rPr>
          <w:rFonts w:ascii="Times New Roman" w:hAnsi="Times New Roman" w:cs="Times New Roman"/>
          <w:sz w:val="24"/>
          <w:szCs w:val="24"/>
        </w:rPr>
        <w:t>R</w:t>
      </w:r>
      <w:r w:rsidR="00A54979" w:rsidRPr="002F1452">
        <w:rPr>
          <w:rFonts w:ascii="Times New Roman" w:hAnsi="Times New Roman" w:cs="Times New Roman"/>
          <w:sz w:val="24"/>
          <w:szCs w:val="24"/>
        </w:rPr>
        <w:t xml:space="preserve">epresentatives </w:t>
      </w:r>
      <w:r w:rsidR="003410C6">
        <w:rPr>
          <w:rFonts w:ascii="Times New Roman" w:hAnsi="Times New Roman" w:cs="Times New Roman"/>
          <w:sz w:val="24"/>
          <w:szCs w:val="24"/>
        </w:rPr>
        <w:t xml:space="preserve">Fred </w:t>
      </w:r>
      <w:r w:rsidR="00A54979" w:rsidRPr="002F1452">
        <w:rPr>
          <w:rFonts w:ascii="Times New Roman" w:hAnsi="Times New Roman" w:cs="Times New Roman"/>
          <w:sz w:val="24"/>
          <w:szCs w:val="24"/>
        </w:rPr>
        <w:t xml:space="preserve">Upton and </w:t>
      </w:r>
      <w:r w:rsidR="003410C6">
        <w:rPr>
          <w:rFonts w:ascii="Times New Roman" w:hAnsi="Times New Roman" w:cs="Times New Roman"/>
          <w:sz w:val="24"/>
          <w:szCs w:val="24"/>
        </w:rPr>
        <w:t xml:space="preserve">Greg </w:t>
      </w:r>
      <w:r w:rsidR="00A54979" w:rsidRPr="002F1452">
        <w:rPr>
          <w:rFonts w:ascii="Times New Roman" w:hAnsi="Times New Roman" w:cs="Times New Roman"/>
          <w:sz w:val="24"/>
          <w:szCs w:val="24"/>
        </w:rPr>
        <w:t>Walden</w:t>
      </w:r>
      <w:r w:rsidR="005369DA"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urged the Commission</w:t>
      </w:r>
      <w:r>
        <w:rPr>
          <w:rFonts w:ascii="Times New Roman" w:hAnsi="Times New Roman" w:cs="Times New Roman"/>
          <w:sz w:val="24"/>
          <w:szCs w:val="24"/>
        </w:rPr>
        <w:t xml:space="preserve"> in a 2013 letter</w:t>
      </w:r>
      <w:r w:rsidR="008B3EA4">
        <w:rPr>
          <w:rFonts w:ascii="Times New Roman" w:hAnsi="Times New Roman" w:cs="Times New Roman"/>
          <w:sz w:val="24"/>
          <w:szCs w:val="24"/>
        </w:rPr>
        <w:t>,</w:t>
      </w:r>
      <w:r w:rsidR="007F514E" w:rsidRPr="002F1452">
        <w:rPr>
          <w:rFonts w:ascii="Times New Roman" w:hAnsi="Times New Roman" w:cs="Times New Roman"/>
          <w:sz w:val="24"/>
          <w:szCs w:val="24"/>
        </w:rPr>
        <w:t xml:space="preserve"> “to ensure that any changes it [made] to the UHF discount </w:t>
      </w:r>
      <w:r w:rsidR="003410C6">
        <w:rPr>
          <w:rFonts w:ascii="Times New Roman" w:hAnsi="Times New Roman" w:cs="Times New Roman"/>
          <w:sz w:val="24"/>
          <w:szCs w:val="24"/>
        </w:rPr>
        <w:t xml:space="preserve">rule </w:t>
      </w:r>
      <w:r w:rsidR="007F514E" w:rsidRPr="002F1452">
        <w:rPr>
          <w:rFonts w:ascii="Times New Roman" w:hAnsi="Times New Roman" w:cs="Times New Roman"/>
          <w:sz w:val="24"/>
          <w:szCs w:val="24"/>
        </w:rPr>
        <w:t>respect the holdings of existing licensees and applications pending.”</w:t>
      </w:r>
      <w:r w:rsidR="007F514E" w:rsidRPr="002F1452">
        <w:rPr>
          <w:rStyle w:val="FootnoteReference"/>
          <w:rFonts w:ascii="Times New Roman" w:hAnsi="Times New Roman" w:cs="Times New Roman"/>
          <w:sz w:val="24"/>
          <w:szCs w:val="24"/>
        </w:rPr>
        <w:footnoteReference w:id="15"/>
      </w:r>
      <w:r w:rsidR="007F514E" w:rsidRPr="002F1452">
        <w:rPr>
          <w:rFonts w:ascii="Times New Roman" w:hAnsi="Times New Roman" w:cs="Times New Roman"/>
          <w:sz w:val="24"/>
          <w:szCs w:val="24"/>
        </w:rPr>
        <w:t xml:space="preserve"> And the Commission </w:t>
      </w:r>
      <w:r w:rsidR="006B3487">
        <w:rPr>
          <w:rFonts w:ascii="Times New Roman" w:hAnsi="Times New Roman" w:cs="Times New Roman"/>
          <w:sz w:val="24"/>
          <w:szCs w:val="24"/>
        </w:rPr>
        <w:t>took this very action in 2016</w:t>
      </w:r>
      <w:r w:rsidR="007F514E" w:rsidRPr="002F1452">
        <w:rPr>
          <w:rFonts w:ascii="Times New Roman" w:hAnsi="Times New Roman" w:cs="Times New Roman"/>
          <w:sz w:val="24"/>
          <w:szCs w:val="24"/>
        </w:rPr>
        <w:t>. To prevent broadcast station ownership groups from being harmed by elimination of the UHF discount, the Commission grandfathered broadcast station ownership groups that exceeded the 39 percent national audience reach cap, as well as proposed station combinations</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for which an assignment or transfer application was pending. The grandfathering </w:t>
      </w:r>
      <w:r w:rsidR="00A54979" w:rsidRPr="002F1452">
        <w:rPr>
          <w:rFonts w:ascii="Times New Roman" w:hAnsi="Times New Roman" w:cs="Times New Roman"/>
          <w:sz w:val="24"/>
          <w:szCs w:val="24"/>
        </w:rPr>
        <w:t xml:space="preserve">provision </w:t>
      </w:r>
      <w:r w:rsidR="007F514E" w:rsidRPr="002F1452">
        <w:rPr>
          <w:rFonts w:ascii="Times New Roman" w:hAnsi="Times New Roman" w:cs="Times New Roman"/>
          <w:sz w:val="24"/>
          <w:szCs w:val="24"/>
        </w:rPr>
        <w:t>ensured that broadcast station ownership groups</w:t>
      </w:r>
      <w:r w:rsidR="00A54979" w:rsidRPr="002F1452">
        <w:rPr>
          <w:rFonts w:ascii="Times New Roman" w:hAnsi="Times New Roman" w:cs="Times New Roman"/>
          <w:sz w:val="24"/>
          <w:szCs w:val="24"/>
        </w:rPr>
        <w:t xml:space="preserve"> in existence as of September 26, 2013,</w:t>
      </w:r>
      <w:r w:rsidR="007F514E" w:rsidRPr="002F1452">
        <w:rPr>
          <w:rFonts w:ascii="Times New Roman" w:hAnsi="Times New Roman" w:cs="Times New Roman"/>
          <w:sz w:val="24"/>
          <w:szCs w:val="24"/>
        </w:rPr>
        <w:t xml:space="preserve"> would not be required to divest stations</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because they exceeded the national audience reach cap solely</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as a result of elimination of the UHF discount. </w:t>
      </w:r>
    </w:p>
    <w:p w:rsidR="007F514E" w:rsidRPr="002F1452" w:rsidRDefault="007F514E" w:rsidP="007F514E">
      <w:pPr>
        <w:spacing w:after="0" w:line="240" w:lineRule="auto"/>
        <w:ind w:firstLine="630"/>
        <w:jc w:val="both"/>
        <w:rPr>
          <w:rFonts w:ascii="Times New Roman" w:hAnsi="Times New Roman" w:cs="Times New Roman"/>
          <w:sz w:val="24"/>
          <w:szCs w:val="24"/>
        </w:rPr>
      </w:pPr>
    </w:p>
    <w:p w:rsidR="007F514E" w:rsidRPr="002F1452" w:rsidRDefault="007F514E" w:rsidP="007F514E">
      <w:pPr>
        <w:spacing w:after="0" w:line="240" w:lineRule="auto"/>
        <w:ind w:firstLine="630"/>
        <w:jc w:val="both"/>
        <w:rPr>
          <w:rFonts w:ascii="Times New Roman" w:hAnsi="Times New Roman" w:cs="Times New Roman"/>
          <w:sz w:val="24"/>
          <w:szCs w:val="24"/>
        </w:rPr>
      </w:pPr>
      <w:r w:rsidRPr="002F1452">
        <w:rPr>
          <w:rFonts w:ascii="Times New Roman" w:hAnsi="Times New Roman" w:cs="Times New Roman"/>
          <w:sz w:val="24"/>
          <w:szCs w:val="24"/>
        </w:rPr>
        <w:t xml:space="preserve">The grandfathering included in the </w:t>
      </w:r>
      <w:r w:rsidR="00A53FF5" w:rsidRPr="00A53FF5">
        <w:rPr>
          <w:rFonts w:ascii="Times New Roman" w:hAnsi="Times New Roman" w:cs="Times New Roman"/>
          <w:i/>
          <w:sz w:val="24"/>
          <w:szCs w:val="24"/>
        </w:rPr>
        <w:t>UHF Discount Order</w:t>
      </w:r>
      <w:r w:rsidR="00BF2C21">
        <w:rPr>
          <w:rFonts w:ascii="Times New Roman" w:hAnsi="Times New Roman" w:cs="Times New Roman"/>
          <w:i/>
          <w:sz w:val="24"/>
          <w:szCs w:val="24"/>
        </w:rPr>
        <w:t>,</w:t>
      </w:r>
      <w:r w:rsidRPr="002F1452">
        <w:rPr>
          <w:rFonts w:ascii="Times New Roman" w:hAnsi="Times New Roman" w:cs="Times New Roman"/>
          <w:sz w:val="24"/>
          <w:szCs w:val="24"/>
        </w:rPr>
        <w:t xml:space="preserve"> undercuts the Commission’s argument in today’s Order</w:t>
      </w:r>
      <w:r w:rsidR="00B760F1">
        <w:rPr>
          <w:rFonts w:ascii="Times New Roman" w:hAnsi="Times New Roman" w:cs="Times New Roman"/>
          <w:sz w:val="24"/>
          <w:szCs w:val="24"/>
        </w:rPr>
        <w:t>,</w:t>
      </w:r>
      <w:r w:rsidRPr="002F1452">
        <w:rPr>
          <w:rFonts w:ascii="Times New Roman" w:hAnsi="Times New Roman" w:cs="Times New Roman"/>
          <w:sz w:val="24"/>
          <w:szCs w:val="24"/>
        </w:rPr>
        <w:t xml:space="preserve"> that the elimination of the UHF discount was all the more problematic</w:t>
      </w:r>
      <w:r w:rsidR="00B760F1">
        <w:rPr>
          <w:rFonts w:ascii="Times New Roman" w:hAnsi="Times New Roman" w:cs="Times New Roman"/>
          <w:sz w:val="24"/>
          <w:szCs w:val="24"/>
        </w:rPr>
        <w:t>,</w:t>
      </w:r>
      <w:r w:rsidRPr="002F1452">
        <w:rPr>
          <w:rFonts w:ascii="Times New Roman" w:hAnsi="Times New Roman" w:cs="Times New Roman"/>
          <w:sz w:val="24"/>
          <w:szCs w:val="24"/>
        </w:rPr>
        <w:t xml:space="preserve"> given the industry’s reliance on the UHF discount to develop long-term strategies. For </w:t>
      </w:r>
      <w:r w:rsidR="00A54979" w:rsidRPr="002F1452">
        <w:rPr>
          <w:rFonts w:ascii="Times New Roman" w:hAnsi="Times New Roman" w:cs="Times New Roman"/>
          <w:sz w:val="24"/>
          <w:szCs w:val="24"/>
        </w:rPr>
        <w:t>nearly 20 years</w:t>
      </w:r>
      <w:r w:rsidRPr="002F1452">
        <w:rPr>
          <w:rFonts w:ascii="Times New Roman" w:hAnsi="Times New Roman" w:cs="Times New Roman"/>
          <w:sz w:val="24"/>
          <w:szCs w:val="24"/>
        </w:rPr>
        <w:t>, the industry has been on notice</w:t>
      </w:r>
      <w:r w:rsidR="00B760F1">
        <w:rPr>
          <w:rFonts w:ascii="Times New Roman" w:hAnsi="Times New Roman" w:cs="Times New Roman"/>
          <w:sz w:val="24"/>
          <w:szCs w:val="24"/>
        </w:rPr>
        <w:t>,</w:t>
      </w:r>
      <w:r w:rsidRPr="002F1452">
        <w:rPr>
          <w:rFonts w:ascii="Times New Roman" w:hAnsi="Times New Roman" w:cs="Times New Roman"/>
          <w:sz w:val="24"/>
          <w:szCs w:val="24"/>
        </w:rPr>
        <w:t xml:space="preserve"> that the Commission may eliminate the UHF discount.</w:t>
      </w:r>
      <w:r w:rsidRPr="002F1452">
        <w:rPr>
          <w:rStyle w:val="FootnoteReference"/>
          <w:rFonts w:ascii="Times New Roman" w:hAnsi="Times New Roman" w:cs="Times New Roman"/>
          <w:sz w:val="24"/>
          <w:szCs w:val="24"/>
        </w:rPr>
        <w:footnoteReference w:id="16"/>
      </w:r>
      <w:r w:rsidRPr="002F1452">
        <w:rPr>
          <w:rFonts w:ascii="Times New Roman" w:hAnsi="Times New Roman" w:cs="Times New Roman"/>
          <w:sz w:val="24"/>
          <w:szCs w:val="24"/>
        </w:rPr>
        <w:t xml:space="preserve"> On more than one occasion, the Commission has sought comment on the modification or elimination of the UHF discount.</w:t>
      </w:r>
      <w:r w:rsidRPr="002F1452">
        <w:rPr>
          <w:rStyle w:val="FootnoteReference"/>
          <w:rFonts w:ascii="Times New Roman" w:hAnsi="Times New Roman" w:cs="Times New Roman"/>
          <w:sz w:val="24"/>
          <w:szCs w:val="24"/>
        </w:rPr>
        <w:footnoteReference w:id="17"/>
      </w:r>
      <w:r w:rsidRPr="002F1452">
        <w:rPr>
          <w:rFonts w:ascii="Times New Roman" w:hAnsi="Times New Roman" w:cs="Times New Roman"/>
          <w:sz w:val="24"/>
          <w:szCs w:val="24"/>
        </w:rPr>
        <w:t xml:space="preserve"> Indeed, </w:t>
      </w:r>
      <w:r w:rsidR="00A54979" w:rsidRPr="002F1452">
        <w:rPr>
          <w:rFonts w:ascii="Times New Roman" w:hAnsi="Times New Roman" w:cs="Times New Roman"/>
          <w:sz w:val="24"/>
          <w:szCs w:val="24"/>
        </w:rPr>
        <w:t>in</w:t>
      </w:r>
      <w:r w:rsidRPr="002F1452">
        <w:rPr>
          <w:rFonts w:ascii="Times New Roman" w:hAnsi="Times New Roman" w:cs="Times New Roman"/>
          <w:sz w:val="24"/>
          <w:szCs w:val="24"/>
        </w:rPr>
        <w:t xml:space="preserve"> 2004, broadcasters </w:t>
      </w:r>
      <w:r w:rsidR="00A54979" w:rsidRPr="002F1452">
        <w:rPr>
          <w:rFonts w:ascii="Times New Roman" w:hAnsi="Times New Roman" w:cs="Times New Roman"/>
          <w:sz w:val="24"/>
          <w:szCs w:val="24"/>
        </w:rPr>
        <w:t>acknowledged that</w:t>
      </w:r>
      <w:r w:rsidRPr="002F1452">
        <w:rPr>
          <w:rFonts w:ascii="Times New Roman" w:hAnsi="Times New Roman" w:cs="Times New Roman"/>
          <w:sz w:val="24"/>
          <w:szCs w:val="24"/>
        </w:rPr>
        <w:t xml:space="preserve"> the UHF discount may need to be modified</w:t>
      </w:r>
      <w:r w:rsidR="00B760F1">
        <w:rPr>
          <w:rFonts w:ascii="Times New Roman" w:hAnsi="Times New Roman" w:cs="Times New Roman"/>
          <w:sz w:val="24"/>
          <w:szCs w:val="24"/>
        </w:rPr>
        <w:t>,</w:t>
      </w:r>
      <w:r w:rsidRPr="002F1452">
        <w:rPr>
          <w:rFonts w:ascii="Times New Roman" w:hAnsi="Times New Roman" w:cs="Times New Roman"/>
          <w:sz w:val="24"/>
          <w:szCs w:val="24"/>
        </w:rPr>
        <w:t xml:space="preserve"> in light of the DTV transition.</w:t>
      </w:r>
      <w:r w:rsidRPr="002F1452">
        <w:rPr>
          <w:rStyle w:val="FootnoteReference"/>
          <w:rFonts w:ascii="Times New Roman" w:hAnsi="Times New Roman" w:cs="Times New Roman"/>
          <w:sz w:val="24"/>
          <w:szCs w:val="24"/>
        </w:rPr>
        <w:footnoteReference w:id="18"/>
      </w:r>
      <w:r w:rsidRPr="002F1452">
        <w:rPr>
          <w:rFonts w:ascii="Times New Roman" w:hAnsi="Times New Roman" w:cs="Times New Roman"/>
          <w:sz w:val="24"/>
          <w:szCs w:val="24"/>
        </w:rPr>
        <w:t xml:space="preserve"> Even the Chairman himself acknowledged that since 2013, broadcasters have been operating as if the UHF discount had been eliminated.</w:t>
      </w:r>
      <w:r w:rsidRPr="002F1452">
        <w:rPr>
          <w:rStyle w:val="FootnoteReference"/>
          <w:rFonts w:ascii="Times New Roman" w:hAnsi="Times New Roman" w:cs="Times New Roman"/>
          <w:sz w:val="24"/>
          <w:szCs w:val="24"/>
        </w:rPr>
        <w:footnoteReference w:id="19"/>
      </w:r>
      <w:r w:rsidRPr="002F1452">
        <w:rPr>
          <w:rFonts w:ascii="Times New Roman" w:hAnsi="Times New Roman" w:cs="Times New Roman"/>
          <w:sz w:val="24"/>
          <w:szCs w:val="24"/>
        </w:rPr>
        <w:t xml:space="preserve"> </w:t>
      </w:r>
    </w:p>
    <w:p w:rsidR="007F514E" w:rsidRPr="002F1452" w:rsidRDefault="007F514E" w:rsidP="007F514E">
      <w:pPr>
        <w:spacing w:after="0" w:line="240" w:lineRule="auto"/>
        <w:ind w:firstLine="630"/>
        <w:jc w:val="both"/>
        <w:rPr>
          <w:rFonts w:ascii="Times New Roman" w:hAnsi="Times New Roman" w:cs="Times New Roman"/>
          <w:sz w:val="24"/>
          <w:szCs w:val="24"/>
        </w:rPr>
      </w:pPr>
    </w:p>
    <w:p w:rsidR="007F514E" w:rsidRPr="00406EDC" w:rsidRDefault="00BF2C21" w:rsidP="007F514E">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But t</w:t>
      </w:r>
      <w:r w:rsidRPr="002F1452">
        <w:rPr>
          <w:rFonts w:ascii="Times New Roman" w:hAnsi="Times New Roman" w:cs="Times New Roman"/>
          <w:sz w:val="24"/>
          <w:szCs w:val="24"/>
        </w:rPr>
        <w:t xml:space="preserve">he </w:t>
      </w:r>
      <w:r w:rsidR="007F514E" w:rsidRPr="002F1452">
        <w:rPr>
          <w:rFonts w:ascii="Times New Roman" w:hAnsi="Times New Roman" w:cs="Times New Roman"/>
          <w:sz w:val="24"/>
          <w:szCs w:val="24"/>
        </w:rPr>
        <w:t>Commission goes one step further than simply reinstating the UHF discount – it attempts to create a new purpose for the UHF discount to justify its reinstatement. The UHF discount was never intended to address competitive disparity</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between broadcasters and other operators, such as video programming distributors. The sole purpose of the UHF discount was to remedy a technological disparity between two types of broadcast stations.</w:t>
      </w:r>
      <w:r w:rsidR="00A07CF9">
        <w:rPr>
          <w:rStyle w:val="FootnoteReference"/>
          <w:rFonts w:ascii="Times New Roman" w:hAnsi="Times New Roman" w:cs="Times New Roman"/>
          <w:sz w:val="24"/>
          <w:szCs w:val="24"/>
        </w:rPr>
        <w:footnoteReference w:id="20"/>
      </w:r>
      <w:r w:rsidR="007F514E" w:rsidRPr="002F1452">
        <w:rPr>
          <w:rFonts w:ascii="Times New Roman" w:hAnsi="Times New Roman" w:cs="Times New Roman"/>
          <w:sz w:val="24"/>
          <w:szCs w:val="24"/>
        </w:rPr>
        <w:t xml:space="preserve"> </w:t>
      </w:r>
      <w:r w:rsidR="007F514E" w:rsidRPr="00406EDC">
        <w:rPr>
          <w:rFonts w:ascii="Times New Roman" w:hAnsi="Times New Roman" w:cs="Times New Roman"/>
          <w:sz w:val="24"/>
          <w:szCs w:val="24"/>
        </w:rPr>
        <w:t>By rebirthing the UHF discount for this new purpose, the Commission is working hard to ensure that the UHF discount benefits a select group of broadcasters</w:t>
      </w:r>
      <w:r w:rsidR="00B760F1">
        <w:rPr>
          <w:rFonts w:ascii="Times New Roman" w:hAnsi="Times New Roman" w:cs="Times New Roman"/>
          <w:sz w:val="24"/>
          <w:szCs w:val="24"/>
        </w:rPr>
        <w:t>,</w:t>
      </w:r>
      <w:r w:rsidR="007F514E" w:rsidRPr="00406EDC">
        <w:rPr>
          <w:rFonts w:ascii="Times New Roman" w:hAnsi="Times New Roman" w:cs="Times New Roman"/>
          <w:sz w:val="24"/>
          <w:szCs w:val="24"/>
        </w:rPr>
        <w:t xml:space="preserve"> in a manner that neither the Commission nor Congres</w:t>
      </w:r>
      <w:r w:rsidR="00B760F1">
        <w:rPr>
          <w:rFonts w:ascii="Times New Roman" w:hAnsi="Times New Roman" w:cs="Times New Roman"/>
          <w:sz w:val="24"/>
          <w:szCs w:val="24"/>
        </w:rPr>
        <w:t>,</w:t>
      </w:r>
      <w:r w:rsidR="007F514E" w:rsidRPr="00406EDC">
        <w:rPr>
          <w:rFonts w:ascii="Times New Roman" w:hAnsi="Times New Roman" w:cs="Times New Roman"/>
          <w:sz w:val="24"/>
          <w:szCs w:val="24"/>
        </w:rPr>
        <w:t xml:space="preserve"> ever intended.     </w:t>
      </w:r>
    </w:p>
    <w:p w:rsidR="007F514E" w:rsidRPr="00406EDC" w:rsidRDefault="007F514E" w:rsidP="007F514E">
      <w:pPr>
        <w:spacing w:after="0" w:line="240" w:lineRule="auto"/>
        <w:ind w:firstLine="630"/>
        <w:jc w:val="both"/>
        <w:rPr>
          <w:rFonts w:ascii="Times New Roman" w:hAnsi="Times New Roman" w:cs="Times New Roman"/>
          <w:sz w:val="24"/>
          <w:szCs w:val="24"/>
        </w:rPr>
      </w:pPr>
    </w:p>
    <w:p w:rsidR="00153751" w:rsidRDefault="007F514E" w:rsidP="00D14E00">
      <w:pPr>
        <w:spacing w:after="0" w:line="240" w:lineRule="auto"/>
        <w:ind w:firstLine="630"/>
        <w:rPr>
          <w:rFonts w:ascii="Times New Roman" w:hAnsi="Times New Roman" w:cs="Times New Roman"/>
          <w:sz w:val="24"/>
          <w:szCs w:val="24"/>
        </w:rPr>
      </w:pPr>
      <w:r w:rsidRPr="00406EDC">
        <w:rPr>
          <w:rFonts w:ascii="Times New Roman" w:hAnsi="Times New Roman" w:cs="Times New Roman"/>
          <w:sz w:val="24"/>
          <w:szCs w:val="24"/>
        </w:rPr>
        <w:t>Perhaps most troubling about the Commission’s action today</w:t>
      </w:r>
      <w:r w:rsidR="00BF2C21">
        <w:rPr>
          <w:rFonts w:ascii="Times New Roman" w:hAnsi="Times New Roman" w:cs="Times New Roman"/>
          <w:sz w:val="24"/>
          <w:szCs w:val="24"/>
        </w:rPr>
        <w:t>,</w:t>
      </w:r>
      <w:r w:rsidRPr="00406EDC">
        <w:rPr>
          <w:rFonts w:ascii="Times New Roman" w:hAnsi="Times New Roman" w:cs="Times New Roman"/>
          <w:sz w:val="24"/>
          <w:szCs w:val="24"/>
        </w:rPr>
        <w:t xml:space="preserve"> is that besides there being no legal basis for such action, reinstatement of the discount will actually harm the public interest</w:t>
      </w:r>
      <w:r w:rsidR="00B760F1">
        <w:rPr>
          <w:rFonts w:ascii="Times New Roman" w:hAnsi="Times New Roman" w:cs="Times New Roman"/>
          <w:sz w:val="24"/>
          <w:szCs w:val="24"/>
        </w:rPr>
        <w:t>,</w:t>
      </w:r>
      <w:r w:rsidRPr="00406EDC">
        <w:rPr>
          <w:rFonts w:ascii="Times New Roman" w:hAnsi="Times New Roman" w:cs="Times New Roman"/>
          <w:sz w:val="24"/>
          <w:szCs w:val="24"/>
        </w:rPr>
        <w:t xml:space="preserve"> by reducing diversity, competition and localism. </w:t>
      </w:r>
      <w:r w:rsidR="00B760F1">
        <w:rPr>
          <w:rFonts w:ascii="Times New Roman" w:hAnsi="Times New Roman" w:cs="Times New Roman"/>
          <w:sz w:val="24"/>
          <w:szCs w:val="24"/>
        </w:rPr>
        <w:t>The</w:t>
      </w:r>
      <w:r w:rsidRPr="00406EDC">
        <w:rPr>
          <w:rFonts w:ascii="Times New Roman" w:hAnsi="Times New Roman" w:cs="Times New Roman"/>
          <w:sz w:val="24"/>
          <w:szCs w:val="24"/>
        </w:rPr>
        <w:t xml:space="preserve"> Commission </w:t>
      </w:r>
      <w:r w:rsidR="00B760F1">
        <w:rPr>
          <w:rFonts w:ascii="Times New Roman" w:hAnsi="Times New Roman" w:cs="Times New Roman"/>
          <w:sz w:val="24"/>
          <w:szCs w:val="24"/>
        </w:rPr>
        <w:t>just wrapped up and put a bow on</w:t>
      </w:r>
      <w:r w:rsidR="00BF2C21">
        <w:rPr>
          <w:rFonts w:ascii="Times New Roman" w:hAnsi="Times New Roman" w:cs="Times New Roman"/>
          <w:sz w:val="24"/>
          <w:szCs w:val="24"/>
        </w:rPr>
        <w:t xml:space="preserve"> a huge gift for</w:t>
      </w:r>
      <w:r w:rsidR="00B760F1">
        <w:rPr>
          <w:rFonts w:ascii="Times New Roman" w:hAnsi="Times New Roman" w:cs="Times New Roman"/>
          <w:sz w:val="24"/>
          <w:szCs w:val="24"/>
        </w:rPr>
        <w:t xml:space="preserve"> those</w:t>
      </w:r>
      <w:r w:rsidR="00BF2C21" w:rsidRPr="00406EDC">
        <w:rPr>
          <w:rFonts w:ascii="Times New Roman" w:hAnsi="Times New Roman" w:cs="Times New Roman"/>
          <w:sz w:val="24"/>
          <w:szCs w:val="24"/>
        </w:rPr>
        <w:t xml:space="preserve"> </w:t>
      </w:r>
      <w:r w:rsidRPr="00406EDC">
        <w:rPr>
          <w:rFonts w:ascii="Times New Roman" w:hAnsi="Times New Roman" w:cs="Times New Roman"/>
          <w:sz w:val="24"/>
          <w:szCs w:val="24"/>
        </w:rPr>
        <w:t>large broadcasters with ambitious</w:t>
      </w:r>
      <w:r w:rsidR="00BC10D1" w:rsidRPr="00406EDC">
        <w:rPr>
          <w:rFonts w:ascii="Times New Roman" w:hAnsi="Times New Roman" w:cs="Times New Roman"/>
          <w:sz w:val="24"/>
          <w:szCs w:val="24"/>
        </w:rPr>
        <w:t xml:space="preserve"> dreams of</w:t>
      </w:r>
      <w:r w:rsidRPr="00406EDC">
        <w:rPr>
          <w:rFonts w:ascii="Times New Roman" w:hAnsi="Times New Roman" w:cs="Times New Roman"/>
          <w:sz w:val="24"/>
          <w:szCs w:val="24"/>
        </w:rPr>
        <w:t xml:space="preserve"> </w:t>
      </w:r>
      <w:r w:rsidR="00BF2C21">
        <w:rPr>
          <w:rFonts w:ascii="Times New Roman" w:hAnsi="Times New Roman" w:cs="Times New Roman"/>
          <w:sz w:val="24"/>
          <w:szCs w:val="24"/>
        </w:rPr>
        <w:t xml:space="preserve">more </w:t>
      </w:r>
      <w:r w:rsidRPr="00406EDC">
        <w:rPr>
          <w:rFonts w:ascii="Times New Roman" w:hAnsi="Times New Roman" w:cs="Times New Roman"/>
          <w:sz w:val="24"/>
          <w:szCs w:val="24"/>
        </w:rPr>
        <w:t xml:space="preserve">consolidation. </w:t>
      </w:r>
    </w:p>
    <w:p w:rsidR="00153751" w:rsidRDefault="00153751" w:rsidP="00D14E00">
      <w:pPr>
        <w:spacing w:after="0" w:line="240" w:lineRule="auto"/>
        <w:ind w:firstLine="630"/>
        <w:rPr>
          <w:rFonts w:ascii="Times New Roman" w:hAnsi="Times New Roman" w:cs="Times New Roman"/>
          <w:sz w:val="24"/>
          <w:szCs w:val="24"/>
        </w:rPr>
      </w:pPr>
    </w:p>
    <w:p w:rsidR="007F514E" w:rsidRDefault="00B760F1" w:rsidP="00D14E00">
      <w:pPr>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Now </w:t>
      </w:r>
      <w:r w:rsidR="00BF2C21">
        <w:rPr>
          <w:rFonts w:ascii="Times New Roman" w:hAnsi="Times New Roman" w:cs="Times New Roman"/>
          <w:sz w:val="24"/>
          <w:szCs w:val="24"/>
        </w:rPr>
        <w:t>I am not a betting woman, but mark my word:</w:t>
      </w:r>
      <w:r w:rsidR="007F514E" w:rsidRPr="00406EDC">
        <w:rPr>
          <w:rFonts w:ascii="Times New Roman" w:hAnsi="Times New Roman" w:cs="Times New Roman"/>
          <w:sz w:val="24"/>
          <w:szCs w:val="24"/>
        </w:rPr>
        <w:t xml:space="preserve"> this Order will have an immediate impact</w:t>
      </w:r>
      <w:r>
        <w:rPr>
          <w:rFonts w:ascii="Times New Roman" w:hAnsi="Times New Roman" w:cs="Times New Roman"/>
          <w:sz w:val="24"/>
          <w:szCs w:val="24"/>
        </w:rPr>
        <w:t>,</w:t>
      </w:r>
      <w:r w:rsidR="007F514E" w:rsidRPr="00406EDC">
        <w:rPr>
          <w:rFonts w:ascii="Times New Roman" w:hAnsi="Times New Roman" w:cs="Times New Roman"/>
          <w:sz w:val="24"/>
          <w:szCs w:val="24"/>
        </w:rPr>
        <w:t xml:space="preserve"> on the purchase and sale of television stations. </w:t>
      </w:r>
      <w:r w:rsidR="00406EDC" w:rsidRPr="00406EDC">
        <w:rPr>
          <w:rFonts w:ascii="Times New Roman" w:hAnsi="Times New Roman" w:cs="Times New Roman"/>
          <w:sz w:val="24"/>
          <w:szCs w:val="24"/>
        </w:rPr>
        <w:t xml:space="preserve">In the words of Leslie Moonves, </w:t>
      </w:r>
      <w:r w:rsidR="00406EDC" w:rsidRPr="004A7719">
        <w:rPr>
          <w:rFonts w:ascii="Times New Roman" w:hAnsi="Times New Roman" w:cs="Times New Roman"/>
          <w:sz w:val="24"/>
          <w:szCs w:val="24"/>
        </w:rPr>
        <w:t>Chairman, President and C</w:t>
      </w:r>
      <w:r w:rsidR="00D0190B">
        <w:rPr>
          <w:rFonts w:ascii="Times New Roman" w:hAnsi="Times New Roman" w:cs="Times New Roman"/>
          <w:sz w:val="24"/>
          <w:szCs w:val="24"/>
        </w:rPr>
        <w:t>EO</w:t>
      </w:r>
      <w:r w:rsidR="00406EDC" w:rsidRPr="004A7719">
        <w:rPr>
          <w:rFonts w:ascii="Times New Roman" w:hAnsi="Times New Roman" w:cs="Times New Roman"/>
          <w:sz w:val="24"/>
          <w:szCs w:val="24"/>
        </w:rPr>
        <w:t xml:space="preserve"> of CBS Corporation, “</w:t>
      </w:r>
      <w:r w:rsidR="00406EDC" w:rsidRPr="004A7719">
        <w:rPr>
          <w:rFonts w:ascii="Times New Roman" w:hAnsi="Times New Roman" w:cs="Times New Roman"/>
          <w:sz w:val="24"/>
          <w:szCs w:val="24"/>
          <w:shd w:val="clear" w:color="auto" w:fill="FFFFFF"/>
        </w:rPr>
        <w:t>Look, we know Ajit Pai very well. I think he will be very beneficial to our business. As you said, he</w:t>
      </w:r>
      <w:r w:rsidR="00D22F89">
        <w:rPr>
          <w:rFonts w:ascii="Times New Roman" w:hAnsi="Times New Roman" w:cs="Times New Roman"/>
          <w:sz w:val="24"/>
          <w:szCs w:val="24"/>
          <w:shd w:val="clear" w:color="auto" w:fill="FFFFFF"/>
        </w:rPr>
        <w:t>’</w:t>
      </w:r>
      <w:r w:rsidR="00406EDC" w:rsidRPr="004A7719">
        <w:rPr>
          <w:rFonts w:ascii="Times New Roman" w:hAnsi="Times New Roman" w:cs="Times New Roman"/>
          <w:sz w:val="24"/>
          <w:szCs w:val="24"/>
          <w:shd w:val="clear" w:color="auto" w:fill="FFFFFF"/>
        </w:rPr>
        <w:t>s deregulation</w:t>
      </w:r>
      <w:r w:rsidR="00A07CF9">
        <w:rPr>
          <w:rFonts w:ascii="Times New Roman" w:hAnsi="Times New Roman" w:cs="Times New Roman"/>
          <w:sz w:val="24"/>
          <w:szCs w:val="24"/>
          <w:shd w:val="clear" w:color="auto" w:fill="FFFFFF"/>
        </w:rPr>
        <w:t>,</w:t>
      </w:r>
      <w:r w:rsidR="00406EDC" w:rsidRPr="004A7719">
        <w:rPr>
          <w:rFonts w:ascii="Times New Roman" w:hAnsi="Times New Roman" w:cs="Times New Roman"/>
          <w:sz w:val="24"/>
          <w:szCs w:val="24"/>
          <w:shd w:val="clear" w:color="auto" w:fill="FFFFFF"/>
        </w:rPr>
        <w:t xml:space="preserve"> and we would be very interested in the cap moving up</w:t>
      </w:r>
      <w:r w:rsidR="00B37158">
        <w:rPr>
          <w:rFonts w:ascii="Times New Roman" w:hAnsi="Times New Roman" w:cs="Times New Roman"/>
          <w:sz w:val="24"/>
          <w:szCs w:val="24"/>
          <w:shd w:val="clear" w:color="auto" w:fill="FFFFFF"/>
        </w:rPr>
        <w:t xml:space="preserve"> . . . </w:t>
      </w:r>
      <w:r w:rsidR="00406EDC" w:rsidRPr="004A7719">
        <w:rPr>
          <w:rFonts w:ascii="Times New Roman" w:hAnsi="Times New Roman" w:cs="Times New Roman"/>
          <w:sz w:val="24"/>
          <w:szCs w:val="24"/>
          <w:shd w:val="clear" w:color="auto" w:fill="FFFFFF"/>
        </w:rPr>
        <w:t>I can tell you in the right circumstance</w:t>
      </w:r>
      <w:r>
        <w:rPr>
          <w:rFonts w:ascii="Times New Roman" w:hAnsi="Times New Roman" w:cs="Times New Roman"/>
          <w:sz w:val="24"/>
          <w:szCs w:val="24"/>
          <w:shd w:val="clear" w:color="auto" w:fill="FFFFFF"/>
        </w:rPr>
        <w:t>,</w:t>
      </w:r>
      <w:r w:rsidR="00406EDC" w:rsidRPr="004A7719">
        <w:rPr>
          <w:rFonts w:ascii="Times New Roman" w:hAnsi="Times New Roman" w:cs="Times New Roman"/>
          <w:sz w:val="24"/>
          <w:szCs w:val="24"/>
          <w:shd w:val="clear" w:color="auto" w:fill="FFFFFF"/>
        </w:rPr>
        <w:t xml:space="preserve"> if the cap is lifted </w:t>
      </w:r>
      <w:r>
        <w:rPr>
          <w:rFonts w:ascii="Times New Roman" w:hAnsi="Times New Roman" w:cs="Times New Roman"/>
          <w:sz w:val="24"/>
          <w:szCs w:val="24"/>
          <w:shd w:val="clear" w:color="auto" w:fill="FFFFFF"/>
        </w:rPr>
        <w:t>,</w:t>
      </w:r>
      <w:r w:rsidR="00406EDC" w:rsidRPr="004A7719">
        <w:rPr>
          <w:rFonts w:ascii="Times New Roman" w:hAnsi="Times New Roman" w:cs="Times New Roman"/>
          <w:sz w:val="24"/>
          <w:szCs w:val="24"/>
          <w:shd w:val="clear" w:color="auto" w:fill="FFFFFF"/>
        </w:rPr>
        <w:t>we would strategically want to buy some more stations</w:t>
      </w:r>
      <w:r w:rsidR="00406EDC">
        <w:rPr>
          <w:rFonts w:ascii="Times New Roman" w:hAnsi="Times New Roman" w:cs="Times New Roman"/>
          <w:sz w:val="24"/>
          <w:szCs w:val="24"/>
          <w:shd w:val="clear" w:color="auto" w:fill="FFFFFF"/>
        </w:rPr>
        <w:t xml:space="preserve"> . . .</w:t>
      </w:r>
      <w:r w:rsidR="00406EDC" w:rsidRPr="00406EDC">
        <w:rPr>
          <w:rStyle w:val="FootnoteReference"/>
          <w:rFonts w:ascii="Times New Roman" w:hAnsi="Times New Roman" w:cs="Times New Roman"/>
          <w:sz w:val="24"/>
          <w:szCs w:val="24"/>
        </w:rPr>
        <w:footnoteReference w:id="21"/>
      </w:r>
      <w:r w:rsidR="00406EDC" w:rsidRPr="00406EDC">
        <w:rPr>
          <w:rFonts w:ascii="Times New Roman" w:hAnsi="Times New Roman" w:cs="Times New Roman"/>
          <w:sz w:val="24"/>
          <w:szCs w:val="24"/>
        </w:rPr>
        <w:t xml:space="preserve">  And </w:t>
      </w:r>
      <w:r w:rsidR="00D0190B">
        <w:rPr>
          <w:rFonts w:ascii="Times New Roman" w:hAnsi="Times New Roman" w:cs="Times New Roman"/>
          <w:sz w:val="24"/>
          <w:szCs w:val="24"/>
        </w:rPr>
        <w:t>Mr. Moonves</w:t>
      </w:r>
      <w:r w:rsidR="00406EDC" w:rsidRPr="00406EDC">
        <w:rPr>
          <w:rFonts w:ascii="Times New Roman" w:hAnsi="Times New Roman" w:cs="Times New Roman"/>
          <w:sz w:val="24"/>
          <w:szCs w:val="24"/>
        </w:rPr>
        <w:t xml:space="preserve"> is far from alone in that sentiment.</w:t>
      </w:r>
      <w:r w:rsidR="00406EDC">
        <w:rPr>
          <w:rStyle w:val="FootnoteReference"/>
          <w:rFonts w:ascii="Times New Roman" w:hAnsi="Times New Roman" w:cs="Times New Roman"/>
          <w:sz w:val="24"/>
          <w:szCs w:val="24"/>
        </w:rPr>
        <w:footnoteReference w:id="22"/>
      </w:r>
      <w:r w:rsidR="008504C8">
        <w:rPr>
          <w:rFonts w:ascii="Times New Roman" w:hAnsi="Times New Roman" w:cs="Times New Roman"/>
          <w:sz w:val="24"/>
          <w:szCs w:val="24"/>
        </w:rPr>
        <w:t xml:space="preserve"> In a recent filing before the U.S. Securities and Exchange Commission, </w:t>
      </w:r>
      <w:r w:rsidR="008504C8" w:rsidRPr="008504C8">
        <w:rPr>
          <w:rFonts w:ascii="Times New Roman" w:hAnsi="Times New Roman" w:cs="Times New Roman"/>
          <w:sz w:val="24"/>
          <w:szCs w:val="24"/>
        </w:rPr>
        <w:t xml:space="preserve">Sinclair </w:t>
      </w:r>
      <w:r w:rsidR="008504C8">
        <w:rPr>
          <w:rFonts w:ascii="Times New Roman" w:hAnsi="Times New Roman" w:cs="Times New Roman"/>
          <w:sz w:val="24"/>
          <w:szCs w:val="24"/>
        </w:rPr>
        <w:t xml:space="preserve">Broadcast Group </w:t>
      </w:r>
      <w:r w:rsidR="008504C8" w:rsidRPr="008504C8">
        <w:rPr>
          <w:rFonts w:ascii="Times New Roman" w:hAnsi="Times New Roman" w:cs="Times New Roman"/>
          <w:sz w:val="24"/>
          <w:szCs w:val="24"/>
        </w:rPr>
        <w:t xml:space="preserve">disclosed </w:t>
      </w:r>
      <w:r w:rsidR="008504C8">
        <w:rPr>
          <w:rFonts w:ascii="Times New Roman" w:hAnsi="Times New Roman" w:cs="Times New Roman"/>
          <w:sz w:val="24"/>
          <w:szCs w:val="24"/>
        </w:rPr>
        <w:t xml:space="preserve">that </w:t>
      </w:r>
      <w:r w:rsidR="008504C8" w:rsidRPr="008504C8">
        <w:rPr>
          <w:rFonts w:ascii="Times New Roman" w:hAnsi="Times New Roman" w:cs="Times New Roman"/>
          <w:sz w:val="24"/>
          <w:szCs w:val="24"/>
        </w:rPr>
        <w:t>“[i]f the UHF discount is restored</w:t>
      </w:r>
      <w:r w:rsidR="008504C8">
        <w:rPr>
          <w:rFonts w:ascii="Times New Roman" w:hAnsi="Times New Roman" w:cs="Times New Roman"/>
          <w:sz w:val="24"/>
          <w:szCs w:val="24"/>
        </w:rPr>
        <w:t xml:space="preserve"> … it</w:t>
      </w:r>
      <w:r w:rsidR="008504C8" w:rsidRPr="008504C8">
        <w:rPr>
          <w:rFonts w:ascii="Times New Roman" w:hAnsi="Times New Roman" w:cs="Times New Roman"/>
          <w:sz w:val="24"/>
          <w:szCs w:val="24"/>
        </w:rPr>
        <w:t xml:space="preserve"> would expand our ability</w:t>
      </w:r>
      <w:r>
        <w:rPr>
          <w:rFonts w:ascii="Times New Roman" w:hAnsi="Times New Roman" w:cs="Times New Roman"/>
          <w:sz w:val="24"/>
          <w:szCs w:val="24"/>
        </w:rPr>
        <w:t>,</w:t>
      </w:r>
      <w:r w:rsidR="008504C8" w:rsidRPr="008504C8">
        <w:rPr>
          <w:rFonts w:ascii="Times New Roman" w:hAnsi="Times New Roman" w:cs="Times New Roman"/>
          <w:sz w:val="24"/>
          <w:szCs w:val="24"/>
        </w:rPr>
        <w:t xml:space="preserve"> to make televisions station acquisitions in the future.</w:t>
      </w:r>
      <w:r w:rsidR="008504C8">
        <w:rPr>
          <w:rFonts w:ascii="Times New Roman" w:hAnsi="Times New Roman" w:cs="Times New Roman"/>
          <w:sz w:val="24"/>
          <w:szCs w:val="24"/>
        </w:rPr>
        <w:t>”</w:t>
      </w:r>
      <w:r w:rsidR="008504C8">
        <w:rPr>
          <w:rStyle w:val="FootnoteReference"/>
          <w:rFonts w:ascii="Times New Roman" w:hAnsi="Times New Roman" w:cs="Times New Roman"/>
          <w:sz w:val="24"/>
          <w:szCs w:val="24"/>
        </w:rPr>
        <w:footnoteReference w:id="23"/>
      </w:r>
    </w:p>
    <w:p w:rsidR="00D0190B" w:rsidRPr="00F772B6" w:rsidRDefault="00D0190B" w:rsidP="00D14E00">
      <w:pPr>
        <w:spacing w:after="0" w:line="240" w:lineRule="auto"/>
        <w:ind w:firstLine="630"/>
        <w:rPr>
          <w:rFonts w:ascii="Times New Roman" w:hAnsi="Times New Roman" w:cs="Times New Roman"/>
          <w:sz w:val="24"/>
          <w:szCs w:val="24"/>
          <w:shd w:val="clear" w:color="auto" w:fill="FFFFFF"/>
        </w:rPr>
      </w:pPr>
    </w:p>
    <w:p w:rsidR="00BF2C21" w:rsidRDefault="007F514E" w:rsidP="007F514E">
      <w:pPr>
        <w:spacing w:after="0" w:line="240" w:lineRule="auto"/>
        <w:ind w:firstLine="630"/>
        <w:jc w:val="both"/>
        <w:rPr>
          <w:rFonts w:ascii="Times New Roman" w:hAnsi="Times New Roman" w:cs="Times New Roman"/>
          <w:sz w:val="24"/>
          <w:szCs w:val="24"/>
        </w:rPr>
      </w:pPr>
      <w:r w:rsidRPr="002F1452">
        <w:rPr>
          <w:rFonts w:ascii="Times New Roman" w:hAnsi="Times New Roman" w:cs="Times New Roman"/>
          <w:sz w:val="24"/>
          <w:szCs w:val="24"/>
        </w:rPr>
        <w:t>Broadcast television continues to play a vital role</w:t>
      </w:r>
      <w:r w:rsidR="00153751">
        <w:rPr>
          <w:rFonts w:ascii="Times New Roman" w:hAnsi="Times New Roman" w:cs="Times New Roman"/>
          <w:sz w:val="24"/>
          <w:szCs w:val="24"/>
        </w:rPr>
        <w:t xml:space="preserve"> in</w:t>
      </w:r>
      <w:r w:rsidRPr="002F1452">
        <w:rPr>
          <w:rFonts w:ascii="Times New Roman" w:hAnsi="Times New Roman" w:cs="Times New Roman"/>
          <w:sz w:val="24"/>
          <w:szCs w:val="24"/>
        </w:rPr>
        <w:t xml:space="preserve"> communities</w:t>
      </w:r>
      <w:r w:rsidR="00BC10D1" w:rsidRPr="002F1452">
        <w:rPr>
          <w:rFonts w:ascii="Times New Roman" w:hAnsi="Times New Roman" w:cs="Times New Roman"/>
          <w:sz w:val="24"/>
          <w:szCs w:val="24"/>
        </w:rPr>
        <w:t xml:space="preserve"> around the country</w:t>
      </w:r>
      <w:r w:rsidR="00BF2C21">
        <w:rPr>
          <w:rFonts w:ascii="Times New Roman" w:hAnsi="Times New Roman" w:cs="Times New Roman"/>
          <w:sz w:val="24"/>
          <w:szCs w:val="24"/>
        </w:rPr>
        <w:t>, but t</w:t>
      </w:r>
      <w:r w:rsidRPr="002F1452">
        <w:rPr>
          <w:rFonts w:ascii="Times New Roman" w:hAnsi="Times New Roman" w:cs="Times New Roman"/>
          <w:sz w:val="24"/>
          <w:szCs w:val="24"/>
        </w:rPr>
        <w:t xml:space="preserve">his Order will enable the largest broadcast station owners to grow </w:t>
      </w:r>
      <w:r w:rsidR="00B760F1">
        <w:rPr>
          <w:rFonts w:ascii="Times New Roman" w:hAnsi="Times New Roman" w:cs="Times New Roman"/>
          <w:sz w:val="24"/>
          <w:szCs w:val="24"/>
        </w:rPr>
        <w:t xml:space="preserve">even </w:t>
      </w:r>
      <w:r w:rsidRPr="002F1452">
        <w:rPr>
          <w:rFonts w:ascii="Times New Roman" w:hAnsi="Times New Roman" w:cs="Times New Roman"/>
          <w:sz w:val="24"/>
          <w:szCs w:val="24"/>
        </w:rPr>
        <w:t>larger</w:t>
      </w:r>
      <w:r w:rsidR="00BF2C21">
        <w:rPr>
          <w:rFonts w:ascii="Times New Roman" w:hAnsi="Times New Roman" w:cs="Times New Roman"/>
          <w:sz w:val="24"/>
          <w:szCs w:val="24"/>
        </w:rPr>
        <w:t xml:space="preserve">. And those aspiring </w:t>
      </w:r>
      <w:r w:rsidR="00B760F1">
        <w:rPr>
          <w:rFonts w:ascii="Times New Roman" w:hAnsi="Times New Roman" w:cs="Times New Roman"/>
          <w:sz w:val="24"/>
          <w:szCs w:val="24"/>
        </w:rPr>
        <w:t xml:space="preserve">station </w:t>
      </w:r>
      <w:r w:rsidR="00BF2C21">
        <w:rPr>
          <w:rFonts w:ascii="Times New Roman" w:hAnsi="Times New Roman" w:cs="Times New Roman"/>
          <w:sz w:val="24"/>
          <w:szCs w:val="24"/>
        </w:rPr>
        <w:t xml:space="preserve">owners that we meet and try to give hope to at conferences and </w:t>
      </w:r>
      <w:r w:rsidR="00153751">
        <w:rPr>
          <w:rFonts w:ascii="Times New Roman" w:hAnsi="Times New Roman" w:cs="Times New Roman"/>
          <w:sz w:val="24"/>
          <w:szCs w:val="24"/>
        </w:rPr>
        <w:t>everywhere I travel</w:t>
      </w:r>
      <w:r w:rsidR="00BF2C21">
        <w:rPr>
          <w:rFonts w:ascii="Times New Roman" w:hAnsi="Times New Roman" w:cs="Times New Roman"/>
          <w:sz w:val="24"/>
          <w:szCs w:val="24"/>
        </w:rPr>
        <w:t xml:space="preserve">, in </w:t>
      </w:r>
      <w:r w:rsidR="00B760F1">
        <w:rPr>
          <w:rFonts w:ascii="Times New Roman" w:hAnsi="Times New Roman" w:cs="Times New Roman"/>
          <w:sz w:val="24"/>
          <w:szCs w:val="24"/>
        </w:rPr>
        <w:t>just a</w:t>
      </w:r>
      <w:r w:rsidR="00BF2C21">
        <w:rPr>
          <w:rFonts w:ascii="Times New Roman" w:hAnsi="Times New Roman" w:cs="Times New Roman"/>
          <w:sz w:val="24"/>
          <w:szCs w:val="24"/>
        </w:rPr>
        <w:t xml:space="preserve"> </w:t>
      </w:r>
      <w:r w:rsidR="00153751">
        <w:rPr>
          <w:rFonts w:ascii="Times New Roman" w:hAnsi="Times New Roman" w:cs="Times New Roman"/>
          <w:sz w:val="24"/>
          <w:szCs w:val="24"/>
        </w:rPr>
        <w:t xml:space="preserve">matter of </w:t>
      </w:r>
      <w:r w:rsidR="00BF2C21">
        <w:rPr>
          <w:rFonts w:ascii="Times New Roman" w:hAnsi="Times New Roman" w:cs="Times New Roman"/>
          <w:sz w:val="24"/>
          <w:szCs w:val="24"/>
        </w:rPr>
        <w:t xml:space="preserve">minutes, your dream of owning and competing as a new entrant or a smaller broadcast owner </w:t>
      </w:r>
      <w:r w:rsidR="00B760F1">
        <w:rPr>
          <w:rFonts w:ascii="Times New Roman" w:hAnsi="Times New Roman" w:cs="Times New Roman"/>
          <w:sz w:val="24"/>
          <w:szCs w:val="24"/>
        </w:rPr>
        <w:t>will</w:t>
      </w:r>
      <w:r w:rsidR="00BF2C21">
        <w:rPr>
          <w:rFonts w:ascii="Times New Roman" w:hAnsi="Times New Roman" w:cs="Times New Roman"/>
          <w:sz w:val="24"/>
          <w:szCs w:val="24"/>
        </w:rPr>
        <w:t xml:space="preserve"> become a nightmare. </w:t>
      </w:r>
    </w:p>
    <w:p w:rsidR="00BF2C21" w:rsidRDefault="00BF2C21" w:rsidP="007F514E">
      <w:pPr>
        <w:spacing w:after="0" w:line="240" w:lineRule="auto"/>
        <w:ind w:firstLine="630"/>
        <w:jc w:val="both"/>
        <w:rPr>
          <w:rFonts w:ascii="Times New Roman" w:hAnsi="Times New Roman" w:cs="Times New Roman"/>
          <w:sz w:val="24"/>
          <w:szCs w:val="24"/>
        </w:rPr>
      </w:pPr>
    </w:p>
    <w:p w:rsidR="007F514E" w:rsidRPr="002F1452" w:rsidRDefault="00BF2C21" w:rsidP="00776FDA">
      <w:pPr>
        <w:spacing w:after="0" w:line="240" w:lineRule="auto"/>
        <w:ind w:firstLine="630"/>
        <w:jc w:val="both"/>
        <w:rPr>
          <w:rFonts w:ascii="Times New Roman" w:hAnsi="Times New Roman" w:cs="Times New Roman"/>
          <w:sz w:val="24"/>
          <w:szCs w:val="24"/>
        </w:rPr>
      </w:pPr>
      <w:r w:rsidRPr="00BF2C21">
        <w:rPr>
          <w:rFonts w:ascii="Times New Roman" w:hAnsi="Times New Roman" w:cs="Times New Roman"/>
          <w:sz w:val="24"/>
          <w:szCs w:val="24"/>
        </w:rPr>
        <w:t xml:space="preserve">Because no justification exists for this Order, I </w:t>
      </w:r>
      <w:r w:rsidR="00B760F1">
        <w:rPr>
          <w:rFonts w:ascii="Times New Roman" w:hAnsi="Times New Roman" w:cs="Times New Roman"/>
          <w:sz w:val="24"/>
          <w:szCs w:val="24"/>
        </w:rPr>
        <w:t xml:space="preserve">strongly </w:t>
      </w:r>
      <w:r w:rsidRPr="00BF2C21">
        <w:rPr>
          <w:rFonts w:ascii="Times New Roman" w:hAnsi="Times New Roman" w:cs="Times New Roman"/>
          <w:sz w:val="24"/>
          <w:szCs w:val="24"/>
        </w:rPr>
        <w:t xml:space="preserve">dissent. </w:t>
      </w:r>
      <w:r w:rsidR="00B760F1">
        <w:rPr>
          <w:rFonts w:ascii="Times New Roman" w:hAnsi="Times New Roman" w:cs="Times New Roman"/>
          <w:sz w:val="24"/>
          <w:szCs w:val="24"/>
        </w:rPr>
        <w:t>I dissent because I recognize that c</w:t>
      </w:r>
      <w:r w:rsidR="00B760F1" w:rsidRPr="002F1452">
        <w:rPr>
          <w:rFonts w:ascii="Times New Roman" w:hAnsi="Times New Roman" w:cs="Times New Roman"/>
          <w:sz w:val="24"/>
          <w:szCs w:val="24"/>
        </w:rPr>
        <w:t xml:space="preserve">onsumers </w:t>
      </w:r>
      <w:r w:rsidR="007F514E" w:rsidRPr="002F1452">
        <w:rPr>
          <w:rFonts w:ascii="Times New Roman" w:hAnsi="Times New Roman" w:cs="Times New Roman"/>
          <w:sz w:val="24"/>
          <w:szCs w:val="24"/>
        </w:rPr>
        <w:t>benefit from competition, which motivates broadcast stations to invest in higher quality programming</w:t>
      </w:r>
      <w:r w:rsidR="00B760F1">
        <w:rPr>
          <w:rFonts w:ascii="Times New Roman" w:hAnsi="Times New Roman" w:cs="Times New Roman"/>
          <w:sz w:val="24"/>
          <w:szCs w:val="24"/>
        </w:rPr>
        <w:t>,</w:t>
      </w:r>
      <w:r w:rsidR="007F514E" w:rsidRPr="002F1452">
        <w:rPr>
          <w:rFonts w:ascii="Times New Roman" w:hAnsi="Times New Roman" w:cs="Times New Roman"/>
          <w:sz w:val="24"/>
          <w:szCs w:val="24"/>
        </w:rPr>
        <w:t xml:space="preserve"> and provide programming tailored to</w:t>
      </w:r>
      <w:r w:rsidR="00153751">
        <w:rPr>
          <w:rFonts w:ascii="Times New Roman" w:hAnsi="Times New Roman" w:cs="Times New Roman"/>
          <w:sz w:val="24"/>
          <w:szCs w:val="24"/>
        </w:rPr>
        <w:t xml:space="preserve"> their</w:t>
      </w:r>
      <w:r w:rsidR="007F514E" w:rsidRPr="002F1452">
        <w:rPr>
          <w:rFonts w:ascii="Times New Roman" w:hAnsi="Times New Roman" w:cs="Times New Roman"/>
          <w:sz w:val="24"/>
          <w:szCs w:val="24"/>
        </w:rPr>
        <w:t xml:space="preserve"> local </w:t>
      </w:r>
      <w:r w:rsidR="00153751">
        <w:rPr>
          <w:rFonts w:ascii="Times New Roman" w:hAnsi="Times New Roman" w:cs="Times New Roman"/>
          <w:sz w:val="24"/>
          <w:szCs w:val="24"/>
        </w:rPr>
        <w:t>communities</w:t>
      </w:r>
      <w:r w:rsidR="007F514E" w:rsidRPr="002F1452">
        <w:rPr>
          <w:rFonts w:ascii="Times New Roman" w:hAnsi="Times New Roman" w:cs="Times New Roman"/>
          <w:sz w:val="24"/>
          <w:szCs w:val="24"/>
        </w:rPr>
        <w:t>.</w:t>
      </w:r>
      <w:r w:rsidR="005F3F7D">
        <w:rPr>
          <w:rFonts w:ascii="Times New Roman" w:hAnsi="Times New Roman" w:cs="Times New Roman"/>
          <w:sz w:val="24"/>
          <w:szCs w:val="24"/>
        </w:rPr>
        <w:t xml:space="preserve"> </w:t>
      </w:r>
      <w:r w:rsidR="00B760F1">
        <w:rPr>
          <w:rFonts w:ascii="Times New Roman" w:hAnsi="Times New Roman" w:cs="Times New Roman"/>
          <w:sz w:val="24"/>
          <w:szCs w:val="24"/>
        </w:rPr>
        <w:t>I also recognize, that c</w:t>
      </w:r>
      <w:r w:rsidR="00B760F1" w:rsidRPr="002F1452">
        <w:rPr>
          <w:rFonts w:ascii="Times New Roman" w:hAnsi="Times New Roman" w:cs="Times New Roman"/>
          <w:sz w:val="24"/>
          <w:szCs w:val="24"/>
        </w:rPr>
        <w:t xml:space="preserve">ommunities </w:t>
      </w:r>
      <w:r w:rsidR="007F514E" w:rsidRPr="002F1452">
        <w:rPr>
          <w:rFonts w:ascii="Times New Roman" w:hAnsi="Times New Roman" w:cs="Times New Roman"/>
          <w:sz w:val="24"/>
          <w:szCs w:val="24"/>
        </w:rPr>
        <w:t>are enriched by a diversity of viewpoints</w:t>
      </w:r>
      <w:r w:rsidR="00BE445B">
        <w:rPr>
          <w:rFonts w:ascii="Times New Roman" w:hAnsi="Times New Roman" w:cs="Times New Roman"/>
          <w:sz w:val="24"/>
          <w:szCs w:val="24"/>
        </w:rPr>
        <w:t xml:space="preserve"> and that</w:t>
      </w:r>
      <w:r w:rsidR="00BE445B"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consolidation would limit programming options for viewers</w:t>
      </w:r>
      <w:r w:rsidR="00BE445B">
        <w:rPr>
          <w:rFonts w:ascii="Times New Roman" w:hAnsi="Times New Roman" w:cs="Times New Roman"/>
          <w:sz w:val="24"/>
          <w:szCs w:val="24"/>
        </w:rPr>
        <w:t>,</w:t>
      </w:r>
      <w:r w:rsidR="007F514E" w:rsidRPr="002F1452">
        <w:rPr>
          <w:rFonts w:ascii="Times New Roman" w:hAnsi="Times New Roman" w:cs="Times New Roman"/>
          <w:sz w:val="24"/>
          <w:szCs w:val="24"/>
        </w:rPr>
        <w:t xml:space="preserve"> and </w:t>
      </w:r>
      <w:r w:rsidR="00BE445B">
        <w:rPr>
          <w:rFonts w:ascii="Times New Roman" w:hAnsi="Times New Roman" w:cs="Times New Roman"/>
          <w:sz w:val="24"/>
          <w:szCs w:val="24"/>
        </w:rPr>
        <w:t>impact</w:t>
      </w:r>
      <w:r w:rsidR="00BE445B" w:rsidRPr="002F1452">
        <w:rPr>
          <w:rFonts w:ascii="Times New Roman" w:hAnsi="Times New Roman" w:cs="Times New Roman"/>
          <w:sz w:val="24"/>
          <w:szCs w:val="24"/>
        </w:rPr>
        <w:t xml:space="preserve"> </w:t>
      </w:r>
      <w:r w:rsidR="007F514E" w:rsidRPr="002F1452">
        <w:rPr>
          <w:rFonts w:ascii="Times New Roman" w:hAnsi="Times New Roman" w:cs="Times New Roman"/>
          <w:sz w:val="24"/>
          <w:szCs w:val="24"/>
        </w:rPr>
        <w:t>local news editorial operations.</w:t>
      </w:r>
      <w:r w:rsidR="006A422B">
        <w:rPr>
          <w:rFonts w:ascii="Times New Roman" w:hAnsi="Times New Roman" w:cs="Times New Roman"/>
          <w:sz w:val="24"/>
          <w:szCs w:val="24"/>
        </w:rPr>
        <w:t xml:space="preserve"> And as regulators, we are supposed to be the public interest torchbearer for this nation. Today</w:t>
      </w:r>
      <w:r w:rsidR="00153751">
        <w:rPr>
          <w:rFonts w:ascii="Times New Roman" w:hAnsi="Times New Roman" w:cs="Times New Roman"/>
          <w:sz w:val="24"/>
          <w:szCs w:val="24"/>
        </w:rPr>
        <w:t xml:space="preserve"> I am sad to report</w:t>
      </w:r>
      <w:r w:rsidR="00BE445B">
        <w:rPr>
          <w:rFonts w:ascii="Times New Roman" w:hAnsi="Times New Roman" w:cs="Times New Roman"/>
          <w:sz w:val="24"/>
          <w:szCs w:val="24"/>
        </w:rPr>
        <w:t xml:space="preserve"> that </w:t>
      </w:r>
      <w:r w:rsidR="006A422B">
        <w:rPr>
          <w:rFonts w:ascii="Times New Roman" w:hAnsi="Times New Roman" w:cs="Times New Roman"/>
          <w:sz w:val="24"/>
          <w:szCs w:val="24"/>
        </w:rPr>
        <w:t>we have failed miserably.</w:t>
      </w:r>
    </w:p>
    <w:p w:rsidR="005369DA" w:rsidRPr="002F1452" w:rsidRDefault="005369DA" w:rsidP="007F514E">
      <w:pPr>
        <w:spacing w:after="0" w:line="240" w:lineRule="auto"/>
        <w:ind w:firstLine="630"/>
        <w:jc w:val="both"/>
        <w:rPr>
          <w:rFonts w:ascii="Times New Roman" w:hAnsi="Times New Roman" w:cs="Times New Roman"/>
          <w:sz w:val="24"/>
          <w:szCs w:val="24"/>
        </w:rPr>
      </w:pPr>
    </w:p>
    <w:p w:rsidR="007F514E" w:rsidRPr="002F1452" w:rsidRDefault="00BE445B" w:rsidP="007F514E">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And while</w:t>
      </w:r>
      <w:r w:rsidRPr="002F1452">
        <w:rPr>
          <w:rFonts w:ascii="Times New Roman" w:hAnsi="Times New Roman" w:cs="Times New Roman"/>
          <w:sz w:val="24"/>
          <w:szCs w:val="24"/>
        </w:rPr>
        <w:t xml:space="preserve"> </w:t>
      </w:r>
      <w:r w:rsidR="005369DA" w:rsidRPr="002F1452">
        <w:rPr>
          <w:rFonts w:ascii="Times New Roman" w:hAnsi="Times New Roman" w:cs="Times New Roman"/>
          <w:sz w:val="24"/>
          <w:szCs w:val="24"/>
        </w:rPr>
        <w:t xml:space="preserve">I strongly disagree with the outcome of this Order, thanks are due to the hard-working staff of the Media Bureau. Additionally, I want to recognize and thank Jaime Petenko, one of our law clerks this semester, for her extensive work on this item. </w:t>
      </w:r>
    </w:p>
    <w:p w:rsidR="00C94E6B" w:rsidRDefault="00C94E6B" w:rsidP="00A31943"/>
    <w:sectPr w:rsidR="00C94E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89" w:rsidRDefault="00D02789" w:rsidP="007F514E">
      <w:pPr>
        <w:spacing w:after="0" w:line="240" w:lineRule="auto"/>
      </w:pPr>
      <w:r>
        <w:separator/>
      </w:r>
    </w:p>
  </w:endnote>
  <w:endnote w:type="continuationSeparator" w:id="0">
    <w:p w:rsidR="00D02789" w:rsidRDefault="00D02789" w:rsidP="007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39" w:rsidRDefault="00651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53407"/>
      <w:docPartObj>
        <w:docPartGallery w:val="Page Numbers (Bottom of Page)"/>
        <w:docPartUnique/>
      </w:docPartObj>
    </w:sdtPr>
    <w:sdtEndPr>
      <w:rPr>
        <w:noProof/>
      </w:rPr>
    </w:sdtEndPr>
    <w:sdtContent>
      <w:p w:rsidR="00BC10D1" w:rsidRDefault="00BC10D1">
        <w:pPr>
          <w:pStyle w:val="Footer"/>
          <w:jc w:val="center"/>
        </w:pPr>
        <w:r>
          <w:fldChar w:fldCharType="begin"/>
        </w:r>
        <w:r>
          <w:instrText xml:space="preserve"> PAGE   \* MERGEFORMAT </w:instrText>
        </w:r>
        <w:r>
          <w:fldChar w:fldCharType="separate"/>
        </w:r>
        <w:r w:rsidR="0056275F">
          <w:rPr>
            <w:noProof/>
          </w:rPr>
          <w:t>1</w:t>
        </w:r>
        <w:r>
          <w:rPr>
            <w:noProof/>
          </w:rPr>
          <w:fldChar w:fldCharType="end"/>
        </w:r>
      </w:p>
    </w:sdtContent>
  </w:sdt>
  <w:p w:rsidR="00BC10D1" w:rsidRDefault="00BC1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39" w:rsidRDefault="00651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89" w:rsidRDefault="00D02789" w:rsidP="007F514E">
      <w:pPr>
        <w:spacing w:after="0" w:line="240" w:lineRule="auto"/>
      </w:pPr>
      <w:r>
        <w:separator/>
      </w:r>
    </w:p>
  </w:footnote>
  <w:footnote w:type="continuationSeparator" w:id="0">
    <w:p w:rsidR="00D02789" w:rsidRDefault="00D02789" w:rsidP="007F514E">
      <w:pPr>
        <w:spacing w:after="0" w:line="240" w:lineRule="auto"/>
      </w:pPr>
      <w:r>
        <w:continuationSeparator/>
      </w:r>
    </w:p>
  </w:footnote>
  <w:footnote w:id="1">
    <w:p w:rsidR="00F772B6" w:rsidRPr="009E525B" w:rsidRDefault="00F772B6" w:rsidP="00252340">
      <w:pPr>
        <w:pStyle w:val="FootnoteText"/>
        <w:spacing w:after="120"/>
        <w:rPr>
          <w:rFonts w:ascii="Times New Roman" w:hAnsi="Times New Roman" w:cs="Times New Roman"/>
        </w:rPr>
      </w:pPr>
      <w:r w:rsidRPr="009E525B">
        <w:rPr>
          <w:rStyle w:val="FootnoteReference"/>
          <w:rFonts w:ascii="Times New Roman" w:hAnsi="Times New Roman" w:cs="Times New Roman"/>
        </w:rPr>
        <w:footnoteRef/>
      </w:r>
      <w:r w:rsidRPr="009E525B">
        <w:rPr>
          <w:rFonts w:ascii="Times New Roman" w:hAnsi="Times New Roman" w:cs="Times New Roman"/>
        </w:rPr>
        <w:t xml:space="preserve"> </w:t>
      </w:r>
      <w:r w:rsidR="00612D53" w:rsidRPr="009E525B">
        <w:rPr>
          <w:rFonts w:ascii="Times New Roman" w:hAnsi="Times New Roman" w:cs="Times New Roman"/>
        </w:rPr>
        <w:t xml:space="preserve">David Shepardson, </w:t>
      </w:r>
      <w:r w:rsidR="00D968F3" w:rsidRPr="009E525B">
        <w:rPr>
          <w:rFonts w:ascii="Times New Roman" w:hAnsi="Times New Roman" w:cs="Times New Roman"/>
        </w:rPr>
        <w:t xml:space="preserve">New FCC </w:t>
      </w:r>
      <w:r w:rsidR="009E525B" w:rsidRPr="009E525B">
        <w:rPr>
          <w:rFonts w:ascii="Times New Roman" w:hAnsi="Times New Roman" w:cs="Times New Roman"/>
        </w:rPr>
        <w:t>C</w:t>
      </w:r>
      <w:r w:rsidR="00D968F3" w:rsidRPr="009E525B">
        <w:rPr>
          <w:rFonts w:ascii="Times New Roman" w:hAnsi="Times New Roman" w:cs="Times New Roman"/>
        </w:rPr>
        <w:t xml:space="preserve">hair </w:t>
      </w:r>
      <w:r w:rsidR="009E525B" w:rsidRPr="009E525B">
        <w:rPr>
          <w:rFonts w:ascii="Times New Roman" w:hAnsi="Times New Roman" w:cs="Times New Roman"/>
        </w:rPr>
        <w:t>V</w:t>
      </w:r>
      <w:r w:rsidR="00D968F3" w:rsidRPr="009E525B">
        <w:rPr>
          <w:rFonts w:ascii="Times New Roman" w:hAnsi="Times New Roman" w:cs="Times New Roman"/>
        </w:rPr>
        <w:t xml:space="preserve">ows to </w:t>
      </w:r>
      <w:r w:rsidR="009E525B" w:rsidRPr="009E525B">
        <w:rPr>
          <w:rFonts w:ascii="Times New Roman" w:hAnsi="Times New Roman" w:cs="Times New Roman"/>
        </w:rPr>
        <w:t>S</w:t>
      </w:r>
      <w:r w:rsidR="00D968F3" w:rsidRPr="009E525B">
        <w:rPr>
          <w:rFonts w:ascii="Times New Roman" w:hAnsi="Times New Roman" w:cs="Times New Roman"/>
        </w:rPr>
        <w:t xml:space="preserve">hrink </w:t>
      </w:r>
      <w:r w:rsidR="009E525B" w:rsidRPr="009E525B">
        <w:rPr>
          <w:rFonts w:ascii="Times New Roman" w:hAnsi="Times New Roman" w:cs="Times New Roman"/>
        </w:rPr>
        <w:t>Industry R</w:t>
      </w:r>
      <w:r w:rsidR="00D968F3" w:rsidRPr="009E525B">
        <w:rPr>
          <w:rFonts w:ascii="Times New Roman" w:hAnsi="Times New Roman" w:cs="Times New Roman"/>
        </w:rPr>
        <w:t>egulations</w:t>
      </w:r>
      <w:r w:rsidR="009E525B" w:rsidRPr="009E525B">
        <w:rPr>
          <w:rFonts w:ascii="Times New Roman" w:hAnsi="Times New Roman" w:cs="Times New Roman"/>
        </w:rPr>
        <w:t>, Reuters (Jan. 31, 2017), http://www.reuters.com/article/us-fcc-regulations-idUSKBN15F26Z</w:t>
      </w:r>
      <w:r w:rsidR="009E525B">
        <w:rPr>
          <w:rFonts w:ascii="Times New Roman" w:hAnsi="Times New Roman" w:cs="Times New Roman"/>
        </w:rPr>
        <w:t>.</w:t>
      </w:r>
      <w:r w:rsidR="009E525B" w:rsidRPr="009E525B" w:rsidDel="00D968F3">
        <w:rPr>
          <w:rFonts w:ascii="Times New Roman" w:hAnsi="Times New Roman" w:cs="Times New Roman"/>
          <w:highlight w:val="yellow"/>
        </w:rPr>
        <w:t xml:space="preserve"> </w:t>
      </w:r>
      <w:r w:rsidR="009E525B" w:rsidRPr="009E525B">
        <w:rPr>
          <w:rFonts w:ascii="Times New Roman" w:hAnsi="Times New Roman" w:cs="Times New Roman"/>
          <w:highlight w:val="yellow"/>
        </w:rPr>
        <w:t xml:space="preserve"> </w:t>
      </w:r>
    </w:p>
  </w:footnote>
  <w:footnote w:id="2">
    <w:p w:rsidR="00B043D2" w:rsidRPr="009E525B" w:rsidRDefault="00B043D2" w:rsidP="00252340">
      <w:pPr>
        <w:pStyle w:val="FootnoteText"/>
        <w:spacing w:after="120"/>
        <w:rPr>
          <w:rFonts w:ascii="Times New Roman" w:hAnsi="Times New Roman" w:cs="Times New Roman"/>
        </w:rPr>
      </w:pPr>
      <w:r w:rsidRPr="009E525B">
        <w:rPr>
          <w:rStyle w:val="FootnoteReference"/>
          <w:rFonts w:ascii="Times New Roman" w:hAnsi="Times New Roman" w:cs="Times New Roman"/>
        </w:rPr>
        <w:footnoteRef/>
      </w:r>
      <w:r w:rsidRPr="009E525B">
        <w:rPr>
          <w:rFonts w:ascii="Times New Roman" w:hAnsi="Times New Roman" w:cs="Times New Roman"/>
        </w:rPr>
        <w:t xml:space="preserve"> </w:t>
      </w:r>
      <w:r w:rsidR="0043096F" w:rsidRPr="009E525B">
        <w:rPr>
          <w:rFonts w:ascii="Times New Roman" w:hAnsi="Times New Roman" w:cs="Times New Roman"/>
          <w:i/>
        </w:rPr>
        <w:t>Section 43.62 of Reporting Requirements of U.S. Providers of International Services</w:t>
      </w:r>
      <w:r w:rsidR="0043096F" w:rsidRPr="009E525B">
        <w:rPr>
          <w:rFonts w:ascii="Times New Roman" w:hAnsi="Times New Roman" w:cs="Times New Roman"/>
        </w:rPr>
        <w:t xml:space="preserve">; </w:t>
      </w:r>
      <w:r w:rsidR="0043096F" w:rsidRPr="009E525B">
        <w:rPr>
          <w:rFonts w:ascii="Times New Roman" w:hAnsi="Times New Roman" w:cs="Times New Roman"/>
          <w:i/>
        </w:rPr>
        <w:t>2016 Biennial Review of</w:t>
      </w:r>
      <w:r w:rsidR="0043096F" w:rsidRPr="009E525B">
        <w:rPr>
          <w:rFonts w:ascii="Times New Roman" w:hAnsi="Times New Roman" w:cs="Times New Roman"/>
        </w:rPr>
        <w:t xml:space="preserve"> </w:t>
      </w:r>
      <w:r w:rsidR="0043096F" w:rsidRPr="009E525B">
        <w:rPr>
          <w:rFonts w:ascii="Times New Roman" w:hAnsi="Times New Roman" w:cs="Times New Roman"/>
          <w:i/>
        </w:rPr>
        <w:t>Telecommunications Regulations</w:t>
      </w:r>
      <w:r w:rsidR="0043096F" w:rsidRPr="009E525B">
        <w:rPr>
          <w:rFonts w:ascii="Times New Roman" w:hAnsi="Times New Roman" w:cs="Times New Roman"/>
        </w:rPr>
        <w:t>, IB Docket No</w:t>
      </w:r>
      <w:r w:rsidR="0043096F">
        <w:rPr>
          <w:rFonts w:ascii="Times New Roman" w:hAnsi="Times New Roman" w:cs="Times New Roman"/>
        </w:rPr>
        <w:t>s</w:t>
      </w:r>
      <w:r w:rsidR="0043096F" w:rsidRPr="009E525B">
        <w:rPr>
          <w:rFonts w:ascii="Times New Roman" w:hAnsi="Times New Roman" w:cs="Times New Roman"/>
        </w:rPr>
        <w:t>. 17-55, 16-131, Notice of Proposed Rulemaking (2017), Statement of Chairman Pai.</w:t>
      </w:r>
      <w:r w:rsidR="0043096F">
        <w:rPr>
          <w:rFonts w:ascii="Times New Roman" w:hAnsi="Times New Roman" w:cs="Times New Roman"/>
          <w:i/>
        </w:rPr>
        <w:t xml:space="preserve"> </w:t>
      </w:r>
    </w:p>
  </w:footnote>
  <w:footnote w:id="3">
    <w:p w:rsidR="003B49A6" w:rsidRPr="009E525B" w:rsidRDefault="003B49A6" w:rsidP="00252340">
      <w:pPr>
        <w:pStyle w:val="FootnoteText"/>
        <w:spacing w:after="120"/>
        <w:rPr>
          <w:rFonts w:ascii="Times New Roman" w:hAnsi="Times New Roman" w:cs="Times New Roman"/>
        </w:rPr>
      </w:pPr>
      <w:r w:rsidRPr="009E525B">
        <w:rPr>
          <w:rStyle w:val="FootnoteReference"/>
          <w:rFonts w:ascii="Times New Roman" w:hAnsi="Times New Roman" w:cs="Times New Roman"/>
        </w:rPr>
        <w:footnoteRef/>
      </w:r>
      <w:r w:rsidRPr="009E525B">
        <w:rPr>
          <w:rFonts w:ascii="Times New Roman" w:hAnsi="Times New Roman" w:cs="Times New Roman"/>
        </w:rPr>
        <w:t xml:space="preserve"> </w:t>
      </w:r>
      <w:r w:rsidR="0043096F" w:rsidRPr="009E525B">
        <w:rPr>
          <w:rFonts w:ascii="Times New Roman" w:hAnsi="Times New Roman" w:cs="Times New Roman"/>
          <w:i/>
        </w:rPr>
        <w:t>Id.</w:t>
      </w:r>
    </w:p>
  </w:footnote>
  <w:footnote w:id="4">
    <w:p w:rsidR="0043096F" w:rsidRDefault="0043096F">
      <w:pPr>
        <w:pStyle w:val="FootnoteText"/>
      </w:pPr>
      <w:r>
        <w:rPr>
          <w:rStyle w:val="FootnoteReference"/>
        </w:rPr>
        <w:footnoteRef/>
      </w:r>
      <w:r>
        <w:t xml:space="preserve"> </w:t>
      </w:r>
      <w:r w:rsidRPr="009E525B">
        <w:rPr>
          <w:rFonts w:ascii="Times New Roman" w:hAnsi="Times New Roman" w:cs="Times New Roman"/>
          <w:i/>
        </w:rPr>
        <w:t>Id.</w:t>
      </w:r>
    </w:p>
  </w:footnote>
  <w:footnote w:id="5">
    <w:p w:rsidR="007F514E" w:rsidRPr="009C34AE" w:rsidRDefault="007F514E" w:rsidP="00D22F89">
      <w:pPr>
        <w:pStyle w:val="FootnoteText"/>
        <w:spacing w:after="120"/>
        <w:jc w:val="both"/>
        <w:rPr>
          <w:rFonts w:ascii="Times New Roman" w:hAnsi="Times New Roman" w:cs="Times New Roman"/>
        </w:rPr>
      </w:pPr>
      <w:r w:rsidRPr="009C34AE">
        <w:rPr>
          <w:rStyle w:val="FootnoteReference"/>
          <w:rFonts w:ascii="Times New Roman" w:hAnsi="Times New Roman" w:cs="Times New Roman"/>
        </w:rPr>
        <w:footnoteRef/>
      </w:r>
      <w:r w:rsidRPr="009C34AE">
        <w:rPr>
          <w:rFonts w:ascii="Times New Roman" w:hAnsi="Times New Roman" w:cs="Times New Roman"/>
        </w:rPr>
        <w:t xml:space="preserve"> </w:t>
      </w:r>
      <w:r w:rsidRPr="009C34AE">
        <w:rPr>
          <w:rFonts w:ascii="Times New Roman" w:hAnsi="Times New Roman" w:cs="Times New Roman"/>
          <w:i/>
        </w:rPr>
        <w:t>Amendment of Section 73.3555(e) of the Commission’s Rules, National Television Multiple Ownership Rule</w:t>
      </w:r>
      <w:r w:rsidRPr="009C34AE">
        <w:rPr>
          <w:rFonts w:ascii="Times New Roman" w:hAnsi="Times New Roman" w:cs="Times New Roman"/>
        </w:rPr>
        <w:t>, MB Docket No. 13-236, Report and Order, 31 FCC Rcd 10213, 10228, para. 34 (2016) (</w:t>
      </w:r>
      <w:r w:rsidRPr="009C34AE">
        <w:rPr>
          <w:rFonts w:ascii="Times New Roman" w:hAnsi="Times New Roman" w:cs="Times New Roman"/>
          <w:i/>
        </w:rPr>
        <w:t>UHF Discount Order</w:t>
      </w:r>
      <w:r w:rsidRPr="009C34AE">
        <w:rPr>
          <w:rFonts w:ascii="Times New Roman" w:hAnsi="Times New Roman" w:cs="Times New Roman"/>
        </w:rPr>
        <w:t>).</w:t>
      </w:r>
    </w:p>
  </w:footnote>
  <w:footnote w:id="6">
    <w:p w:rsidR="007F514E" w:rsidRPr="009C34AE" w:rsidRDefault="007F514E">
      <w:pPr>
        <w:pStyle w:val="FootnoteText"/>
        <w:spacing w:after="120"/>
        <w:jc w:val="both"/>
        <w:rPr>
          <w:rFonts w:ascii="Times New Roman" w:hAnsi="Times New Roman" w:cs="Times New Roman"/>
        </w:rPr>
      </w:pPr>
      <w:r w:rsidRPr="009C34AE">
        <w:rPr>
          <w:rStyle w:val="FootnoteReference"/>
          <w:rFonts w:ascii="Times New Roman" w:hAnsi="Times New Roman" w:cs="Times New Roman"/>
        </w:rPr>
        <w:footnoteRef/>
      </w:r>
      <w:r w:rsidRPr="009C34AE">
        <w:rPr>
          <w:rFonts w:ascii="Times New Roman" w:hAnsi="Times New Roman" w:cs="Times New Roman"/>
        </w:rPr>
        <w:t xml:space="preserve"> </w:t>
      </w:r>
      <w:r w:rsidRPr="009C34AE">
        <w:rPr>
          <w:rFonts w:ascii="Times New Roman" w:hAnsi="Times New Roman" w:cs="Times New Roman"/>
          <w:i/>
        </w:rPr>
        <w:t>Id</w:t>
      </w:r>
      <w:r w:rsidRPr="009C34AE">
        <w:rPr>
          <w:rFonts w:ascii="Times New Roman" w:hAnsi="Times New Roman" w:cs="Times New Roman"/>
        </w:rPr>
        <w:t>.</w:t>
      </w:r>
    </w:p>
  </w:footnote>
  <w:footnote w:id="7">
    <w:p w:rsidR="00D22F89" w:rsidRDefault="00D22F89" w:rsidP="00D14E00">
      <w:pPr>
        <w:pStyle w:val="FootnoteText"/>
        <w:spacing w:after="120"/>
      </w:pPr>
      <w:r>
        <w:rPr>
          <w:rStyle w:val="FootnoteReference"/>
        </w:rPr>
        <w:footnoteRef/>
      </w:r>
      <w:r>
        <w:t xml:space="preserve"> </w:t>
      </w:r>
      <w:r w:rsidRPr="009C34AE">
        <w:rPr>
          <w:rFonts w:ascii="Times New Roman" w:hAnsi="Times New Roman" w:cs="Times New Roman"/>
          <w:i/>
        </w:rPr>
        <w:t>Id</w:t>
      </w:r>
      <w:r w:rsidRPr="009C34AE">
        <w:rPr>
          <w:rFonts w:ascii="Times New Roman" w:hAnsi="Times New Roman" w:cs="Times New Roman"/>
        </w:rPr>
        <w:t>.</w:t>
      </w:r>
    </w:p>
  </w:footnote>
  <w:footnote w:id="8">
    <w:p w:rsidR="007F514E" w:rsidRPr="009C34AE" w:rsidRDefault="007F514E">
      <w:pPr>
        <w:pStyle w:val="FootnoteText"/>
        <w:spacing w:after="120"/>
        <w:jc w:val="both"/>
        <w:rPr>
          <w:rFonts w:ascii="Times New Roman" w:hAnsi="Times New Roman" w:cs="Times New Roman"/>
        </w:rPr>
      </w:pPr>
      <w:r w:rsidRPr="009C34AE">
        <w:rPr>
          <w:rStyle w:val="FootnoteReference"/>
          <w:rFonts w:ascii="Times New Roman" w:hAnsi="Times New Roman" w:cs="Times New Roman"/>
        </w:rPr>
        <w:footnoteRef/>
      </w:r>
      <w:r w:rsidRPr="009C34AE">
        <w:rPr>
          <w:rFonts w:ascii="Times New Roman" w:hAnsi="Times New Roman" w:cs="Times New Roman"/>
        </w:rPr>
        <w:t xml:space="preserve"> </w:t>
      </w:r>
      <w:r w:rsidRPr="009C34AE">
        <w:rPr>
          <w:rFonts w:ascii="Times New Roman" w:hAnsi="Times New Roman" w:cs="Times New Roman"/>
          <w:i/>
        </w:rPr>
        <w:t>Id</w:t>
      </w:r>
      <w:r w:rsidRPr="009C34AE">
        <w:rPr>
          <w:rFonts w:ascii="Times New Roman" w:hAnsi="Times New Roman" w:cs="Times New Roman"/>
        </w:rPr>
        <w:t>. at 10229-30, para. 36.</w:t>
      </w:r>
    </w:p>
  </w:footnote>
  <w:footnote w:id="9">
    <w:p w:rsidR="007F514E" w:rsidRPr="009C34AE" w:rsidRDefault="007F514E">
      <w:pPr>
        <w:pStyle w:val="FootnoteText"/>
        <w:spacing w:after="120"/>
        <w:jc w:val="both"/>
        <w:rPr>
          <w:rFonts w:ascii="Times New Roman" w:hAnsi="Times New Roman" w:cs="Times New Roman"/>
        </w:rPr>
      </w:pPr>
      <w:r w:rsidRPr="009C34AE">
        <w:rPr>
          <w:rStyle w:val="FootnoteReference"/>
          <w:rFonts w:ascii="Times New Roman" w:hAnsi="Times New Roman" w:cs="Times New Roman"/>
        </w:rPr>
        <w:footnoteRef/>
      </w:r>
      <w:r w:rsidRPr="009C34AE">
        <w:rPr>
          <w:rFonts w:ascii="Times New Roman" w:hAnsi="Times New Roman" w:cs="Times New Roman"/>
        </w:rPr>
        <w:t xml:space="preserve"> </w:t>
      </w:r>
      <w:r w:rsidRPr="009C34AE">
        <w:rPr>
          <w:rFonts w:ascii="Times New Roman" w:hAnsi="Times New Roman" w:cs="Times New Roman"/>
          <w:i/>
        </w:rPr>
        <w:t>UHF Discount Order</w:t>
      </w:r>
      <w:r w:rsidRPr="009C34AE">
        <w:rPr>
          <w:rFonts w:ascii="Times New Roman" w:hAnsi="Times New Roman" w:cs="Times New Roman"/>
        </w:rPr>
        <w:t xml:space="preserve">, dissenting statement of then-Commissioner Pai, 31 FCC Rcd at 10247. </w:t>
      </w:r>
      <w:r w:rsidRPr="009C34AE">
        <w:rPr>
          <w:rFonts w:ascii="Times New Roman" w:hAnsi="Times New Roman" w:cs="Times New Roman"/>
          <w:i/>
        </w:rPr>
        <w:t xml:space="preserve"> See</w:t>
      </w:r>
      <w:r w:rsidRPr="009C34AE">
        <w:rPr>
          <w:rFonts w:ascii="Times New Roman" w:hAnsi="Times New Roman" w:cs="Times New Roman"/>
        </w:rPr>
        <w:t xml:space="preserve"> </w:t>
      </w:r>
      <w:r w:rsidRPr="009C34AE">
        <w:rPr>
          <w:rFonts w:ascii="Times New Roman" w:hAnsi="Times New Roman" w:cs="Times New Roman"/>
          <w:i/>
        </w:rPr>
        <w:t>UHF Discount Order</w:t>
      </w:r>
      <w:r w:rsidRPr="009C34AE">
        <w:rPr>
          <w:rFonts w:ascii="Times New Roman" w:hAnsi="Times New Roman" w:cs="Times New Roman"/>
        </w:rPr>
        <w:t xml:space="preserve">, dissenting statement of Commissioner O’Rielly, 31 FCC Rcd at 10251. </w:t>
      </w:r>
    </w:p>
  </w:footnote>
  <w:footnote w:id="10">
    <w:p w:rsidR="007F514E" w:rsidRPr="009C34AE" w:rsidRDefault="007F514E">
      <w:pPr>
        <w:pStyle w:val="FootnoteText"/>
        <w:spacing w:after="120"/>
        <w:jc w:val="both"/>
        <w:rPr>
          <w:rFonts w:ascii="Times New Roman" w:hAnsi="Times New Roman" w:cs="Times New Roman"/>
        </w:rPr>
      </w:pPr>
      <w:r w:rsidRPr="009C34AE">
        <w:rPr>
          <w:rStyle w:val="FootnoteReference"/>
          <w:rFonts w:ascii="Times New Roman" w:hAnsi="Times New Roman" w:cs="Times New Roman"/>
        </w:rPr>
        <w:footnoteRef/>
      </w:r>
      <w:r w:rsidRPr="009C34AE">
        <w:rPr>
          <w:rFonts w:ascii="Times New Roman" w:hAnsi="Times New Roman" w:cs="Times New Roman"/>
        </w:rPr>
        <w:t xml:space="preserve"> </w:t>
      </w:r>
      <w:r w:rsidRPr="009C34AE">
        <w:rPr>
          <w:rFonts w:ascii="Times New Roman" w:hAnsi="Times New Roman" w:cs="Times New Roman"/>
          <w:i/>
        </w:rPr>
        <w:t>UHF Discount Order</w:t>
      </w:r>
      <w:r w:rsidRPr="009C34AE">
        <w:rPr>
          <w:rFonts w:ascii="Times New Roman" w:hAnsi="Times New Roman" w:cs="Times New Roman"/>
        </w:rPr>
        <w:t xml:space="preserve">, dissenting statement of Commissioner O’Rielly, 31 FCC Rcd at 10251. </w:t>
      </w:r>
      <w:r w:rsidRPr="009C34AE">
        <w:rPr>
          <w:rFonts w:ascii="Times New Roman" w:hAnsi="Times New Roman" w:cs="Times New Roman"/>
          <w:i/>
        </w:rPr>
        <w:t xml:space="preserve"> </w:t>
      </w:r>
    </w:p>
  </w:footnote>
  <w:footnote w:id="11">
    <w:p w:rsidR="007F514E" w:rsidRPr="009C34AE" w:rsidRDefault="007F514E" w:rsidP="00252340">
      <w:pPr>
        <w:pStyle w:val="FootnoteText"/>
        <w:spacing w:after="120"/>
        <w:jc w:val="both"/>
        <w:rPr>
          <w:rFonts w:ascii="Times New Roman" w:hAnsi="Times New Roman" w:cs="Times New Roman"/>
        </w:rPr>
      </w:pPr>
      <w:r w:rsidRPr="009C34AE">
        <w:rPr>
          <w:rStyle w:val="FootnoteReference"/>
          <w:rFonts w:ascii="Times New Roman" w:hAnsi="Times New Roman" w:cs="Times New Roman"/>
        </w:rPr>
        <w:footnoteRef/>
      </w:r>
      <w:r>
        <w:rPr>
          <w:rFonts w:ascii="Times New Roman" w:hAnsi="Times New Roman" w:cs="Times New Roman"/>
        </w:rPr>
        <w:t xml:space="preserve"> </w:t>
      </w:r>
      <w:r w:rsidRPr="009C34AE">
        <w:rPr>
          <w:rFonts w:ascii="Times New Roman" w:hAnsi="Times New Roman" w:cs="Times New Roman"/>
          <w:i/>
        </w:rPr>
        <w:t>UHF Discount Order</w:t>
      </w:r>
      <w:r w:rsidRPr="009C34AE">
        <w:rPr>
          <w:rFonts w:ascii="Times New Roman" w:hAnsi="Times New Roman" w:cs="Times New Roman"/>
        </w:rPr>
        <w:t xml:space="preserve">, dissenting statement of then-Commissioner Pai, 31 FCC Rcd at </w:t>
      </w:r>
      <w:r>
        <w:rPr>
          <w:rFonts w:ascii="Times New Roman" w:hAnsi="Times New Roman" w:cs="Times New Roman"/>
        </w:rPr>
        <w:t>10249</w:t>
      </w:r>
      <w:r w:rsidRPr="009C34AE">
        <w:rPr>
          <w:rFonts w:ascii="Times New Roman" w:hAnsi="Times New Roman" w:cs="Times New Roman"/>
        </w:rPr>
        <w:t xml:space="preserve">. </w:t>
      </w:r>
      <w:r>
        <w:rPr>
          <w:rFonts w:ascii="Times New Roman" w:hAnsi="Times New Roman" w:cs="Times New Roman"/>
        </w:rPr>
        <w:t xml:space="preserve"> </w:t>
      </w:r>
      <w:r w:rsidRPr="00BB1901">
        <w:rPr>
          <w:rFonts w:ascii="Times New Roman" w:hAnsi="Times New Roman" w:cs="Times New Roman"/>
          <w:i/>
        </w:rPr>
        <w:t>See also Amendment of Section 73.3555(e) of the Commission’</w:t>
      </w:r>
      <w:r>
        <w:rPr>
          <w:rFonts w:ascii="Times New Roman" w:hAnsi="Times New Roman" w:cs="Times New Roman"/>
          <w:i/>
        </w:rPr>
        <w:t>s Rules, N</w:t>
      </w:r>
      <w:r w:rsidRPr="00BB1901">
        <w:rPr>
          <w:rFonts w:ascii="Times New Roman" w:hAnsi="Times New Roman" w:cs="Times New Roman"/>
          <w:i/>
        </w:rPr>
        <w:t>ational Television Multiple Ownership Rule</w:t>
      </w:r>
      <w:r>
        <w:rPr>
          <w:rFonts w:ascii="Times New Roman" w:hAnsi="Times New Roman" w:cs="Times New Roman"/>
        </w:rPr>
        <w:t xml:space="preserve">, MB Docket No. 13-236, Notice </w:t>
      </w:r>
      <w:r w:rsidR="00CD636E">
        <w:rPr>
          <w:rFonts w:ascii="Times New Roman" w:hAnsi="Times New Roman" w:cs="Times New Roman"/>
        </w:rPr>
        <w:t xml:space="preserve">of </w:t>
      </w:r>
      <w:r>
        <w:rPr>
          <w:rFonts w:ascii="Times New Roman" w:hAnsi="Times New Roman" w:cs="Times New Roman"/>
        </w:rPr>
        <w:t xml:space="preserve">Proposed Rulemaking, 28 FCC </w:t>
      </w:r>
      <w:r w:rsidR="00A53FF5">
        <w:rPr>
          <w:rFonts w:ascii="Times New Roman" w:hAnsi="Times New Roman" w:cs="Times New Roman"/>
        </w:rPr>
        <w:t>Rcd</w:t>
      </w:r>
      <w:r>
        <w:rPr>
          <w:rFonts w:ascii="Times New Roman" w:hAnsi="Times New Roman" w:cs="Times New Roman"/>
        </w:rPr>
        <w:t xml:space="preserve"> 14324 (2013) (</w:t>
      </w:r>
      <w:r>
        <w:rPr>
          <w:rFonts w:ascii="Times New Roman" w:hAnsi="Times New Roman" w:cs="Times New Roman"/>
          <w:i/>
        </w:rPr>
        <w:t>Notice)</w:t>
      </w:r>
      <w:r>
        <w:rPr>
          <w:rFonts w:ascii="Times New Roman" w:hAnsi="Times New Roman" w:cs="Times New Roman"/>
        </w:rPr>
        <w:t>, dissenting statement of then-Commissioner Pai, 31 FCC Rcd at 14344.</w:t>
      </w:r>
    </w:p>
  </w:footnote>
  <w:footnote w:id="12">
    <w:p w:rsidR="007F514E" w:rsidRPr="006B2BAB" w:rsidRDefault="007F514E" w:rsidP="00252340">
      <w:pPr>
        <w:pStyle w:val="FootnoteText"/>
        <w:spacing w:after="120"/>
        <w:jc w:val="both"/>
        <w:rPr>
          <w:rFonts w:ascii="Times New Roman" w:hAnsi="Times New Roman" w:cs="Times New Roman"/>
          <w:i/>
        </w:rPr>
      </w:pPr>
      <w:r w:rsidRPr="00050C9B">
        <w:rPr>
          <w:rStyle w:val="FootnoteReference"/>
          <w:rFonts w:ascii="Times New Roman" w:hAnsi="Times New Roman" w:cs="Times New Roman"/>
        </w:rPr>
        <w:footnoteRef/>
      </w:r>
      <w:r w:rsidRPr="00050C9B">
        <w:rPr>
          <w:rFonts w:ascii="Times New Roman" w:hAnsi="Times New Roman" w:cs="Times New Roman"/>
        </w:rPr>
        <w:t xml:space="preserve">  </w:t>
      </w:r>
      <w:r w:rsidRPr="00050C9B">
        <w:rPr>
          <w:rFonts w:ascii="Times New Roman" w:hAnsi="Times New Roman" w:cs="Times New Roman"/>
          <w:i/>
        </w:rPr>
        <w:t xml:space="preserve">See Notice, </w:t>
      </w:r>
      <w:r w:rsidRPr="00050C9B">
        <w:rPr>
          <w:rFonts w:ascii="Times New Roman" w:hAnsi="Times New Roman" w:cs="Times New Roman"/>
        </w:rPr>
        <w:t>dissenting statement of then-Commissioner Pai, 31 FCC Rcd at 14344.</w:t>
      </w:r>
      <w:r>
        <w:rPr>
          <w:rFonts w:ascii="Times New Roman" w:hAnsi="Times New Roman" w:cs="Times New Roman"/>
        </w:rPr>
        <w:t xml:space="preserve"> </w:t>
      </w:r>
      <w:r>
        <w:rPr>
          <w:rFonts w:ascii="Times New Roman" w:hAnsi="Times New Roman" w:cs="Times New Roman"/>
          <w:i/>
        </w:rPr>
        <w:t xml:space="preserve">See also </w:t>
      </w:r>
      <w:r w:rsidRPr="009C34AE">
        <w:rPr>
          <w:rFonts w:ascii="Times New Roman" w:hAnsi="Times New Roman" w:cs="Times New Roman"/>
          <w:i/>
        </w:rPr>
        <w:t>UHF Discount Order</w:t>
      </w:r>
      <w:r w:rsidRPr="009C34AE">
        <w:rPr>
          <w:rFonts w:ascii="Times New Roman" w:hAnsi="Times New Roman" w:cs="Times New Roman"/>
        </w:rPr>
        <w:t xml:space="preserve">, dissenting statement of then-Commissioner Pai, 31 FCC Rcd at </w:t>
      </w:r>
      <w:r>
        <w:rPr>
          <w:rFonts w:ascii="Times New Roman" w:hAnsi="Times New Roman" w:cs="Times New Roman"/>
        </w:rPr>
        <w:t>10249</w:t>
      </w:r>
      <w:r w:rsidRPr="009C34AE">
        <w:rPr>
          <w:rFonts w:ascii="Times New Roman" w:hAnsi="Times New Roman" w:cs="Times New Roman"/>
        </w:rPr>
        <w:t xml:space="preserve">. </w:t>
      </w:r>
      <w:r w:rsidRPr="009C34AE">
        <w:rPr>
          <w:rFonts w:ascii="Times New Roman" w:hAnsi="Times New Roman" w:cs="Times New Roman"/>
          <w:i/>
        </w:rPr>
        <w:t xml:space="preserve"> </w:t>
      </w:r>
    </w:p>
  </w:footnote>
  <w:footnote w:id="13">
    <w:p w:rsidR="007F514E" w:rsidRPr="00050C9B" w:rsidRDefault="007F514E" w:rsidP="00252340">
      <w:pPr>
        <w:pStyle w:val="FootnoteText"/>
        <w:spacing w:after="120"/>
        <w:jc w:val="both"/>
        <w:rPr>
          <w:rFonts w:ascii="Times New Roman" w:hAnsi="Times New Roman" w:cs="Times New Roman"/>
        </w:rPr>
      </w:pPr>
      <w:r w:rsidRPr="00050C9B">
        <w:rPr>
          <w:rStyle w:val="FootnoteReference"/>
          <w:rFonts w:ascii="Times New Roman" w:hAnsi="Times New Roman" w:cs="Times New Roman"/>
        </w:rPr>
        <w:footnoteRef/>
      </w:r>
      <w:r w:rsidRPr="00050C9B">
        <w:rPr>
          <w:rFonts w:ascii="Times New Roman" w:hAnsi="Times New Roman" w:cs="Times New Roman"/>
        </w:rPr>
        <w:t xml:space="preserve"> Statement of FCC Chairman Ajit Pai, </w:t>
      </w:r>
      <w:r w:rsidR="00F772B6">
        <w:rPr>
          <w:rFonts w:ascii="Times New Roman" w:hAnsi="Times New Roman" w:cs="Times New Roman"/>
        </w:rPr>
        <w:t xml:space="preserve">FCC, </w:t>
      </w:r>
      <w:r w:rsidRPr="00252340">
        <w:rPr>
          <w:rFonts w:ascii="Times New Roman" w:hAnsi="Times New Roman" w:cs="Times New Roman"/>
        </w:rPr>
        <w:t>On the Latest D.C. Circuit Rebuke of FCC Overreach</w:t>
      </w:r>
      <w:r w:rsidRPr="00050C9B">
        <w:rPr>
          <w:rFonts w:ascii="Times New Roman" w:hAnsi="Times New Roman" w:cs="Times New Roman"/>
        </w:rPr>
        <w:t xml:space="preserve"> </w:t>
      </w:r>
      <w:r w:rsidR="00F772B6">
        <w:rPr>
          <w:rFonts w:ascii="Times New Roman" w:hAnsi="Times New Roman" w:cs="Times New Roman"/>
        </w:rPr>
        <w:t>(</w:t>
      </w:r>
      <w:r w:rsidRPr="00050C9B">
        <w:rPr>
          <w:rFonts w:ascii="Times New Roman" w:hAnsi="Times New Roman" w:cs="Times New Roman"/>
        </w:rPr>
        <w:t>Mar</w:t>
      </w:r>
      <w:r w:rsidR="00A34144">
        <w:rPr>
          <w:rFonts w:ascii="Times New Roman" w:hAnsi="Times New Roman" w:cs="Times New Roman"/>
        </w:rPr>
        <w:t>.</w:t>
      </w:r>
      <w:r w:rsidRPr="00050C9B">
        <w:rPr>
          <w:rFonts w:ascii="Times New Roman" w:hAnsi="Times New Roman" w:cs="Times New Roman"/>
        </w:rPr>
        <w:t xml:space="preserve"> 31, 2017</w:t>
      </w:r>
      <w:r w:rsidR="00F772B6">
        <w:rPr>
          <w:rFonts w:ascii="Times New Roman" w:hAnsi="Times New Roman" w:cs="Times New Roman"/>
        </w:rPr>
        <w:t>), https://apps.fcc.gov/edocs_public/attachmatch/DOC-344186A1.pdf</w:t>
      </w:r>
      <w:r w:rsidRPr="00050C9B">
        <w:rPr>
          <w:rFonts w:ascii="Times New Roman" w:hAnsi="Times New Roman" w:cs="Times New Roman"/>
        </w:rPr>
        <w:t xml:space="preserve">.  </w:t>
      </w:r>
    </w:p>
  </w:footnote>
  <w:footnote w:id="14">
    <w:p w:rsidR="007F514E" w:rsidRPr="00050C9B" w:rsidRDefault="007F514E" w:rsidP="00252340">
      <w:pPr>
        <w:pStyle w:val="FootnoteText"/>
        <w:spacing w:after="120"/>
        <w:jc w:val="both"/>
        <w:rPr>
          <w:rFonts w:ascii="Times New Roman" w:hAnsi="Times New Roman" w:cs="Times New Roman"/>
        </w:rPr>
      </w:pPr>
      <w:r w:rsidRPr="00050C9B">
        <w:rPr>
          <w:rStyle w:val="FootnoteReference"/>
          <w:rFonts w:ascii="Times New Roman" w:hAnsi="Times New Roman" w:cs="Times New Roman"/>
        </w:rPr>
        <w:footnoteRef/>
      </w:r>
      <w:r w:rsidRPr="00050C9B">
        <w:rPr>
          <w:rFonts w:ascii="Times New Roman" w:hAnsi="Times New Roman" w:cs="Times New Roman"/>
        </w:rPr>
        <w:t xml:space="preserve"> Order </w:t>
      </w:r>
      <w:r w:rsidR="00F772B6">
        <w:rPr>
          <w:rFonts w:ascii="Times New Roman" w:hAnsi="Times New Roman" w:cs="Times New Roman"/>
        </w:rPr>
        <w:t>on</w:t>
      </w:r>
      <w:r w:rsidRPr="00050C9B">
        <w:rPr>
          <w:rFonts w:ascii="Times New Roman" w:hAnsi="Times New Roman" w:cs="Times New Roman"/>
        </w:rPr>
        <w:t xml:space="preserve"> Reconsideration, para. 1</w:t>
      </w:r>
      <w:r w:rsidR="00F772B6">
        <w:rPr>
          <w:rFonts w:ascii="Times New Roman" w:hAnsi="Times New Roman" w:cs="Times New Roman"/>
        </w:rPr>
        <w:t>2</w:t>
      </w:r>
      <w:r w:rsidRPr="00050C9B">
        <w:rPr>
          <w:rFonts w:ascii="Times New Roman" w:hAnsi="Times New Roman" w:cs="Times New Roman"/>
        </w:rPr>
        <w:t xml:space="preserve">. </w:t>
      </w:r>
    </w:p>
  </w:footnote>
  <w:footnote w:id="15">
    <w:p w:rsidR="007F514E" w:rsidRDefault="007F514E" w:rsidP="00252340">
      <w:pPr>
        <w:pStyle w:val="FootnoteText"/>
        <w:spacing w:after="120"/>
        <w:jc w:val="both"/>
      </w:pPr>
      <w:r w:rsidRPr="00050C9B">
        <w:rPr>
          <w:rStyle w:val="FootnoteReference"/>
          <w:rFonts w:ascii="Times New Roman" w:hAnsi="Times New Roman" w:cs="Times New Roman"/>
        </w:rPr>
        <w:footnoteRef/>
      </w:r>
      <w:r w:rsidRPr="00050C9B">
        <w:rPr>
          <w:rFonts w:ascii="Times New Roman" w:hAnsi="Times New Roman" w:cs="Times New Roman"/>
        </w:rPr>
        <w:t xml:space="preserve"> </w:t>
      </w:r>
      <w:r w:rsidR="00CD636E">
        <w:rPr>
          <w:rFonts w:ascii="Times New Roman" w:hAnsi="Times New Roman" w:cs="Times New Roman"/>
        </w:rPr>
        <w:t>Letter from Representatives Fred Upton and Henry Waxman, to Mignon Clyburn, Acting Chairwoman, Federal Communications Commission (</w:t>
      </w:r>
      <w:r>
        <w:rPr>
          <w:rFonts w:ascii="Times New Roman" w:hAnsi="Times New Roman" w:cs="Times New Roman"/>
        </w:rPr>
        <w:t>Sept</w:t>
      </w:r>
      <w:r w:rsidR="00CD636E">
        <w:rPr>
          <w:rFonts w:ascii="Times New Roman" w:hAnsi="Times New Roman" w:cs="Times New Roman"/>
        </w:rPr>
        <w:t>.</w:t>
      </w:r>
      <w:r>
        <w:rPr>
          <w:rFonts w:ascii="Times New Roman" w:hAnsi="Times New Roman" w:cs="Times New Roman"/>
        </w:rPr>
        <w:t xml:space="preserve"> 13, 2013</w:t>
      </w:r>
      <w:r w:rsidR="00CD636E">
        <w:rPr>
          <w:rFonts w:ascii="Times New Roman" w:hAnsi="Times New Roman" w:cs="Times New Roman"/>
        </w:rPr>
        <w:t>)</w:t>
      </w:r>
      <w:r>
        <w:rPr>
          <w:rFonts w:ascii="Times New Roman" w:hAnsi="Times New Roman" w:cs="Times New Roman"/>
        </w:rPr>
        <w:t>.</w:t>
      </w:r>
    </w:p>
  </w:footnote>
  <w:footnote w:id="16">
    <w:p w:rsidR="007F514E" w:rsidRPr="004521A3" w:rsidRDefault="007F514E" w:rsidP="00252340">
      <w:pPr>
        <w:autoSpaceDE w:val="0"/>
        <w:autoSpaceDN w:val="0"/>
        <w:adjustRightInd w:val="0"/>
        <w:spacing w:after="120" w:line="240" w:lineRule="auto"/>
        <w:jc w:val="both"/>
        <w:rPr>
          <w:rFonts w:ascii="Times New Roman" w:hAnsi="Times New Roman" w:cs="Times New Roman"/>
          <w:sz w:val="20"/>
          <w:szCs w:val="20"/>
        </w:rPr>
      </w:pPr>
      <w:r w:rsidRPr="00C00CB1">
        <w:rPr>
          <w:rStyle w:val="FootnoteReference"/>
          <w:rFonts w:ascii="Times New Roman" w:hAnsi="Times New Roman" w:cs="Times New Roman"/>
          <w:sz w:val="20"/>
          <w:szCs w:val="20"/>
        </w:rPr>
        <w:footnoteRef/>
      </w:r>
      <w:r w:rsidRPr="00C00CB1">
        <w:rPr>
          <w:rFonts w:ascii="Times New Roman" w:hAnsi="Times New Roman" w:cs="Times New Roman"/>
          <w:sz w:val="20"/>
          <w:szCs w:val="20"/>
        </w:rPr>
        <w:t xml:space="preserve"> </w:t>
      </w:r>
      <w:r w:rsidRPr="00C00CB1">
        <w:rPr>
          <w:rFonts w:ascii="Times New Roman" w:hAnsi="Times New Roman" w:cs="Times New Roman"/>
          <w:i/>
          <w:sz w:val="20"/>
          <w:szCs w:val="20"/>
        </w:rPr>
        <w:t>See</w:t>
      </w:r>
      <w:r w:rsidRPr="00C00CB1">
        <w:rPr>
          <w:rFonts w:ascii="Times New Roman" w:hAnsi="Times New Roman" w:cs="Times New Roman"/>
          <w:sz w:val="20"/>
          <w:szCs w:val="20"/>
        </w:rPr>
        <w:t xml:space="preserve"> </w:t>
      </w:r>
      <w:r w:rsidRPr="004521A3">
        <w:rPr>
          <w:rFonts w:ascii="Times New Roman" w:hAnsi="Times New Roman" w:cs="Times New Roman"/>
          <w:i/>
          <w:sz w:val="20"/>
          <w:szCs w:val="20"/>
        </w:rPr>
        <w:t>Notice</w:t>
      </w:r>
      <w:r w:rsidRPr="00C00CB1">
        <w:rPr>
          <w:rFonts w:ascii="Times New Roman" w:hAnsi="Times New Roman" w:cs="Times New Roman"/>
          <w:sz w:val="20"/>
          <w:szCs w:val="20"/>
        </w:rPr>
        <w:t xml:space="preserve">, 31 FCC Rcd at 14330, para. 16. </w:t>
      </w:r>
    </w:p>
  </w:footnote>
  <w:footnote w:id="17">
    <w:p w:rsidR="007F514E" w:rsidRPr="004521A3" w:rsidRDefault="007F514E" w:rsidP="00252340">
      <w:pPr>
        <w:autoSpaceDE w:val="0"/>
        <w:autoSpaceDN w:val="0"/>
        <w:adjustRightInd w:val="0"/>
        <w:spacing w:after="120" w:line="240" w:lineRule="auto"/>
        <w:rPr>
          <w:rFonts w:ascii="Times New Roman" w:hAnsi="Times New Roman" w:cs="Times New Roman"/>
          <w:sz w:val="20"/>
          <w:szCs w:val="20"/>
        </w:rPr>
      </w:pPr>
      <w:r w:rsidRPr="004521A3">
        <w:rPr>
          <w:rStyle w:val="FootnoteReference"/>
          <w:rFonts w:ascii="Times New Roman" w:hAnsi="Times New Roman" w:cs="Times New Roman"/>
          <w:sz w:val="20"/>
          <w:szCs w:val="20"/>
        </w:rPr>
        <w:footnoteRef/>
      </w:r>
      <w:r w:rsidRPr="004521A3">
        <w:rPr>
          <w:rFonts w:ascii="Times New Roman" w:hAnsi="Times New Roman" w:cs="Times New Roman"/>
          <w:sz w:val="20"/>
          <w:szCs w:val="20"/>
        </w:rPr>
        <w:t xml:space="preserve"> </w:t>
      </w:r>
      <w:r w:rsidRPr="004521A3">
        <w:rPr>
          <w:rFonts w:ascii="Times New Roman" w:hAnsi="Times New Roman" w:cs="Times New Roman"/>
          <w:i/>
          <w:sz w:val="20"/>
          <w:szCs w:val="20"/>
        </w:rPr>
        <w:t xml:space="preserve">See </w:t>
      </w:r>
      <w:r>
        <w:rPr>
          <w:rFonts w:ascii="Times New Roman" w:hAnsi="Times New Roman" w:cs="Times New Roman"/>
          <w:i/>
          <w:sz w:val="20"/>
          <w:szCs w:val="20"/>
        </w:rPr>
        <w:t xml:space="preserve">Notice, </w:t>
      </w:r>
      <w:r>
        <w:rPr>
          <w:rFonts w:ascii="Times New Roman" w:hAnsi="Times New Roman" w:cs="Times New Roman"/>
          <w:sz w:val="20"/>
          <w:szCs w:val="20"/>
        </w:rPr>
        <w:t xml:space="preserve">FCC Rcd at 14328, para. 11, </w:t>
      </w:r>
      <w:r w:rsidR="006C64A1">
        <w:rPr>
          <w:rFonts w:ascii="Times New Roman" w:hAnsi="Times New Roman" w:cs="Times New Roman"/>
          <w:sz w:val="20"/>
          <w:szCs w:val="20"/>
        </w:rPr>
        <w:t>nn.</w:t>
      </w:r>
      <w:r>
        <w:rPr>
          <w:rFonts w:ascii="Times New Roman" w:hAnsi="Times New Roman" w:cs="Times New Roman"/>
          <w:sz w:val="20"/>
          <w:szCs w:val="20"/>
        </w:rPr>
        <w:t xml:space="preserve"> 35-36.</w:t>
      </w:r>
    </w:p>
  </w:footnote>
  <w:footnote w:id="18">
    <w:p w:rsidR="007F514E" w:rsidRPr="009C34AE" w:rsidRDefault="007F514E" w:rsidP="00252340">
      <w:pPr>
        <w:pStyle w:val="FootnoteText"/>
        <w:spacing w:after="120"/>
        <w:rPr>
          <w:rFonts w:ascii="Times New Roman" w:hAnsi="Times New Roman" w:cs="Times New Roman"/>
        </w:rPr>
      </w:pPr>
      <w:r w:rsidRPr="009C34AE">
        <w:rPr>
          <w:rStyle w:val="FootnoteReference"/>
          <w:rFonts w:ascii="Times New Roman" w:hAnsi="Times New Roman" w:cs="Times New Roman"/>
        </w:rPr>
        <w:footnoteRef/>
      </w:r>
      <w:r>
        <w:rPr>
          <w:rFonts w:ascii="Times New Roman" w:hAnsi="Times New Roman" w:cs="Times New Roman"/>
        </w:rPr>
        <w:t xml:space="preserve"> In comments submitted in 2004, the National Association of Broadcasters </w:t>
      </w:r>
      <w:r w:rsidR="00406EDC">
        <w:rPr>
          <w:rFonts w:ascii="Times New Roman" w:hAnsi="Times New Roman" w:cs="Times New Roman"/>
        </w:rPr>
        <w:t xml:space="preserve">(“NAB”) </w:t>
      </w:r>
      <w:r>
        <w:rPr>
          <w:rFonts w:ascii="Times New Roman" w:hAnsi="Times New Roman" w:cs="Times New Roman"/>
        </w:rPr>
        <w:t>stated: “This does not mean that the UHF discount should not be modified in light of future changes in television assignments</w:t>
      </w:r>
      <w:r w:rsidR="006C64A1">
        <w:rPr>
          <w:rFonts w:ascii="Times New Roman" w:hAnsi="Times New Roman" w:cs="Times New Roman"/>
        </w:rPr>
        <w:t xml:space="preserve"> . . . </w:t>
      </w:r>
      <w:r>
        <w:rPr>
          <w:rFonts w:ascii="Times New Roman" w:hAnsi="Times New Roman" w:cs="Times New Roman"/>
        </w:rPr>
        <w:t xml:space="preserve">It would be appropriate for the Commission to consider whether a station that has moved to a UHF channel that replicates the coverage area it had with a VHF channel would suffer from the same handicap as many UHF analog stations do today. In those circumstances, the Commission would have to modify the UHF discount so that the change in channel assignments would not have the unintended effect of allowing an increase in station ownership beyond those existing today. Indeed, failure to do so-it could be argued-would equally violate Congress’ intent to leave national ownership levels as they are today.” </w:t>
      </w:r>
      <w:r w:rsidR="006C64A1">
        <w:rPr>
          <w:rFonts w:ascii="Times New Roman" w:hAnsi="Times New Roman" w:cs="Times New Roman"/>
        </w:rPr>
        <w:t>NAB Comments, MB Docket No. 02-277</w:t>
      </w:r>
      <w:r>
        <w:rPr>
          <w:rFonts w:ascii="Times New Roman" w:hAnsi="Times New Roman" w:cs="Times New Roman"/>
        </w:rPr>
        <w:t xml:space="preserve">, </w:t>
      </w:r>
      <w:r w:rsidR="00A34144">
        <w:rPr>
          <w:rFonts w:ascii="Times New Roman" w:hAnsi="Times New Roman" w:cs="Times New Roman"/>
        </w:rPr>
        <w:t>at</w:t>
      </w:r>
      <w:r w:rsidR="007F4EF8">
        <w:rPr>
          <w:rFonts w:ascii="Times New Roman" w:hAnsi="Times New Roman" w:cs="Times New Roman"/>
        </w:rPr>
        <w:t xml:space="preserve"> 2</w:t>
      </w:r>
      <w:r w:rsidR="00A34144">
        <w:rPr>
          <w:rFonts w:ascii="Times New Roman" w:hAnsi="Times New Roman" w:cs="Times New Roman"/>
        </w:rPr>
        <w:t xml:space="preserve"> (</w:t>
      </w:r>
      <w:r>
        <w:rPr>
          <w:rFonts w:ascii="Times New Roman" w:hAnsi="Times New Roman" w:cs="Times New Roman"/>
        </w:rPr>
        <w:t>Mar</w:t>
      </w:r>
      <w:r w:rsidR="00A34144">
        <w:rPr>
          <w:rFonts w:ascii="Times New Roman" w:hAnsi="Times New Roman" w:cs="Times New Roman"/>
        </w:rPr>
        <w:t>.</w:t>
      </w:r>
      <w:r>
        <w:rPr>
          <w:rFonts w:ascii="Times New Roman" w:hAnsi="Times New Roman" w:cs="Times New Roman"/>
        </w:rPr>
        <w:t xml:space="preserve"> 19, 2004</w:t>
      </w:r>
      <w:r w:rsidR="00A34144">
        <w:rPr>
          <w:rFonts w:ascii="Times New Roman" w:hAnsi="Times New Roman" w:cs="Times New Roman"/>
        </w:rPr>
        <w:t>)</w:t>
      </w:r>
      <w:r>
        <w:rPr>
          <w:rFonts w:ascii="Times New Roman" w:hAnsi="Times New Roman" w:cs="Times New Roman"/>
        </w:rPr>
        <w:t>.</w:t>
      </w:r>
    </w:p>
  </w:footnote>
  <w:footnote w:id="19">
    <w:p w:rsidR="007F514E" w:rsidRPr="009C34AE" w:rsidRDefault="007F514E" w:rsidP="00252340">
      <w:pPr>
        <w:pStyle w:val="FootnoteText"/>
        <w:spacing w:after="120"/>
        <w:rPr>
          <w:rFonts w:ascii="Times New Roman" w:hAnsi="Times New Roman" w:cs="Times New Roman"/>
        </w:rPr>
      </w:pPr>
      <w:r w:rsidRPr="009C34AE">
        <w:rPr>
          <w:rStyle w:val="FootnoteReference"/>
          <w:rFonts w:ascii="Times New Roman" w:hAnsi="Times New Roman" w:cs="Times New Roman"/>
        </w:rPr>
        <w:footnoteRef/>
      </w:r>
      <w:r w:rsidRPr="009C34AE">
        <w:rPr>
          <w:rFonts w:ascii="Times New Roman" w:hAnsi="Times New Roman" w:cs="Times New Roman"/>
        </w:rPr>
        <w:t xml:space="preserve"> </w:t>
      </w:r>
      <w:r>
        <w:rPr>
          <w:rFonts w:ascii="Times New Roman" w:hAnsi="Times New Roman" w:cs="Times New Roman"/>
        </w:rPr>
        <w:t xml:space="preserve">“Following adoption of the Notice, the private sector behaved as if the UHF discount had already been eliminated. No company sought to purchase any television station that would have put it over the 39% cap as calculated without the UHF discount.” </w:t>
      </w:r>
      <w:r w:rsidRPr="009C34AE">
        <w:rPr>
          <w:rFonts w:ascii="Times New Roman" w:hAnsi="Times New Roman" w:cs="Times New Roman"/>
          <w:i/>
        </w:rPr>
        <w:t>UHF Discount Order</w:t>
      </w:r>
      <w:r w:rsidRPr="009C34AE">
        <w:rPr>
          <w:rFonts w:ascii="Times New Roman" w:hAnsi="Times New Roman" w:cs="Times New Roman"/>
        </w:rPr>
        <w:t xml:space="preserve">, dissenting statement of then-Commissioner Pai, 31 FCC Rcd at </w:t>
      </w:r>
      <w:r>
        <w:rPr>
          <w:rFonts w:ascii="Times New Roman" w:hAnsi="Times New Roman" w:cs="Times New Roman"/>
        </w:rPr>
        <w:t>10250</w:t>
      </w:r>
      <w:r w:rsidRPr="009C34AE">
        <w:rPr>
          <w:rFonts w:ascii="Times New Roman" w:hAnsi="Times New Roman" w:cs="Times New Roman"/>
        </w:rPr>
        <w:t>.</w:t>
      </w:r>
    </w:p>
  </w:footnote>
  <w:footnote w:id="20">
    <w:p w:rsidR="00A07CF9" w:rsidRPr="00252340" w:rsidRDefault="00A07CF9" w:rsidP="00252340">
      <w:pPr>
        <w:pStyle w:val="FootnoteText"/>
        <w:spacing w:after="120"/>
        <w:rPr>
          <w:rFonts w:ascii="Times New Roman" w:hAnsi="Times New Roman" w:cs="Times New Roman"/>
        </w:rPr>
      </w:pPr>
      <w:r w:rsidRPr="00252340">
        <w:rPr>
          <w:rStyle w:val="FootnoteReference"/>
          <w:rFonts w:ascii="Times New Roman" w:hAnsi="Times New Roman" w:cs="Times New Roman"/>
        </w:rPr>
        <w:footnoteRef/>
      </w:r>
      <w:r w:rsidRPr="00252340">
        <w:rPr>
          <w:rFonts w:ascii="Times New Roman" w:hAnsi="Times New Roman" w:cs="Times New Roman"/>
        </w:rPr>
        <w:t xml:space="preserve"> </w:t>
      </w:r>
      <w:r w:rsidRPr="00252340">
        <w:rPr>
          <w:rFonts w:ascii="Times New Roman" w:hAnsi="Times New Roman" w:cs="Times New Roman"/>
          <w:i/>
        </w:rPr>
        <w:t xml:space="preserve">See Amendment of Sections 73.3555 [formerly Sections 73.35, 73.240 and 73.636] of the Commission’s Rules Relating to Multiple Ownership of AM, FM and Television Broadcast Stations, </w:t>
      </w:r>
      <w:r w:rsidRPr="00252340">
        <w:rPr>
          <w:rFonts w:ascii="Times New Roman" w:hAnsi="Times New Roman" w:cs="Times New Roman"/>
        </w:rPr>
        <w:t>GN Docket No. 83-1009, Memorandum Opin</w:t>
      </w:r>
      <w:r w:rsidRPr="00A07CF9">
        <w:rPr>
          <w:rFonts w:ascii="Times New Roman" w:hAnsi="Times New Roman" w:cs="Times New Roman"/>
        </w:rPr>
        <w:t>ion and Order, 100 FCC 2d 74, 93-94, paras. 43</w:t>
      </w:r>
      <w:r w:rsidRPr="00252340">
        <w:rPr>
          <w:rFonts w:ascii="Times New Roman" w:hAnsi="Times New Roman" w:cs="Times New Roman"/>
        </w:rPr>
        <w:t>-44 (1985).</w:t>
      </w:r>
    </w:p>
  </w:footnote>
  <w:footnote w:id="21">
    <w:p w:rsidR="00406EDC" w:rsidRPr="00252340" w:rsidRDefault="00406EDC" w:rsidP="00252340">
      <w:pPr>
        <w:pStyle w:val="FootnoteText"/>
        <w:spacing w:after="120"/>
        <w:jc w:val="both"/>
        <w:rPr>
          <w:rFonts w:ascii="Times New Roman" w:hAnsi="Times New Roman" w:cs="Times New Roman"/>
        </w:rPr>
      </w:pPr>
      <w:r w:rsidRPr="005146E2">
        <w:rPr>
          <w:rStyle w:val="FootnoteReference"/>
          <w:rFonts w:ascii="Times New Roman" w:hAnsi="Times New Roman" w:cs="Times New Roman"/>
        </w:rPr>
        <w:footnoteRef/>
      </w:r>
      <w:r w:rsidRPr="005146E2">
        <w:rPr>
          <w:rFonts w:ascii="Times New Roman" w:hAnsi="Times New Roman" w:cs="Times New Roman"/>
        </w:rPr>
        <w:t xml:space="preserve"> </w:t>
      </w:r>
      <w:r w:rsidRPr="00406EDC">
        <w:rPr>
          <w:rFonts w:ascii="Times New Roman" w:hAnsi="Times New Roman" w:cs="Times New Roman"/>
        </w:rPr>
        <w:t>Leslie Moonves, Chairman, President and Chief Executive Officer of CBS Corporation</w:t>
      </w:r>
      <w:r>
        <w:rPr>
          <w:rFonts w:ascii="Times New Roman" w:hAnsi="Times New Roman" w:cs="Times New Roman"/>
        </w:rPr>
        <w:t>,</w:t>
      </w:r>
      <w:r w:rsidRPr="00406EDC" w:rsidDel="00406EDC">
        <w:rPr>
          <w:rFonts w:ascii="Times New Roman" w:hAnsi="Times New Roman" w:cs="Times New Roman"/>
        </w:rPr>
        <w:t xml:space="preserve"> </w:t>
      </w:r>
      <w:r w:rsidRPr="006F3607">
        <w:rPr>
          <w:rFonts w:ascii="Times New Roman" w:hAnsi="Times New Roman" w:cs="Times New Roman"/>
          <w:shd w:val="clear" w:color="auto" w:fill="FFFFFF"/>
        </w:rPr>
        <w:t xml:space="preserve">Q4 2016 CBS Corp. </w:t>
      </w:r>
      <w:r w:rsidRPr="00A07CF9">
        <w:rPr>
          <w:rFonts w:ascii="Times New Roman" w:hAnsi="Times New Roman" w:cs="Times New Roman"/>
          <w:shd w:val="clear" w:color="auto" w:fill="FFFFFF"/>
        </w:rPr>
        <w:t>Earnings Call, Edited Transcript, Feb</w:t>
      </w:r>
      <w:r w:rsidR="00A34144" w:rsidRPr="00A07CF9">
        <w:rPr>
          <w:rFonts w:ascii="Times New Roman" w:hAnsi="Times New Roman" w:cs="Times New Roman"/>
          <w:shd w:val="clear" w:color="auto" w:fill="FFFFFF"/>
        </w:rPr>
        <w:t>.</w:t>
      </w:r>
      <w:r w:rsidRPr="00A07CF9">
        <w:rPr>
          <w:rFonts w:ascii="Times New Roman" w:hAnsi="Times New Roman" w:cs="Times New Roman"/>
          <w:shd w:val="clear" w:color="auto" w:fill="FFFFFF"/>
        </w:rPr>
        <w:t xml:space="preserve"> 1</w:t>
      </w:r>
      <w:r w:rsidR="00A07CF9">
        <w:rPr>
          <w:rFonts w:ascii="Times New Roman" w:hAnsi="Times New Roman" w:cs="Times New Roman"/>
          <w:shd w:val="clear" w:color="auto" w:fill="FFFFFF"/>
        </w:rPr>
        <w:t>5</w:t>
      </w:r>
      <w:r w:rsidRPr="00A07CF9">
        <w:rPr>
          <w:rFonts w:ascii="Times New Roman" w:hAnsi="Times New Roman" w:cs="Times New Roman"/>
          <w:shd w:val="clear" w:color="auto" w:fill="FFFFFF"/>
        </w:rPr>
        <w:t xml:space="preserve">, 2017.  </w:t>
      </w:r>
    </w:p>
  </w:footnote>
  <w:footnote w:id="22">
    <w:p w:rsidR="00406EDC" w:rsidRPr="008504C8" w:rsidRDefault="00406EDC" w:rsidP="00252340">
      <w:pPr>
        <w:pStyle w:val="FootnoteText"/>
        <w:spacing w:after="120"/>
        <w:rPr>
          <w:rFonts w:ascii="Times New Roman" w:hAnsi="Times New Roman" w:cs="Times New Roman"/>
        </w:rPr>
      </w:pPr>
      <w:r w:rsidRPr="00252340">
        <w:rPr>
          <w:rStyle w:val="FootnoteReference"/>
          <w:rFonts w:ascii="Times New Roman" w:hAnsi="Times New Roman" w:cs="Times New Roman"/>
        </w:rPr>
        <w:footnoteRef/>
      </w:r>
      <w:r w:rsidRPr="00252340">
        <w:rPr>
          <w:rFonts w:ascii="Times New Roman" w:hAnsi="Times New Roman" w:cs="Times New Roman"/>
        </w:rPr>
        <w:t xml:space="preserve"> </w:t>
      </w:r>
      <w:r w:rsidRPr="00252340">
        <w:rPr>
          <w:rFonts w:ascii="Times New Roman" w:hAnsi="Times New Roman" w:cs="Times New Roman"/>
          <w:i/>
        </w:rPr>
        <w:t>See, e.g.</w:t>
      </w:r>
      <w:r w:rsidRPr="00252340">
        <w:rPr>
          <w:rFonts w:ascii="Times New Roman" w:hAnsi="Times New Roman" w:cs="Times New Roman"/>
        </w:rPr>
        <w:t>,</w:t>
      </w:r>
      <w:r w:rsidRPr="00A07CF9">
        <w:rPr>
          <w:rFonts w:ascii="Times New Roman" w:hAnsi="Times New Roman" w:cs="Times New Roman"/>
        </w:rPr>
        <w:t xml:space="preserve"> Perry Sook, Chief Executive Officer of Nexstar</w:t>
      </w:r>
      <w:r w:rsidR="00A07CF9">
        <w:rPr>
          <w:rFonts w:ascii="Times New Roman" w:hAnsi="Times New Roman" w:cs="Times New Roman"/>
        </w:rPr>
        <w:t xml:space="preserve"> Media Group, Inc.</w:t>
      </w:r>
      <w:r w:rsidRPr="00A07CF9">
        <w:rPr>
          <w:rFonts w:ascii="Times New Roman" w:hAnsi="Times New Roman" w:cs="Times New Roman"/>
        </w:rPr>
        <w:t xml:space="preserve">, stated, “The UHF discount being re-imposed and then ultimately </w:t>
      </w:r>
      <w:r w:rsidR="005F0B9F">
        <w:rPr>
          <w:rFonts w:ascii="Times New Roman" w:hAnsi="Times New Roman" w:cs="Times New Roman"/>
        </w:rPr>
        <w:t xml:space="preserve">a </w:t>
      </w:r>
      <w:r w:rsidRPr="00A07CF9">
        <w:rPr>
          <w:rFonts w:ascii="Times New Roman" w:hAnsi="Times New Roman" w:cs="Times New Roman"/>
        </w:rPr>
        <w:t xml:space="preserve">raising or elimination of </w:t>
      </w:r>
      <w:r w:rsidR="005F0B9F">
        <w:rPr>
          <w:rFonts w:ascii="Times New Roman" w:hAnsi="Times New Roman" w:cs="Times New Roman"/>
        </w:rPr>
        <w:t xml:space="preserve">the </w:t>
      </w:r>
      <w:r w:rsidRPr="00A07CF9">
        <w:rPr>
          <w:rFonts w:ascii="Times New Roman" w:hAnsi="Times New Roman" w:cs="Times New Roman"/>
        </w:rPr>
        <w:t xml:space="preserve">national ownership cap would be very helpful to growing our scale.” </w:t>
      </w:r>
      <w:r w:rsidRPr="00A07CF9">
        <w:rPr>
          <w:rFonts w:ascii="Times New Roman" w:hAnsi="Times New Roman" w:cs="Times New Roman"/>
          <w:shd w:val="clear" w:color="auto" w:fill="FFFFFF"/>
        </w:rPr>
        <w:t xml:space="preserve">Nexstar Media Group, Q4 2016 </w:t>
      </w:r>
      <w:r w:rsidRPr="00A07CF9">
        <w:rPr>
          <w:rFonts w:ascii="Times New Roman" w:hAnsi="Times New Roman" w:cs="Times New Roman"/>
        </w:rPr>
        <w:t>Earnings Call Transcript, Feb</w:t>
      </w:r>
      <w:r w:rsidR="00A34144" w:rsidRPr="00A07CF9">
        <w:rPr>
          <w:rFonts w:ascii="Times New Roman" w:hAnsi="Times New Roman" w:cs="Times New Roman"/>
        </w:rPr>
        <w:t>.</w:t>
      </w:r>
      <w:r w:rsidRPr="00A07CF9">
        <w:rPr>
          <w:rFonts w:ascii="Times New Roman" w:hAnsi="Times New Roman" w:cs="Times New Roman"/>
        </w:rPr>
        <w:t xml:space="preserve"> 28, 2017. He also told investors and </w:t>
      </w:r>
      <w:r w:rsidRPr="008504C8">
        <w:rPr>
          <w:rFonts w:ascii="Times New Roman" w:hAnsi="Times New Roman" w:cs="Times New Roman"/>
        </w:rPr>
        <w:t>analysts that Nextsar is “</w:t>
      </w:r>
      <w:r w:rsidRPr="008504C8">
        <w:rPr>
          <w:rFonts w:ascii="Times New Roman" w:hAnsi="Times New Roman" w:cs="Times New Roman"/>
          <w:shd w:val="clear" w:color="auto" w:fill="FFFFFF"/>
        </w:rPr>
        <w:t>already in discussions should the rules change about opportunities that might be available to us</w:t>
      </w:r>
      <w:r w:rsidR="005F0B9F" w:rsidRPr="008504C8">
        <w:rPr>
          <w:rFonts w:ascii="Times New Roman" w:hAnsi="Times New Roman" w:cs="Times New Roman"/>
          <w:shd w:val="clear" w:color="auto" w:fill="FFFFFF"/>
        </w:rPr>
        <w:t>..</w:t>
      </w:r>
      <w:r w:rsidRPr="008504C8">
        <w:rPr>
          <w:rFonts w:ascii="Times New Roman" w:hAnsi="Times New Roman" w:cs="Times New Roman"/>
          <w:shd w:val="clear" w:color="auto" w:fill="FFFFFF"/>
        </w:rPr>
        <w:t>.</w:t>
      </w:r>
      <w:r w:rsidR="005F0B9F" w:rsidRPr="008504C8">
        <w:rPr>
          <w:rFonts w:ascii="Times New Roman" w:hAnsi="Times New Roman" w:cs="Times New Roman"/>
          <w:shd w:val="clear" w:color="auto" w:fill="FFFFFF"/>
        </w:rPr>
        <w:t>”</w:t>
      </w:r>
      <w:r w:rsidRPr="008504C8">
        <w:rPr>
          <w:rFonts w:ascii="Times New Roman" w:hAnsi="Times New Roman" w:cs="Times New Roman"/>
          <w:shd w:val="clear" w:color="auto" w:fill="FFFFFF"/>
        </w:rPr>
        <w:t xml:space="preserve"> </w:t>
      </w:r>
      <w:r w:rsidRPr="008504C8">
        <w:rPr>
          <w:rFonts w:ascii="Times New Roman" w:hAnsi="Times New Roman" w:cs="Times New Roman"/>
          <w:i/>
          <w:shd w:val="clear" w:color="auto" w:fill="FFFFFF"/>
        </w:rPr>
        <w:t>Id.</w:t>
      </w:r>
    </w:p>
  </w:footnote>
  <w:footnote w:id="23">
    <w:p w:rsidR="008504C8" w:rsidRDefault="008504C8">
      <w:pPr>
        <w:pStyle w:val="FootnoteText"/>
      </w:pPr>
      <w:r w:rsidRPr="008504C8">
        <w:rPr>
          <w:rStyle w:val="FootnoteReference"/>
          <w:rFonts w:ascii="Times New Roman" w:hAnsi="Times New Roman" w:cs="Times New Roman"/>
        </w:rPr>
        <w:footnoteRef/>
      </w:r>
      <w:r w:rsidRPr="008504C8">
        <w:rPr>
          <w:rFonts w:ascii="Times New Roman" w:hAnsi="Times New Roman" w:cs="Times New Roman"/>
        </w:rPr>
        <w:t xml:space="preserve"> Sinclair Broadcast Group, Inc. (SBGI), Form 10-K, Annual Report (Feb. 28,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39" w:rsidRDefault="00651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39" w:rsidRDefault="00651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39" w:rsidRDefault="00651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4E"/>
    <w:rsid w:val="000561E0"/>
    <w:rsid w:val="000728DA"/>
    <w:rsid w:val="00100709"/>
    <w:rsid w:val="0011418D"/>
    <w:rsid w:val="00153751"/>
    <w:rsid w:val="001858F5"/>
    <w:rsid w:val="0021020D"/>
    <w:rsid w:val="00210B57"/>
    <w:rsid w:val="00252340"/>
    <w:rsid w:val="00271A62"/>
    <w:rsid w:val="002B1F2A"/>
    <w:rsid w:val="002C2628"/>
    <w:rsid w:val="002E49E5"/>
    <w:rsid w:val="002F1452"/>
    <w:rsid w:val="002F31D8"/>
    <w:rsid w:val="003410C6"/>
    <w:rsid w:val="0035237D"/>
    <w:rsid w:val="0036554D"/>
    <w:rsid w:val="003A2858"/>
    <w:rsid w:val="003B49A6"/>
    <w:rsid w:val="003D1481"/>
    <w:rsid w:val="003E23B7"/>
    <w:rsid w:val="00406EDC"/>
    <w:rsid w:val="0043096F"/>
    <w:rsid w:val="004A7719"/>
    <w:rsid w:val="004C2331"/>
    <w:rsid w:val="004C2E0B"/>
    <w:rsid w:val="004D6B66"/>
    <w:rsid w:val="00521225"/>
    <w:rsid w:val="00524AF4"/>
    <w:rsid w:val="005369DA"/>
    <w:rsid w:val="00557EFE"/>
    <w:rsid w:val="0056275F"/>
    <w:rsid w:val="00574C5A"/>
    <w:rsid w:val="005C784A"/>
    <w:rsid w:val="005F0B9F"/>
    <w:rsid w:val="005F3F7D"/>
    <w:rsid w:val="00612D53"/>
    <w:rsid w:val="00651F39"/>
    <w:rsid w:val="00673FC7"/>
    <w:rsid w:val="006A422B"/>
    <w:rsid w:val="006B3487"/>
    <w:rsid w:val="006C1339"/>
    <w:rsid w:val="006C64A1"/>
    <w:rsid w:val="00731940"/>
    <w:rsid w:val="00770DE5"/>
    <w:rsid w:val="00776FDA"/>
    <w:rsid w:val="00795D10"/>
    <w:rsid w:val="007F4EF8"/>
    <w:rsid w:val="007F514E"/>
    <w:rsid w:val="008307BB"/>
    <w:rsid w:val="008504C8"/>
    <w:rsid w:val="008B3EA4"/>
    <w:rsid w:val="008B49F5"/>
    <w:rsid w:val="009026F7"/>
    <w:rsid w:val="009576CF"/>
    <w:rsid w:val="009E525B"/>
    <w:rsid w:val="00A013C0"/>
    <w:rsid w:val="00A07CF9"/>
    <w:rsid w:val="00A13C53"/>
    <w:rsid w:val="00A31943"/>
    <w:rsid w:val="00A34144"/>
    <w:rsid w:val="00A53FF5"/>
    <w:rsid w:val="00A54979"/>
    <w:rsid w:val="00A94885"/>
    <w:rsid w:val="00B04087"/>
    <w:rsid w:val="00B043D2"/>
    <w:rsid w:val="00B33973"/>
    <w:rsid w:val="00B37158"/>
    <w:rsid w:val="00B760F1"/>
    <w:rsid w:val="00B861FF"/>
    <w:rsid w:val="00BC10D1"/>
    <w:rsid w:val="00BE445B"/>
    <w:rsid w:val="00BE5EE1"/>
    <w:rsid w:val="00BE6D2E"/>
    <w:rsid w:val="00BF2C21"/>
    <w:rsid w:val="00C55604"/>
    <w:rsid w:val="00C94E6B"/>
    <w:rsid w:val="00C963CB"/>
    <w:rsid w:val="00CD636E"/>
    <w:rsid w:val="00CE1B01"/>
    <w:rsid w:val="00D0190B"/>
    <w:rsid w:val="00D02789"/>
    <w:rsid w:val="00D14E00"/>
    <w:rsid w:val="00D22F89"/>
    <w:rsid w:val="00D63EDD"/>
    <w:rsid w:val="00D968F3"/>
    <w:rsid w:val="00DA2723"/>
    <w:rsid w:val="00E346E7"/>
    <w:rsid w:val="00ED6362"/>
    <w:rsid w:val="00EE0543"/>
    <w:rsid w:val="00F26BF2"/>
    <w:rsid w:val="00F7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14E"/>
    <w:rPr>
      <w:sz w:val="20"/>
      <w:szCs w:val="20"/>
    </w:rPr>
  </w:style>
  <w:style w:type="character" w:styleId="FootnoteReference">
    <w:name w:val="footnote reference"/>
    <w:basedOn w:val="DefaultParagraphFont"/>
    <w:uiPriority w:val="99"/>
    <w:semiHidden/>
    <w:unhideWhenUsed/>
    <w:rsid w:val="007F514E"/>
    <w:rPr>
      <w:vertAlign w:val="superscript"/>
    </w:rPr>
  </w:style>
  <w:style w:type="paragraph" w:styleId="PlainText">
    <w:name w:val="Plain Text"/>
    <w:basedOn w:val="Normal"/>
    <w:link w:val="PlainTextChar"/>
    <w:uiPriority w:val="99"/>
    <w:unhideWhenUsed/>
    <w:rsid w:val="007F514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F514E"/>
    <w:rPr>
      <w:rFonts w:ascii="Calibri" w:hAnsi="Calibri" w:cs="Times New Roman"/>
    </w:rPr>
  </w:style>
  <w:style w:type="character" w:styleId="CommentReference">
    <w:name w:val="annotation reference"/>
    <w:basedOn w:val="DefaultParagraphFont"/>
    <w:uiPriority w:val="99"/>
    <w:semiHidden/>
    <w:unhideWhenUsed/>
    <w:rsid w:val="00A54979"/>
    <w:rPr>
      <w:sz w:val="16"/>
      <w:szCs w:val="16"/>
    </w:rPr>
  </w:style>
  <w:style w:type="paragraph" w:styleId="CommentText">
    <w:name w:val="annotation text"/>
    <w:basedOn w:val="Normal"/>
    <w:link w:val="CommentTextChar"/>
    <w:uiPriority w:val="99"/>
    <w:semiHidden/>
    <w:unhideWhenUsed/>
    <w:rsid w:val="00A54979"/>
    <w:pPr>
      <w:spacing w:line="240" w:lineRule="auto"/>
    </w:pPr>
    <w:rPr>
      <w:sz w:val="20"/>
      <w:szCs w:val="20"/>
    </w:rPr>
  </w:style>
  <w:style w:type="character" w:customStyle="1" w:styleId="CommentTextChar">
    <w:name w:val="Comment Text Char"/>
    <w:basedOn w:val="DefaultParagraphFont"/>
    <w:link w:val="CommentText"/>
    <w:uiPriority w:val="99"/>
    <w:semiHidden/>
    <w:rsid w:val="00A54979"/>
    <w:rPr>
      <w:sz w:val="20"/>
      <w:szCs w:val="20"/>
    </w:rPr>
  </w:style>
  <w:style w:type="paragraph" w:styleId="CommentSubject">
    <w:name w:val="annotation subject"/>
    <w:basedOn w:val="CommentText"/>
    <w:next w:val="CommentText"/>
    <w:link w:val="CommentSubjectChar"/>
    <w:uiPriority w:val="99"/>
    <w:semiHidden/>
    <w:unhideWhenUsed/>
    <w:rsid w:val="00A54979"/>
    <w:rPr>
      <w:b/>
      <w:bCs/>
    </w:rPr>
  </w:style>
  <w:style w:type="character" w:customStyle="1" w:styleId="CommentSubjectChar">
    <w:name w:val="Comment Subject Char"/>
    <w:basedOn w:val="CommentTextChar"/>
    <w:link w:val="CommentSubject"/>
    <w:uiPriority w:val="99"/>
    <w:semiHidden/>
    <w:rsid w:val="00A54979"/>
    <w:rPr>
      <w:b/>
      <w:bCs/>
      <w:sz w:val="20"/>
      <w:szCs w:val="20"/>
    </w:rPr>
  </w:style>
  <w:style w:type="paragraph" w:styleId="BalloonText">
    <w:name w:val="Balloon Text"/>
    <w:basedOn w:val="Normal"/>
    <w:link w:val="BalloonTextChar"/>
    <w:uiPriority w:val="99"/>
    <w:semiHidden/>
    <w:unhideWhenUsed/>
    <w:rsid w:val="00A5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79"/>
    <w:rPr>
      <w:rFonts w:ascii="Segoe UI" w:hAnsi="Segoe UI" w:cs="Segoe UI"/>
      <w:sz w:val="18"/>
      <w:szCs w:val="18"/>
    </w:rPr>
  </w:style>
  <w:style w:type="paragraph" w:styleId="Header">
    <w:name w:val="header"/>
    <w:basedOn w:val="Normal"/>
    <w:link w:val="HeaderChar"/>
    <w:uiPriority w:val="99"/>
    <w:unhideWhenUsed/>
    <w:rsid w:val="00BC1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D1"/>
  </w:style>
  <w:style w:type="paragraph" w:styleId="Footer">
    <w:name w:val="footer"/>
    <w:basedOn w:val="Normal"/>
    <w:link w:val="FooterChar"/>
    <w:uiPriority w:val="99"/>
    <w:unhideWhenUsed/>
    <w:rsid w:val="00BC1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D1"/>
  </w:style>
  <w:style w:type="paragraph" w:styleId="Revision">
    <w:name w:val="Revision"/>
    <w:hidden/>
    <w:uiPriority w:val="99"/>
    <w:semiHidden/>
    <w:rsid w:val="00F772B6"/>
    <w:pPr>
      <w:spacing w:after="0" w:line="240" w:lineRule="auto"/>
    </w:pPr>
  </w:style>
  <w:style w:type="character" w:styleId="Hyperlink">
    <w:name w:val="Hyperlink"/>
    <w:basedOn w:val="DefaultParagraphFont"/>
    <w:uiPriority w:val="99"/>
    <w:unhideWhenUsed/>
    <w:rsid w:val="00C94E6B"/>
    <w:rPr>
      <w:color w:val="0563C1" w:themeColor="hyperlink"/>
      <w:u w:val="single"/>
    </w:rPr>
  </w:style>
  <w:style w:type="character" w:customStyle="1" w:styleId="apple-converted-space">
    <w:name w:val="apple-converted-space"/>
    <w:basedOn w:val="DefaultParagraphFont"/>
    <w:rsid w:val="00A31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14E"/>
    <w:rPr>
      <w:sz w:val="20"/>
      <w:szCs w:val="20"/>
    </w:rPr>
  </w:style>
  <w:style w:type="character" w:styleId="FootnoteReference">
    <w:name w:val="footnote reference"/>
    <w:basedOn w:val="DefaultParagraphFont"/>
    <w:uiPriority w:val="99"/>
    <w:semiHidden/>
    <w:unhideWhenUsed/>
    <w:rsid w:val="007F514E"/>
    <w:rPr>
      <w:vertAlign w:val="superscript"/>
    </w:rPr>
  </w:style>
  <w:style w:type="paragraph" w:styleId="PlainText">
    <w:name w:val="Plain Text"/>
    <w:basedOn w:val="Normal"/>
    <w:link w:val="PlainTextChar"/>
    <w:uiPriority w:val="99"/>
    <w:unhideWhenUsed/>
    <w:rsid w:val="007F514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F514E"/>
    <w:rPr>
      <w:rFonts w:ascii="Calibri" w:hAnsi="Calibri" w:cs="Times New Roman"/>
    </w:rPr>
  </w:style>
  <w:style w:type="character" w:styleId="CommentReference">
    <w:name w:val="annotation reference"/>
    <w:basedOn w:val="DefaultParagraphFont"/>
    <w:uiPriority w:val="99"/>
    <w:semiHidden/>
    <w:unhideWhenUsed/>
    <w:rsid w:val="00A54979"/>
    <w:rPr>
      <w:sz w:val="16"/>
      <w:szCs w:val="16"/>
    </w:rPr>
  </w:style>
  <w:style w:type="paragraph" w:styleId="CommentText">
    <w:name w:val="annotation text"/>
    <w:basedOn w:val="Normal"/>
    <w:link w:val="CommentTextChar"/>
    <w:uiPriority w:val="99"/>
    <w:semiHidden/>
    <w:unhideWhenUsed/>
    <w:rsid w:val="00A54979"/>
    <w:pPr>
      <w:spacing w:line="240" w:lineRule="auto"/>
    </w:pPr>
    <w:rPr>
      <w:sz w:val="20"/>
      <w:szCs w:val="20"/>
    </w:rPr>
  </w:style>
  <w:style w:type="character" w:customStyle="1" w:styleId="CommentTextChar">
    <w:name w:val="Comment Text Char"/>
    <w:basedOn w:val="DefaultParagraphFont"/>
    <w:link w:val="CommentText"/>
    <w:uiPriority w:val="99"/>
    <w:semiHidden/>
    <w:rsid w:val="00A54979"/>
    <w:rPr>
      <w:sz w:val="20"/>
      <w:szCs w:val="20"/>
    </w:rPr>
  </w:style>
  <w:style w:type="paragraph" w:styleId="CommentSubject">
    <w:name w:val="annotation subject"/>
    <w:basedOn w:val="CommentText"/>
    <w:next w:val="CommentText"/>
    <w:link w:val="CommentSubjectChar"/>
    <w:uiPriority w:val="99"/>
    <w:semiHidden/>
    <w:unhideWhenUsed/>
    <w:rsid w:val="00A54979"/>
    <w:rPr>
      <w:b/>
      <w:bCs/>
    </w:rPr>
  </w:style>
  <w:style w:type="character" w:customStyle="1" w:styleId="CommentSubjectChar">
    <w:name w:val="Comment Subject Char"/>
    <w:basedOn w:val="CommentTextChar"/>
    <w:link w:val="CommentSubject"/>
    <w:uiPriority w:val="99"/>
    <w:semiHidden/>
    <w:rsid w:val="00A54979"/>
    <w:rPr>
      <w:b/>
      <w:bCs/>
      <w:sz w:val="20"/>
      <w:szCs w:val="20"/>
    </w:rPr>
  </w:style>
  <w:style w:type="paragraph" w:styleId="BalloonText">
    <w:name w:val="Balloon Text"/>
    <w:basedOn w:val="Normal"/>
    <w:link w:val="BalloonTextChar"/>
    <w:uiPriority w:val="99"/>
    <w:semiHidden/>
    <w:unhideWhenUsed/>
    <w:rsid w:val="00A5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79"/>
    <w:rPr>
      <w:rFonts w:ascii="Segoe UI" w:hAnsi="Segoe UI" w:cs="Segoe UI"/>
      <w:sz w:val="18"/>
      <w:szCs w:val="18"/>
    </w:rPr>
  </w:style>
  <w:style w:type="paragraph" w:styleId="Header">
    <w:name w:val="header"/>
    <w:basedOn w:val="Normal"/>
    <w:link w:val="HeaderChar"/>
    <w:uiPriority w:val="99"/>
    <w:unhideWhenUsed/>
    <w:rsid w:val="00BC1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D1"/>
  </w:style>
  <w:style w:type="paragraph" w:styleId="Footer">
    <w:name w:val="footer"/>
    <w:basedOn w:val="Normal"/>
    <w:link w:val="FooterChar"/>
    <w:uiPriority w:val="99"/>
    <w:unhideWhenUsed/>
    <w:rsid w:val="00BC1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D1"/>
  </w:style>
  <w:style w:type="paragraph" w:styleId="Revision">
    <w:name w:val="Revision"/>
    <w:hidden/>
    <w:uiPriority w:val="99"/>
    <w:semiHidden/>
    <w:rsid w:val="00F772B6"/>
    <w:pPr>
      <w:spacing w:after="0" w:line="240" w:lineRule="auto"/>
    </w:pPr>
  </w:style>
  <w:style w:type="character" w:styleId="Hyperlink">
    <w:name w:val="Hyperlink"/>
    <w:basedOn w:val="DefaultParagraphFont"/>
    <w:uiPriority w:val="99"/>
    <w:unhideWhenUsed/>
    <w:rsid w:val="00C94E6B"/>
    <w:rPr>
      <w:color w:val="0563C1" w:themeColor="hyperlink"/>
      <w:u w:val="single"/>
    </w:rPr>
  </w:style>
  <w:style w:type="character" w:customStyle="1" w:styleId="apple-converted-space">
    <w:name w:val="apple-converted-space"/>
    <w:basedOn w:val="DefaultParagraphFont"/>
    <w:rsid w:val="00A3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8660</Characters>
  <Application>Microsoft Office Word</Application>
  <DocSecurity>0</DocSecurity>
  <Lines>140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2017-04-20T14:24:00Z</cp:lastPrinted>
  <dcterms:created xsi:type="dcterms:W3CDTF">2017-04-20T20:43:00Z</dcterms:created>
  <dcterms:modified xsi:type="dcterms:W3CDTF">2017-04-20T20:43:00Z</dcterms:modified>
  <cp:category> </cp:category>
  <cp:contentStatus> </cp:contentStatus>
</cp:coreProperties>
</file>