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32F7E0A5" w14:textId="77777777" w:rsidTr="006D5D22">
        <w:trPr>
          <w:trHeight w:val="2181"/>
        </w:trPr>
        <w:tc>
          <w:tcPr>
            <w:tcW w:w="8856" w:type="dxa"/>
          </w:tcPr>
          <w:p w14:paraId="4C8D7C8B" w14:textId="77777777"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2CB9BE56" wp14:editId="6CC7AAF4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EFCCD7" w14:textId="5A4BFAA7" w:rsidR="00426518" w:rsidRDefault="00426518" w:rsidP="00B57131">
            <w:pPr>
              <w:rPr>
                <w:b/>
                <w:bCs/>
              </w:rPr>
            </w:pPr>
          </w:p>
          <w:p w14:paraId="0C9246F9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62B98377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14:paraId="01F5513D" w14:textId="77777777" w:rsidR="00FF232D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14:paraId="3B3A3EF1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14:paraId="448D7CB8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02F66F2C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BE749B3" w14:textId="6AE7C40F" w:rsidR="0050084D" w:rsidRDefault="00583C6C" w:rsidP="0004012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CHAIRMAN PAI PICKS </w:t>
            </w:r>
            <w:r w:rsidR="00B4181F" w:rsidRPr="00B4181F">
              <w:rPr>
                <w:b/>
                <w:bCs/>
                <w:sz w:val="26"/>
                <w:szCs w:val="26"/>
              </w:rPr>
              <w:t xml:space="preserve">ROSEMARY </w:t>
            </w:r>
            <w:r w:rsidR="00E9206D" w:rsidRPr="00E9206D">
              <w:rPr>
                <w:b/>
                <w:bCs/>
                <w:sz w:val="26"/>
                <w:szCs w:val="26"/>
              </w:rPr>
              <w:t>HAROLD</w:t>
            </w:r>
            <w:r w:rsidR="00E9206D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TO LEAD </w:t>
            </w:r>
          </w:p>
          <w:p w14:paraId="6114F92A" w14:textId="33033DDB" w:rsidR="000E049E" w:rsidRDefault="0050084D" w:rsidP="0004012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ENFORCEMENT</w:t>
            </w:r>
            <w:r w:rsidR="00583C6C">
              <w:rPr>
                <w:b/>
                <w:bCs/>
                <w:sz w:val="26"/>
                <w:szCs w:val="26"/>
              </w:rPr>
              <w:t xml:space="preserve"> BUREAU</w:t>
            </w:r>
          </w:p>
          <w:p w14:paraId="7CA79C44" w14:textId="77777777" w:rsidR="00065612" w:rsidRDefault="00065612" w:rsidP="0004012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14:paraId="2CB815EB" w14:textId="354A411D" w:rsidR="00E344C6" w:rsidRDefault="00E344C6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Former FCC Attorney, </w:t>
            </w:r>
            <w:r w:rsidR="00E94715">
              <w:rPr>
                <w:b/>
                <w:bCs/>
                <w:i/>
              </w:rPr>
              <w:t>Reporter</w:t>
            </w:r>
            <w:r w:rsidR="00D332CC">
              <w:rPr>
                <w:b/>
                <w:bCs/>
                <w:i/>
              </w:rPr>
              <w:t>,</w:t>
            </w:r>
            <w:r w:rsidR="00E94715">
              <w:rPr>
                <w:b/>
                <w:bCs/>
                <w:i/>
              </w:rPr>
              <w:t xml:space="preserve"> and Law Firm Partner to Lead</w:t>
            </w:r>
            <w:r>
              <w:rPr>
                <w:b/>
                <w:bCs/>
                <w:i/>
              </w:rPr>
              <w:t xml:space="preserve"> Enforcement Work</w:t>
            </w:r>
          </w:p>
          <w:p w14:paraId="65D1FE68" w14:textId="77777777"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14:paraId="4419BBD7" w14:textId="188AA201" w:rsidR="00583C6C" w:rsidRDefault="00FF1C0B" w:rsidP="00AB347C">
            <w:pPr>
              <w:tabs>
                <w:tab w:val="left" w:pos="8640"/>
              </w:tabs>
              <w:spacing w:after="120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815151" w:rsidRPr="007677C3">
              <w:rPr>
                <w:sz w:val="22"/>
                <w:szCs w:val="22"/>
              </w:rPr>
              <w:t xml:space="preserve">June </w:t>
            </w:r>
            <w:r w:rsidR="00D332CC" w:rsidRPr="007677C3">
              <w:rPr>
                <w:sz w:val="22"/>
                <w:szCs w:val="22"/>
              </w:rPr>
              <w:t>21</w:t>
            </w:r>
            <w:r w:rsidR="0070589A" w:rsidRPr="007677C3">
              <w:rPr>
                <w:sz w:val="22"/>
                <w:szCs w:val="22"/>
              </w:rPr>
              <w:t>,</w:t>
            </w:r>
            <w:r w:rsidR="0070589A">
              <w:rPr>
                <w:sz w:val="22"/>
                <w:szCs w:val="22"/>
              </w:rPr>
              <w:t xml:space="preserve"> 2017</w:t>
            </w:r>
            <w:r w:rsidR="002B1013" w:rsidRPr="008A3940">
              <w:rPr>
                <w:sz w:val="22"/>
                <w:szCs w:val="22"/>
              </w:rPr>
              <w:t xml:space="preserve"> – </w:t>
            </w:r>
            <w:r w:rsidR="00815151">
              <w:rPr>
                <w:sz w:val="22"/>
                <w:szCs w:val="22"/>
              </w:rPr>
              <w:t>FCC Chairman Ajit Pai</w:t>
            </w:r>
            <w:r w:rsidR="00815151" w:rsidRPr="000E049E">
              <w:rPr>
                <w:sz w:val="22"/>
                <w:szCs w:val="22"/>
              </w:rPr>
              <w:t xml:space="preserve"> today</w:t>
            </w:r>
            <w:r w:rsidR="00815151">
              <w:rPr>
                <w:sz w:val="22"/>
                <w:szCs w:val="22"/>
              </w:rPr>
              <w:t xml:space="preserve"> announced that </w:t>
            </w:r>
            <w:r w:rsidR="00583C6C">
              <w:rPr>
                <w:sz w:val="22"/>
                <w:szCs w:val="22"/>
              </w:rPr>
              <w:t xml:space="preserve">he intends to appoint </w:t>
            </w:r>
            <w:r w:rsidR="0050084D" w:rsidRPr="0050084D">
              <w:rPr>
                <w:sz w:val="22"/>
                <w:szCs w:val="22"/>
              </w:rPr>
              <w:t>Rosemary C. Harold</w:t>
            </w:r>
            <w:r w:rsidR="0050084D">
              <w:rPr>
                <w:sz w:val="22"/>
                <w:szCs w:val="22"/>
              </w:rPr>
              <w:t xml:space="preserve"> </w:t>
            </w:r>
            <w:r w:rsidR="00274E6B">
              <w:rPr>
                <w:sz w:val="22"/>
                <w:szCs w:val="22"/>
              </w:rPr>
              <w:t xml:space="preserve">to serve as chief of the </w:t>
            </w:r>
            <w:r w:rsidR="0050084D">
              <w:rPr>
                <w:sz w:val="22"/>
                <w:szCs w:val="22"/>
              </w:rPr>
              <w:t>Enforcement</w:t>
            </w:r>
            <w:r w:rsidR="00583C6C">
              <w:rPr>
                <w:sz w:val="22"/>
                <w:szCs w:val="22"/>
              </w:rPr>
              <w:t xml:space="preserve"> Bureau</w:t>
            </w:r>
            <w:r w:rsidR="00815151">
              <w:rPr>
                <w:sz w:val="22"/>
                <w:szCs w:val="22"/>
              </w:rPr>
              <w:t>.</w:t>
            </w:r>
            <w:r w:rsidR="00C009C4">
              <w:rPr>
                <w:sz w:val="22"/>
                <w:szCs w:val="22"/>
              </w:rPr>
              <w:t xml:space="preserve"> </w:t>
            </w:r>
            <w:r w:rsidR="00583C6C">
              <w:rPr>
                <w:sz w:val="22"/>
                <w:szCs w:val="22"/>
              </w:rPr>
              <w:t xml:space="preserve"> M</w:t>
            </w:r>
            <w:r w:rsidR="00E344C6">
              <w:rPr>
                <w:sz w:val="22"/>
                <w:szCs w:val="22"/>
              </w:rPr>
              <w:t>s</w:t>
            </w:r>
            <w:r w:rsidR="00583C6C">
              <w:rPr>
                <w:sz w:val="22"/>
                <w:szCs w:val="22"/>
              </w:rPr>
              <w:t xml:space="preserve">. </w:t>
            </w:r>
            <w:r w:rsidR="00E344C6">
              <w:rPr>
                <w:sz w:val="22"/>
                <w:szCs w:val="22"/>
              </w:rPr>
              <w:t>Harold</w:t>
            </w:r>
            <w:r w:rsidR="00583C6C">
              <w:rPr>
                <w:sz w:val="22"/>
                <w:szCs w:val="22"/>
              </w:rPr>
              <w:t xml:space="preserve"> i</w:t>
            </w:r>
            <w:r w:rsidR="00D32DB6">
              <w:rPr>
                <w:sz w:val="22"/>
                <w:szCs w:val="22"/>
              </w:rPr>
              <w:t xml:space="preserve">s </w:t>
            </w:r>
            <w:r w:rsidR="00E344C6">
              <w:rPr>
                <w:sz w:val="22"/>
                <w:szCs w:val="22"/>
              </w:rPr>
              <w:t xml:space="preserve">an attorney with </w:t>
            </w:r>
            <w:r w:rsidR="007F75C5">
              <w:rPr>
                <w:sz w:val="22"/>
                <w:szCs w:val="22"/>
              </w:rPr>
              <w:t xml:space="preserve">considerable </w:t>
            </w:r>
            <w:r w:rsidR="00E344C6">
              <w:rPr>
                <w:sz w:val="22"/>
                <w:szCs w:val="22"/>
              </w:rPr>
              <w:t>experience both within the</w:t>
            </w:r>
            <w:r w:rsidR="00E94715">
              <w:rPr>
                <w:sz w:val="22"/>
                <w:szCs w:val="22"/>
              </w:rPr>
              <w:t xml:space="preserve"> agency and in private practice</w:t>
            </w:r>
            <w:r w:rsidR="009A4D2A">
              <w:rPr>
                <w:sz w:val="22"/>
                <w:szCs w:val="22"/>
              </w:rPr>
              <w:t>,</w:t>
            </w:r>
            <w:r w:rsidR="007F75C5">
              <w:rPr>
                <w:sz w:val="22"/>
                <w:szCs w:val="22"/>
              </w:rPr>
              <w:t xml:space="preserve"> as well as a former journalist.</w:t>
            </w:r>
            <w:r w:rsidR="001E130A">
              <w:rPr>
                <w:sz w:val="22"/>
                <w:szCs w:val="22"/>
              </w:rPr>
              <w:t xml:space="preserve"> </w:t>
            </w:r>
          </w:p>
          <w:p w14:paraId="31E382B0" w14:textId="36D9448F" w:rsidR="0023730B" w:rsidRDefault="0023730B" w:rsidP="00AB347C">
            <w:pPr>
              <w:tabs>
                <w:tab w:val="left" w:pos="8640"/>
              </w:tabs>
              <w:spacing w:after="120"/>
              <w:rPr>
                <w:sz w:val="22"/>
                <w:szCs w:val="22"/>
              </w:rPr>
            </w:pPr>
            <w:r w:rsidRPr="0023730B">
              <w:rPr>
                <w:sz w:val="22"/>
                <w:szCs w:val="22"/>
              </w:rPr>
              <w:t>“</w:t>
            </w:r>
            <w:r w:rsidR="00E344C6">
              <w:rPr>
                <w:sz w:val="22"/>
                <w:szCs w:val="22"/>
              </w:rPr>
              <w:t xml:space="preserve">This agency has a </w:t>
            </w:r>
            <w:r w:rsidR="009A4D2A">
              <w:rPr>
                <w:sz w:val="22"/>
                <w:szCs w:val="22"/>
              </w:rPr>
              <w:t xml:space="preserve">critical </w:t>
            </w:r>
            <w:r w:rsidR="00E344C6">
              <w:rPr>
                <w:sz w:val="22"/>
                <w:szCs w:val="22"/>
              </w:rPr>
              <w:t xml:space="preserve">role to play in enforcing the law </w:t>
            </w:r>
            <w:r w:rsidR="007F75C5">
              <w:rPr>
                <w:sz w:val="22"/>
                <w:szCs w:val="22"/>
              </w:rPr>
              <w:t>to</w:t>
            </w:r>
            <w:r w:rsidR="00E344C6">
              <w:rPr>
                <w:sz w:val="22"/>
                <w:szCs w:val="22"/>
              </w:rPr>
              <w:t xml:space="preserve"> protect consumers and support competition</w:t>
            </w:r>
            <w:r w:rsidR="009A4D2A">
              <w:rPr>
                <w:sz w:val="22"/>
                <w:szCs w:val="22"/>
              </w:rPr>
              <w:t xml:space="preserve"> in the communications marketplace</w:t>
            </w:r>
            <w:r w:rsidRPr="0023730B">
              <w:rPr>
                <w:sz w:val="22"/>
                <w:szCs w:val="22"/>
              </w:rPr>
              <w:t>,” said Chairman Pai.  “</w:t>
            </w:r>
            <w:r w:rsidR="00E344C6">
              <w:rPr>
                <w:sz w:val="22"/>
                <w:szCs w:val="22"/>
              </w:rPr>
              <w:t>Our Enforcement Bureau has been getting back on track in recent months</w:t>
            </w:r>
            <w:r w:rsidR="007F75C5">
              <w:rPr>
                <w:sz w:val="22"/>
                <w:szCs w:val="22"/>
              </w:rPr>
              <w:t>,</w:t>
            </w:r>
            <w:r w:rsidR="00E344C6">
              <w:rPr>
                <w:sz w:val="22"/>
                <w:szCs w:val="22"/>
              </w:rPr>
              <w:t xml:space="preserve"> and I am confident in Rosemary’s ability to continue this progress.  Our enforcement efforts must be governed by the </w:t>
            </w:r>
            <w:r w:rsidR="009A4D2A">
              <w:rPr>
                <w:sz w:val="22"/>
                <w:szCs w:val="22"/>
              </w:rPr>
              <w:t xml:space="preserve">facts and the </w:t>
            </w:r>
            <w:r w:rsidR="00E344C6">
              <w:rPr>
                <w:sz w:val="22"/>
                <w:szCs w:val="22"/>
              </w:rPr>
              <w:t>law</w:t>
            </w:r>
            <w:r w:rsidR="007F75C5">
              <w:rPr>
                <w:sz w:val="22"/>
                <w:szCs w:val="22"/>
              </w:rPr>
              <w:t xml:space="preserve">, and Rosemary’s </w:t>
            </w:r>
            <w:r w:rsidR="009A4D2A">
              <w:rPr>
                <w:sz w:val="22"/>
                <w:szCs w:val="22"/>
              </w:rPr>
              <w:t xml:space="preserve">experience and expertise </w:t>
            </w:r>
            <w:r w:rsidR="007F75C5">
              <w:rPr>
                <w:sz w:val="22"/>
                <w:szCs w:val="22"/>
              </w:rPr>
              <w:t xml:space="preserve">will help us </w:t>
            </w:r>
            <w:r w:rsidR="009A4D2A">
              <w:rPr>
                <w:sz w:val="22"/>
                <w:szCs w:val="22"/>
              </w:rPr>
              <w:t xml:space="preserve">conduct sound investigations and </w:t>
            </w:r>
            <w:r w:rsidR="00007CDD">
              <w:rPr>
                <w:sz w:val="22"/>
                <w:szCs w:val="22"/>
              </w:rPr>
              <w:t xml:space="preserve">craft legally </w:t>
            </w:r>
            <w:r w:rsidR="007F75C5">
              <w:rPr>
                <w:sz w:val="22"/>
                <w:szCs w:val="22"/>
              </w:rPr>
              <w:t>sustainable enforcement actions.</w:t>
            </w:r>
            <w:r w:rsidR="00E344C6">
              <w:rPr>
                <w:sz w:val="22"/>
                <w:szCs w:val="22"/>
              </w:rPr>
              <w:t xml:space="preserve"> </w:t>
            </w:r>
            <w:r w:rsidR="007F75C5">
              <w:rPr>
                <w:sz w:val="22"/>
                <w:szCs w:val="22"/>
              </w:rPr>
              <w:t xml:space="preserve"> </w:t>
            </w:r>
            <w:r w:rsidR="009A4D2A">
              <w:rPr>
                <w:sz w:val="22"/>
                <w:szCs w:val="22"/>
              </w:rPr>
              <w:t>This is especially important when it comes to FCC priorities like p</w:t>
            </w:r>
            <w:r w:rsidR="00C6131B">
              <w:rPr>
                <w:sz w:val="22"/>
                <w:szCs w:val="22"/>
              </w:rPr>
              <w:t xml:space="preserve">rotecting consumers against illegal </w:t>
            </w:r>
            <w:r w:rsidR="007F75C5">
              <w:rPr>
                <w:sz w:val="22"/>
                <w:szCs w:val="22"/>
              </w:rPr>
              <w:t>robo</w:t>
            </w:r>
            <w:r w:rsidR="00C6131B">
              <w:rPr>
                <w:sz w:val="22"/>
                <w:szCs w:val="22"/>
              </w:rPr>
              <w:t xml:space="preserve">calls and </w:t>
            </w:r>
            <w:r w:rsidR="00D332CC">
              <w:rPr>
                <w:sz w:val="22"/>
                <w:szCs w:val="22"/>
              </w:rPr>
              <w:t>confronting</w:t>
            </w:r>
            <w:r w:rsidR="00C6131B">
              <w:rPr>
                <w:sz w:val="22"/>
                <w:szCs w:val="22"/>
              </w:rPr>
              <w:t xml:space="preserve"> unlawful interference</w:t>
            </w:r>
            <w:r w:rsidR="00D332CC">
              <w:rPr>
                <w:sz w:val="22"/>
                <w:szCs w:val="22"/>
              </w:rPr>
              <w:t xml:space="preserve"> </w:t>
            </w:r>
            <w:r w:rsidR="009A4D2A">
              <w:rPr>
                <w:sz w:val="22"/>
                <w:szCs w:val="22"/>
              </w:rPr>
              <w:t xml:space="preserve">with </w:t>
            </w:r>
            <w:r w:rsidR="00D332CC">
              <w:rPr>
                <w:sz w:val="22"/>
                <w:szCs w:val="22"/>
              </w:rPr>
              <w:t>broadcast</w:t>
            </w:r>
            <w:r w:rsidR="009A4D2A">
              <w:rPr>
                <w:sz w:val="22"/>
                <w:szCs w:val="22"/>
              </w:rPr>
              <w:t xml:space="preserve"> licensees</w:t>
            </w:r>
            <w:r w:rsidR="00C6131B">
              <w:rPr>
                <w:sz w:val="22"/>
                <w:szCs w:val="22"/>
              </w:rPr>
              <w:t>.</w:t>
            </w:r>
            <w:r w:rsidR="00D332CC">
              <w:rPr>
                <w:sz w:val="22"/>
                <w:szCs w:val="22"/>
              </w:rPr>
              <w:t xml:space="preserve"> </w:t>
            </w:r>
            <w:r w:rsidR="009A4D2A">
              <w:rPr>
                <w:sz w:val="22"/>
                <w:szCs w:val="22"/>
              </w:rPr>
              <w:t xml:space="preserve"> </w:t>
            </w:r>
            <w:r w:rsidR="00D332CC">
              <w:rPr>
                <w:sz w:val="22"/>
                <w:szCs w:val="22"/>
              </w:rPr>
              <w:t>I greatly appreciate Rosemary’s willingness to serve.</w:t>
            </w:r>
            <w:r w:rsidRPr="0023730B">
              <w:rPr>
                <w:sz w:val="22"/>
                <w:szCs w:val="22"/>
              </w:rPr>
              <w:t>”</w:t>
            </w:r>
          </w:p>
          <w:p w14:paraId="268FDEA4" w14:textId="5F679ADB" w:rsidR="00D32DB6" w:rsidRDefault="00E344C6" w:rsidP="00AB347C">
            <w:pPr>
              <w:tabs>
                <w:tab w:val="left" w:pos="86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</w:t>
            </w:r>
            <w:r w:rsidR="00D32DB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Harold</w:t>
            </w:r>
            <w:r w:rsidR="00D32DB6">
              <w:rPr>
                <w:sz w:val="22"/>
                <w:szCs w:val="22"/>
              </w:rPr>
              <w:t xml:space="preserve"> will be working closely with </w:t>
            </w:r>
            <w:r>
              <w:rPr>
                <w:sz w:val="22"/>
                <w:szCs w:val="22"/>
              </w:rPr>
              <w:t xml:space="preserve">Michael </w:t>
            </w:r>
            <w:r w:rsidR="00C6131B" w:rsidRPr="00C6131B">
              <w:rPr>
                <w:sz w:val="22"/>
                <w:szCs w:val="22"/>
              </w:rPr>
              <w:t>Carowitz</w:t>
            </w:r>
            <w:r w:rsidR="00D32DB6" w:rsidRPr="00C6131B">
              <w:rPr>
                <w:sz w:val="22"/>
                <w:szCs w:val="22"/>
              </w:rPr>
              <w:t xml:space="preserve"> who, having </w:t>
            </w:r>
            <w:r w:rsidR="003A08A1" w:rsidRPr="00C6131B">
              <w:rPr>
                <w:sz w:val="22"/>
                <w:szCs w:val="22"/>
              </w:rPr>
              <w:t>served</w:t>
            </w:r>
            <w:r w:rsidR="00D32DB6" w:rsidRPr="00C6131B">
              <w:rPr>
                <w:sz w:val="22"/>
                <w:szCs w:val="22"/>
              </w:rPr>
              <w:t xml:space="preserve"> as acting bureau chief, will continue to help lead the Bureau as </w:t>
            </w:r>
            <w:r w:rsidR="003A08A1" w:rsidRPr="00C6131B">
              <w:rPr>
                <w:sz w:val="22"/>
                <w:szCs w:val="22"/>
              </w:rPr>
              <w:t>deputy bureau chief</w:t>
            </w:r>
            <w:r w:rsidR="00D32DB6" w:rsidRPr="00C6131B">
              <w:rPr>
                <w:sz w:val="22"/>
                <w:szCs w:val="22"/>
              </w:rPr>
              <w:t xml:space="preserve">.  </w:t>
            </w:r>
            <w:r w:rsidR="00C6131B">
              <w:rPr>
                <w:sz w:val="22"/>
                <w:szCs w:val="22"/>
              </w:rPr>
              <w:t xml:space="preserve">Chairman Pai praised Mr. Carowitz’s work as acting chief: </w:t>
            </w:r>
            <w:r w:rsidR="009A4D2A">
              <w:rPr>
                <w:sz w:val="22"/>
                <w:szCs w:val="22"/>
              </w:rPr>
              <w:t xml:space="preserve"> </w:t>
            </w:r>
            <w:r w:rsidR="00C6131B">
              <w:rPr>
                <w:sz w:val="22"/>
                <w:szCs w:val="22"/>
              </w:rPr>
              <w:t xml:space="preserve">“Michael’s steady hand at the helm of this important Bureau has helped us stay on task in protecting consumers and enforcing the law. </w:t>
            </w:r>
            <w:r w:rsidR="007F75C5">
              <w:rPr>
                <w:sz w:val="22"/>
                <w:szCs w:val="22"/>
              </w:rPr>
              <w:t xml:space="preserve"> </w:t>
            </w:r>
            <w:r w:rsidR="00C6131B">
              <w:rPr>
                <w:sz w:val="22"/>
                <w:szCs w:val="22"/>
              </w:rPr>
              <w:t xml:space="preserve">I thank Michael for his </w:t>
            </w:r>
            <w:r w:rsidR="009A4D2A">
              <w:rPr>
                <w:sz w:val="22"/>
                <w:szCs w:val="22"/>
              </w:rPr>
              <w:t xml:space="preserve">superb and </w:t>
            </w:r>
            <w:r w:rsidR="00C6131B">
              <w:rPr>
                <w:sz w:val="22"/>
                <w:szCs w:val="22"/>
              </w:rPr>
              <w:t>tireless work</w:t>
            </w:r>
            <w:r w:rsidR="009A4D2A">
              <w:rPr>
                <w:sz w:val="22"/>
                <w:szCs w:val="22"/>
              </w:rPr>
              <w:t>—</w:t>
            </w:r>
            <w:r w:rsidR="00C6131B">
              <w:rPr>
                <w:sz w:val="22"/>
                <w:szCs w:val="22"/>
              </w:rPr>
              <w:t xml:space="preserve">including his focus on </w:t>
            </w:r>
            <w:r w:rsidR="007F75C5">
              <w:rPr>
                <w:sz w:val="22"/>
                <w:szCs w:val="22"/>
              </w:rPr>
              <w:t>reaching out to</w:t>
            </w:r>
            <w:r w:rsidR="00C6131B">
              <w:rPr>
                <w:sz w:val="22"/>
                <w:szCs w:val="22"/>
              </w:rPr>
              <w:t xml:space="preserve"> our field office</w:t>
            </w:r>
            <w:r w:rsidR="00D332CC">
              <w:rPr>
                <w:sz w:val="22"/>
                <w:szCs w:val="22"/>
              </w:rPr>
              <w:t xml:space="preserve"> staff</w:t>
            </w:r>
            <w:r w:rsidR="00C6131B">
              <w:rPr>
                <w:sz w:val="22"/>
                <w:szCs w:val="22"/>
              </w:rPr>
              <w:t xml:space="preserve"> </w:t>
            </w:r>
            <w:r w:rsidR="00D332CC">
              <w:rPr>
                <w:sz w:val="22"/>
                <w:szCs w:val="22"/>
              </w:rPr>
              <w:t>who</w:t>
            </w:r>
            <w:r w:rsidR="00C6131B">
              <w:rPr>
                <w:sz w:val="22"/>
                <w:szCs w:val="22"/>
              </w:rPr>
              <w:t xml:space="preserve"> play such an important role in </w:t>
            </w:r>
            <w:r w:rsidR="00D332CC">
              <w:rPr>
                <w:sz w:val="22"/>
                <w:szCs w:val="22"/>
              </w:rPr>
              <w:t xml:space="preserve">fulfilling </w:t>
            </w:r>
            <w:r w:rsidR="00C6131B">
              <w:rPr>
                <w:sz w:val="22"/>
                <w:szCs w:val="22"/>
              </w:rPr>
              <w:t xml:space="preserve">our </w:t>
            </w:r>
            <w:r w:rsidR="00D332CC">
              <w:rPr>
                <w:sz w:val="22"/>
                <w:szCs w:val="22"/>
              </w:rPr>
              <w:t>mission</w:t>
            </w:r>
            <w:r w:rsidR="00C6131B">
              <w:rPr>
                <w:sz w:val="22"/>
                <w:szCs w:val="22"/>
              </w:rPr>
              <w:t>.”</w:t>
            </w:r>
          </w:p>
          <w:p w14:paraId="5EF3BE04" w14:textId="4019CF5D" w:rsidR="00947BCD" w:rsidRDefault="00C6131B" w:rsidP="00947BCD">
            <w:pPr>
              <w:tabs>
                <w:tab w:val="left" w:pos="86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Enforcement Bureau manages Commission work enforcing the Communications Act</w:t>
            </w:r>
            <w:r w:rsidR="00947BCD">
              <w:rPr>
                <w:sz w:val="22"/>
                <w:szCs w:val="22"/>
              </w:rPr>
              <w:t>, FCC</w:t>
            </w:r>
            <w:r w:rsidR="00947BCD" w:rsidRPr="00947BCD">
              <w:rPr>
                <w:sz w:val="22"/>
                <w:szCs w:val="22"/>
              </w:rPr>
              <w:t xml:space="preserve"> rules, and various licensing terms and conditions. </w:t>
            </w:r>
            <w:r w:rsidR="00947BCD">
              <w:rPr>
                <w:sz w:val="22"/>
                <w:szCs w:val="22"/>
              </w:rPr>
              <w:t xml:space="preserve"> The Bureau</w:t>
            </w:r>
            <w:r w:rsidR="00947BCD" w:rsidRPr="00947BCD">
              <w:rPr>
                <w:sz w:val="22"/>
                <w:szCs w:val="22"/>
              </w:rPr>
              <w:t xml:space="preserve"> investigate</w:t>
            </w:r>
            <w:r w:rsidR="00947BCD">
              <w:rPr>
                <w:sz w:val="22"/>
                <w:szCs w:val="22"/>
              </w:rPr>
              <w:t>s</w:t>
            </w:r>
            <w:r w:rsidR="00947BCD" w:rsidRPr="00947BCD">
              <w:rPr>
                <w:sz w:val="22"/>
                <w:szCs w:val="22"/>
              </w:rPr>
              <w:t xml:space="preserve"> and respond</w:t>
            </w:r>
            <w:r w:rsidR="00947BCD">
              <w:rPr>
                <w:sz w:val="22"/>
                <w:szCs w:val="22"/>
              </w:rPr>
              <w:t>s</w:t>
            </w:r>
            <w:r w:rsidR="00947BCD" w:rsidRPr="00947BCD">
              <w:rPr>
                <w:sz w:val="22"/>
                <w:szCs w:val="22"/>
              </w:rPr>
              <w:t xml:space="preserve"> quickly to poten</w:t>
            </w:r>
            <w:r w:rsidR="00D332CC">
              <w:rPr>
                <w:sz w:val="22"/>
                <w:szCs w:val="22"/>
              </w:rPr>
              <w:t>tial unlawful conduct to ensure</w:t>
            </w:r>
            <w:r w:rsidR="00947BCD" w:rsidRPr="00947BCD">
              <w:rPr>
                <w:sz w:val="22"/>
                <w:szCs w:val="22"/>
              </w:rPr>
              <w:t xml:space="preserve"> </w:t>
            </w:r>
            <w:r w:rsidR="00947BCD">
              <w:rPr>
                <w:sz w:val="22"/>
                <w:szCs w:val="22"/>
              </w:rPr>
              <w:t xml:space="preserve">consumer protection, </w:t>
            </w:r>
            <w:r w:rsidR="00D332CC">
              <w:rPr>
                <w:sz w:val="22"/>
                <w:szCs w:val="22"/>
              </w:rPr>
              <w:t>robust competition,</w:t>
            </w:r>
            <w:r w:rsidR="00947BCD" w:rsidRPr="00947BCD">
              <w:rPr>
                <w:sz w:val="22"/>
                <w:szCs w:val="22"/>
              </w:rPr>
              <w:t xml:space="preserve"> efficient and responsible use </w:t>
            </w:r>
            <w:r w:rsidR="00D332CC">
              <w:rPr>
                <w:sz w:val="22"/>
                <w:szCs w:val="22"/>
              </w:rPr>
              <w:t>of the public airwaves,</w:t>
            </w:r>
            <w:r w:rsidR="00947BCD">
              <w:rPr>
                <w:sz w:val="22"/>
                <w:szCs w:val="22"/>
              </w:rPr>
              <w:t xml:space="preserve"> and </w:t>
            </w:r>
            <w:r w:rsidR="00947BCD" w:rsidRPr="00947BCD">
              <w:rPr>
                <w:sz w:val="22"/>
                <w:szCs w:val="22"/>
              </w:rPr>
              <w:t>strict compliance with public safety-related rules.</w:t>
            </w:r>
          </w:p>
          <w:p w14:paraId="17ACC69C" w14:textId="210FBE47" w:rsidR="00947BCD" w:rsidRDefault="00947BCD" w:rsidP="00947BCD">
            <w:pPr>
              <w:tabs>
                <w:tab w:val="left" w:pos="86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Ms. Harold rejoins </w:t>
            </w:r>
            <w:r w:rsidR="007F75C5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agency from Wilkinson Barker Knauer LLP</w:t>
            </w:r>
            <w:r w:rsidR="007F75C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where she was a partner.  Prior to joining the firm in 2011, Ms. Harold was </w:t>
            </w:r>
            <w:r w:rsidR="007F75C5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 xml:space="preserve">legal advisor to </w:t>
            </w:r>
            <w:r w:rsidR="00D332CC">
              <w:rPr>
                <w:sz w:val="22"/>
                <w:szCs w:val="22"/>
              </w:rPr>
              <w:t>then-</w:t>
            </w:r>
            <w:r>
              <w:rPr>
                <w:sz w:val="22"/>
                <w:szCs w:val="22"/>
              </w:rPr>
              <w:t>FCC Commissioner Robert McDowell for media and broadband issues</w:t>
            </w:r>
            <w:r w:rsidR="009A4D2A">
              <w:rPr>
                <w:sz w:val="22"/>
                <w:szCs w:val="22"/>
              </w:rPr>
              <w:t xml:space="preserve"> and </w:t>
            </w:r>
            <w:r>
              <w:rPr>
                <w:sz w:val="22"/>
                <w:szCs w:val="22"/>
              </w:rPr>
              <w:t>deputy chief of the FCC’s Media Bureau</w:t>
            </w:r>
            <w:r w:rsidR="009A4D2A">
              <w:rPr>
                <w:sz w:val="22"/>
                <w:szCs w:val="22"/>
              </w:rPr>
              <w:t>.  She</w:t>
            </w:r>
            <w:r w:rsidR="00D332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began her career as a journalist, working as a reporter and bureau chief for the </w:t>
            </w:r>
            <w:r w:rsidRPr="00164F03">
              <w:rPr>
                <w:i/>
                <w:sz w:val="22"/>
                <w:szCs w:val="22"/>
              </w:rPr>
              <w:t>Miami Herald</w:t>
            </w:r>
            <w:r>
              <w:rPr>
                <w:sz w:val="22"/>
                <w:szCs w:val="22"/>
              </w:rPr>
              <w:t xml:space="preserve"> and an editor at C-SPAN. </w:t>
            </w:r>
            <w:r w:rsidR="009A4D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She </w:t>
            </w:r>
            <w:r w:rsidR="009A4D2A">
              <w:rPr>
                <w:sz w:val="22"/>
                <w:szCs w:val="22"/>
              </w:rPr>
              <w:t xml:space="preserve">earned her law degree </w:t>
            </w:r>
            <w:r w:rsidR="00D55D12" w:rsidRPr="00D55D12">
              <w:rPr>
                <w:i/>
                <w:iCs/>
                <w:sz w:val="22"/>
                <w:szCs w:val="22"/>
              </w:rPr>
              <w:t>magna cum laude</w:t>
            </w:r>
            <w:r w:rsidR="00D55D12" w:rsidRPr="00D55D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from Georgetown University Law Center, </w:t>
            </w:r>
            <w:r w:rsidR="00D55D12">
              <w:rPr>
                <w:sz w:val="22"/>
                <w:szCs w:val="22"/>
              </w:rPr>
              <w:t xml:space="preserve">her </w:t>
            </w:r>
            <w:r>
              <w:rPr>
                <w:sz w:val="22"/>
                <w:szCs w:val="22"/>
              </w:rPr>
              <w:t xml:space="preserve">master’s degree from the University of Missouri, and </w:t>
            </w:r>
            <w:r w:rsidR="009A4D2A">
              <w:rPr>
                <w:sz w:val="22"/>
                <w:szCs w:val="22"/>
              </w:rPr>
              <w:t xml:space="preserve">her </w:t>
            </w:r>
            <w:r>
              <w:rPr>
                <w:sz w:val="22"/>
                <w:szCs w:val="22"/>
              </w:rPr>
              <w:t xml:space="preserve">bachelor’s degree from </w:t>
            </w:r>
            <w:r w:rsidR="00E94715">
              <w:rPr>
                <w:sz w:val="22"/>
                <w:szCs w:val="22"/>
              </w:rPr>
              <w:t xml:space="preserve">the College of William and Mary. </w:t>
            </w:r>
          </w:p>
          <w:p w14:paraId="2D420156" w14:textId="7403662F" w:rsidR="006C7763" w:rsidRPr="009972BC" w:rsidRDefault="006C7763" w:rsidP="00947BCD">
            <w:pPr>
              <w:tabs>
                <w:tab w:val="left" w:pos="8640"/>
              </w:tabs>
              <w:spacing w:after="120"/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14:paraId="583A08D9" w14:textId="77777777" w:rsidR="00E644FE" w:rsidRPr="00AB347C" w:rsidRDefault="00F708E3" w:rsidP="00AB347C">
            <w:pPr>
              <w:ind w:right="72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  <w:r w:rsidR="00AB347C">
              <w:rPr>
                <w:sz w:val="22"/>
                <w:szCs w:val="22"/>
              </w:rPr>
              <w:br/>
            </w:r>
            <w:r w:rsidR="00E644FE" w:rsidRPr="00AB347C">
              <w:rPr>
                <w:b/>
                <w:bCs/>
                <w:sz w:val="18"/>
                <w:szCs w:val="18"/>
              </w:rPr>
              <w:br/>
            </w:r>
            <w:r w:rsidR="00E644FE"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="00E644FE"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4572470C" w14:textId="77777777" w:rsidR="00850E26" w:rsidRDefault="00850E26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Pr="00850E26">
              <w:rPr>
                <w:b/>
                <w:bCs/>
                <w:sz w:val="18"/>
                <w:szCs w:val="18"/>
              </w:rPr>
              <w:t>Videophone: 1-844-432-2275</w:t>
            </w:r>
          </w:p>
          <w:p w14:paraId="7BA09D94" w14:textId="77777777" w:rsidR="0082038F" w:rsidRPr="006B0A70" w:rsidRDefault="0082038F" w:rsidP="0082038F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>
              <w:rPr>
                <w:b/>
                <w:bCs/>
                <w:sz w:val="18"/>
                <w:szCs w:val="18"/>
              </w:rPr>
              <w:t xml:space="preserve">(888) </w:t>
            </w:r>
            <w:r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4C1C6582" w14:textId="77777777" w:rsidR="00CC5E08" w:rsidRPr="006B0A70" w:rsidRDefault="006A2FC5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786F175F" w14:textId="77777777" w:rsidR="00CC5E08" w:rsidRDefault="00EE0E90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850E26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14:paraId="58E08DF9" w14:textId="77777777" w:rsidR="0069420F" w:rsidRPr="00EE0E90" w:rsidRDefault="0069420F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14:paraId="39B36A0A" w14:textId="77777777" w:rsidR="00EE0E90" w:rsidRPr="0069420F" w:rsidRDefault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14:paraId="6A71D9B4" w14:textId="77777777"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A05B1" w14:textId="77777777" w:rsidR="008C3777" w:rsidRDefault="008C3777" w:rsidP="008C3777">
      <w:r>
        <w:separator/>
      </w:r>
    </w:p>
  </w:endnote>
  <w:endnote w:type="continuationSeparator" w:id="0">
    <w:p w14:paraId="406C6CD8" w14:textId="77777777" w:rsidR="008C3777" w:rsidRDefault="008C3777" w:rsidP="008C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120CC" w14:textId="77777777" w:rsidR="008C3777" w:rsidRDefault="008C3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FDC93" w14:textId="77777777" w:rsidR="008C3777" w:rsidRDefault="008C37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F854B" w14:textId="77777777" w:rsidR="008C3777" w:rsidRDefault="008C3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DC941" w14:textId="77777777" w:rsidR="008C3777" w:rsidRDefault="008C3777" w:rsidP="008C3777">
      <w:r>
        <w:separator/>
      </w:r>
    </w:p>
  </w:footnote>
  <w:footnote w:type="continuationSeparator" w:id="0">
    <w:p w14:paraId="498AF2F7" w14:textId="77777777" w:rsidR="008C3777" w:rsidRDefault="008C3777" w:rsidP="008C3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32364" w14:textId="77777777" w:rsidR="008C3777" w:rsidRDefault="008C3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2750D" w14:textId="77777777" w:rsidR="008C3777" w:rsidRDefault="008C37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EDAA1" w14:textId="77777777" w:rsidR="008C3777" w:rsidRDefault="008C3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A4"/>
    <w:rsid w:val="00007CDD"/>
    <w:rsid w:val="0002500C"/>
    <w:rsid w:val="000311FC"/>
    <w:rsid w:val="00040127"/>
    <w:rsid w:val="00065612"/>
    <w:rsid w:val="00081232"/>
    <w:rsid w:val="00091E65"/>
    <w:rsid w:val="00095C24"/>
    <w:rsid w:val="00096D4A"/>
    <w:rsid w:val="000A38EA"/>
    <w:rsid w:val="000C1E47"/>
    <w:rsid w:val="000C26F3"/>
    <w:rsid w:val="000C2F17"/>
    <w:rsid w:val="000E049E"/>
    <w:rsid w:val="0010799B"/>
    <w:rsid w:val="00107D4E"/>
    <w:rsid w:val="00117DB2"/>
    <w:rsid w:val="00123ED2"/>
    <w:rsid w:val="00125BE0"/>
    <w:rsid w:val="00142C13"/>
    <w:rsid w:val="00152776"/>
    <w:rsid w:val="00153222"/>
    <w:rsid w:val="001577D3"/>
    <w:rsid w:val="00164F03"/>
    <w:rsid w:val="001733A6"/>
    <w:rsid w:val="001865A9"/>
    <w:rsid w:val="00187DB2"/>
    <w:rsid w:val="00197397"/>
    <w:rsid w:val="001B20BB"/>
    <w:rsid w:val="001C4370"/>
    <w:rsid w:val="001D3779"/>
    <w:rsid w:val="001E130A"/>
    <w:rsid w:val="001F0469"/>
    <w:rsid w:val="00203A98"/>
    <w:rsid w:val="00206EDD"/>
    <w:rsid w:val="0021247E"/>
    <w:rsid w:val="002146F6"/>
    <w:rsid w:val="00231C32"/>
    <w:rsid w:val="0023730B"/>
    <w:rsid w:val="00240345"/>
    <w:rsid w:val="002421F0"/>
    <w:rsid w:val="00247274"/>
    <w:rsid w:val="002576BC"/>
    <w:rsid w:val="00266966"/>
    <w:rsid w:val="00274E6B"/>
    <w:rsid w:val="00294C0C"/>
    <w:rsid w:val="002A0934"/>
    <w:rsid w:val="002B1013"/>
    <w:rsid w:val="002D03E5"/>
    <w:rsid w:val="002E150E"/>
    <w:rsid w:val="002E3F1D"/>
    <w:rsid w:val="002F31D0"/>
    <w:rsid w:val="00300359"/>
    <w:rsid w:val="0031773E"/>
    <w:rsid w:val="00347716"/>
    <w:rsid w:val="003506E1"/>
    <w:rsid w:val="003727E3"/>
    <w:rsid w:val="00385A93"/>
    <w:rsid w:val="003910F1"/>
    <w:rsid w:val="003A08A1"/>
    <w:rsid w:val="003E0A80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546A4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084D"/>
    <w:rsid w:val="005022AA"/>
    <w:rsid w:val="00504845"/>
    <w:rsid w:val="0050757F"/>
    <w:rsid w:val="00516AD2"/>
    <w:rsid w:val="00545DAE"/>
    <w:rsid w:val="00556094"/>
    <w:rsid w:val="00571B83"/>
    <w:rsid w:val="00575A00"/>
    <w:rsid w:val="00583C6C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045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C7763"/>
    <w:rsid w:val="006D2B50"/>
    <w:rsid w:val="006D3625"/>
    <w:rsid w:val="006D5D22"/>
    <w:rsid w:val="006E0324"/>
    <w:rsid w:val="006E4A76"/>
    <w:rsid w:val="006F1DBD"/>
    <w:rsid w:val="00700556"/>
    <w:rsid w:val="0070589A"/>
    <w:rsid w:val="00712B7E"/>
    <w:rsid w:val="007167DD"/>
    <w:rsid w:val="00723D6C"/>
    <w:rsid w:val="0072478B"/>
    <w:rsid w:val="0073414D"/>
    <w:rsid w:val="0075235E"/>
    <w:rsid w:val="007528A5"/>
    <w:rsid w:val="007677C3"/>
    <w:rsid w:val="007732CC"/>
    <w:rsid w:val="00774079"/>
    <w:rsid w:val="0077752B"/>
    <w:rsid w:val="00793D6F"/>
    <w:rsid w:val="00794090"/>
    <w:rsid w:val="007977E6"/>
    <w:rsid w:val="007A44F8"/>
    <w:rsid w:val="007D21BF"/>
    <w:rsid w:val="007E745C"/>
    <w:rsid w:val="007E7916"/>
    <w:rsid w:val="007F021B"/>
    <w:rsid w:val="007F3C12"/>
    <w:rsid w:val="007F5205"/>
    <w:rsid w:val="007F75C5"/>
    <w:rsid w:val="00815151"/>
    <w:rsid w:val="008161FB"/>
    <w:rsid w:val="0082038F"/>
    <w:rsid w:val="008215E7"/>
    <w:rsid w:val="00830FC6"/>
    <w:rsid w:val="0084527C"/>
    <w:rsid w:val="00850E26"/>
    <w:rsid w:val="008563C8"/>
    <w:rsid w:val="00865EAA"/>
    <w:rsid w:val="00866F06"/>
    <w:rsid w:val="008728F5"/>
    <w:rsid w:val="00875D45"/>
    <w:rsid w:val="008824C2"/>
    <w:rsid w:val="008960E4"/>
    <w:rsid w:val="008A3940"/>
    <w:rsid w:val="008B13C9"/>
    <w:rsid w:val="008C248C"/>
    <w:rsid w:val="008C3601"/>
    <w:rsid w:val="008C3777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47BCD"/>
    <w:rsid w:val="00961620"/>
    <w:rsid w:val="009657F6"/>
    <w:rsid w:val="009734B6"/>
    <w:rsid w:val="0098096F"/>
    <w:rsid w:val="0098437A"/>
    <w:rsid w:val="00986C92"/>
    <w:rsid w:val="00993C47"/>
    <w:rsid w:val="009972BC"/>
    <w:rsid w:val="009A4D2A"/>
    <w:rsid w:val="009B4B16"/>
    <w:rsid w:val="009E54A1"/>
    <w:rsid w:val="009F4E25"/>
    <w:rsid w:val="009F5B1F"/>
    <w:rsid w:val="00A35DFD"/>
    <w:rsid w:val="00A518E2"/>
    <w:rsid w:val="00A702DF"/>
    <w:rsid w:val="00A775A3"/>
    <w:rsid w:val="00A81B5B"/>
    <w:rsid w:val="00A82FAD"/>
    <w:rsid w:val="00A9673A"/>
    <w:rsid w:val="00A96EF2"/>
    <w:rsid w:val="00AA5C35"/>
    <w:rsid w:val="00AA5ED9"/>
    <w:rsid w:val="00AB347C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4181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BD4E39"/>
    <w:rsid w:val="00C009C4"/>
    <w:rsid w:val="00C432E4"/>
    <w:rsid w:val="00C6131B"/>
    <w:rsid w:val="00C70C26"/>
    <w:rsid w:val="00C72001"/>
    <w:rsid w:val="00C772B7"/>
    <w:rsid w:val="00C80347"/>
    <w:rsid w:val="00CB7C1A"/>
    <w:rsid w:val="00CC5E08"/>
    <w:rsid w:val="00CE14FD"/>
    <w:rsid w:val="00CF6860"/>
    <w:rsid w:val="00D02AC6"/>
    <w:rsid w:val="00D03F0C"/>
    <w:rsid w:val="00D04312"/>
    <w:rsid w:val="00D10A37"/>
    <w:rsid w:val="00D16A7F"/>
    <w:rsid w:val="00D16AD2"/>
    <w:rsid w:val="00D22596"/>
    <w:rsid w:val="00D22691"/>
    <w:rsid w:val="00D24C3D"/>
    <w:rsid w:val="00D32DB6"/>
    <w:rsid w:val="00D332CC"/>
    <w:rsid w:val="00D46CB1"/>
    <w:rsid w:val="00D55D12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4C6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206D"/>
    <w:rsid w:val="00E94715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564A0"/>
    <w:rsid w:val="00F61155"/>
    <w:rsid w:val="00F708E3"/>
    <w:rsid w:val="00F76561"/>
    <w:rsid w:val="00F84736"/>
    <w:rsid w:val="00FB3A1E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7962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D4E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D4E3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D4E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4E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D4E3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4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4E39"/>
    <w:rPr>
      <w:b/>
      <w:bCs/>
    </w:rPr>
  </w:style>
  <w:style w:type="paragraph" w:styleId="Header">
    <w:name w:val="header"/>
    <w:basedOn w:val="Normal"/>
    <w:link w:val="HeaderChar"/>
    <w:unhideWhenUsed/>
    <w:rsid w:val="008C37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377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C3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37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D4E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D4E3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D4E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4E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D4E3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4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4E39"/>
    <w:rPr>
      <w:b/>
      <w:bCs/>
    </w:rPr>
  </w:style>
  <w:style w:type="paragraph" w:styleId="Header">
    <w:name w:val="header"/>
    <w:basedOn w:val="Normal"/>
    <w:link w:val="HeaderChar"/>
    <w:unhideWhenUsed/>
    <w:rsid w:val="008C37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377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C3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37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2599</Characters>
  <Application>Microsoft Office Word</Application>
  <DocSecurity>0</DocSecurity>
  <Lines>53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3072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2017-06-21T15:11:00Z</dcterms:created>
  <dcterms:modified xsi:type="dcterms:W3CDTF">2017-06-21T15:11:00Z</dcterms:modified>
  <cp:category> </cp:category>
  <cp:contentStatus> </cp:contentStatus>
</cp:coreProperties>
</file>