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FC92C" w14:textId="77777777" w:rsidR="00F97790" w:rsidRPr="0041335E" w:rsidRDefault="00F97790" w:rsidP="00C25F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335E">
        <w:rPr>
          <w:rFonts w:ascii="Times New Roman" w:hAnsi="Times New Roman" w:cs="Times New Roman"/>
          <w:b/>
        </w:rPr>
        <w:t xml:space="preserve">DISSENTING STATEMENT OF </w:t>
      </w:r>
    </w:p>
    <w:p w14:paraId="1F1597DE" w14:textId="6C06F934" w:rsidR="00F97790" w:rsidRPr="0041335E" w:rsidRDefault="00F97790" w:rsidP="00C25F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41335E">
        <w:rPr>
          <w:rFonts w:ascii="Times New Roman" w:hAnsi="Times New Roman" w:cs="Times New Roman"/>
          <w:b/>
        </w:rPr>
        <w:t>COM</w:t>
      </w:r>
      <w:r w:rsidR="00C25F61" w:rsidRPr="0041335E">
        <w:rPr>
          <w:rFonts w:ascii="Times New Roman" w:hAnsi="Times New Roman" w:cs="Times New Roman"/>
          <w:b/>
        </w:rPr>
        <w:t>M</w:t>
      </w:r>
      <w:r w:rsidRPr="0041335E">
        <w:rPr>
          <w:rFonts w:ascii="Times New Roman" w:hAnsi="Times New Roman" w:cs="Times New Roman"/>
          <w:b/>
        </w:rPr>
        <w:t xml:space="preserve">ISSIONER MIGNON L. CLYBURN </w:t>
      </w:r>
    </w:p>
    <w:p w14:paraId="1A6FF54B" w14:textId="77777777" w:rsidR="00F97790" w:rsidRPr="0041335E" w:rsidRDefault="00F97790" w:rsidP="00C25F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169F827F" w14:textId="2028A274" w:rsidR="00BA2B00" w:rsidRPr="0041335E" w:rsidRDefault="0041335E" w:rsidP="0041335E">
      <w:pPr>
        <w:tabs>
          <w:tab w:val="left" w:pos="86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="00F97790" w:rsidRPr="0041335E">
        <w:rPr>
          <w:rFonts w:ascii="Times New Roman" w:hAnsi="Times New Roman" w:cs="Times New Roman"/>
          <w:i/>
          <w:iCs/>
        </w:rPr>
        <w:t>Game Show Network, LLC, Complainant v. Cablevision Systems Corp., Defendant</w:t>
      </w:r>
      <w:r w:rsidR="00F97790" w:rsidRPr="0041335E">
        <w:rPr>
          <w:rFonts w:ascii="Times New Roman" w:hAnsi="Times New Roman" w:cs="Times New Roman"/>
        </w:rPr>
        <w:t>,</w:t>
      </w:r>
    </w:p>
    <w:p w14:paraId="54220953" w14:textId="029FED8F" w:rsidR="004D4105" w:rsidRPr="0041335E" w:rsidRDefault="00F97790" w:rsidP="00BA2B00">
      <w:pPr>
        <w:tabs>
          <w:tab w:val="left" w:pos="86"/>
        </w:tabs>
        <w:suppressAutoHyphens/>
        <w:spacing w:after="0" w:line="240" w:lineRule="auto"/>
        <w:rPr>
          <w:rFonts w:ascii="Times New Roman" w:hAnsi="Times New Roman" w:cs="Times New Roman"/>
          <w:spacing w:val="-2"/>
        </w:rPr>
      </w:pPr>
      <w:r w:rsidRPr="0041335E">
        <w:rPr>
          <w:rFonts w:ascii="Times New Roman" w:hAnsi="Times New Roman" w:cs="Times New Roman"/>
        </w:rPr>
        <w:t xml:space="preserve"> </w:t>
      </w:r>
      <w:r w:rsidR="00BA2B00" w:rsidRPr="0041335E">
        <w:rPr>
          <w:rFonts w:ascii="Times New Roman" w:hAnsi="Times New Roman" w:cs="Times New Roman"/>
        </w:rPr>
        <w:tab/>
      </w:r>
      <w:r w:rsidR="00BA2B00" w:rsidRPr="0041335E">
        <w:rPr>
          <w:rFonts w:ascii="Times New Roman" w:hAnsi="Times New Roman" w:cs="Times New Roman"/>
        </w:rPr>
        <w:tab/>
      </w:r>
      <w:r w:rsidRPr="0041335E">
        <w:rPr>
          <w:rFonts w:ascii="Times New Roman" w:hAnsi="Times New Roman" w:cs="Times New Roman"/>
        </w:rPr>
        <w:t xml:space="preserve">Memorandum Opinion and Order, </w:t>
      </w:r>
      <w:r w:rsidR="004D4105" w:rsidRPr="0041335E">
        <w:rPr>
          <w:rFonts w:ascii="Times New Roman" w:hAnsi="Times New Roman" w:cs="Times New Roman"/>
          <w:spacing w:val="-2"/>
        </w:rPr>
        <w:t>MB Docket No. 12-122</w:t>
      </w:r>
    </w:p>
    <w:p w14:paraId="1A9C37B0" w14:textId="77777777" w:rsidR="0093551E" w:rsidRPr="0041335E" w:rsidRDefault="00F97790" w:rsidP="00C25F61">
      <w:pPr>
        <w:spacing w:after="0" w:line="240" w:lineRule="auto"/>
        <w:rPr>
          <w:rFonts w:ascii="Times New Roman" w:hAnsi="Times New Roman" w:cs="Times New Roman"/>
        </w:rPr>
      </w:pPr>
      <w:r w:rsidRPr="0041335E">
        <w:rPr>
          <w:rFonts w:ascii="Times New Roman" w:hAnsi="Times New Roman" w:cs="Times New Roman"/>
        </w:rPr>
        <w:tab/>
      </w:r>
    </w:p>
    <w:p w14:paraId="76112C15" w14:textId="77777777" w:rsidR="00761A98" w:rsidRPr="0041335E" w:rsidRDefault="00CA4F8E" w:rsidP="00C25F6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35E">
        <w:rPr>
          <w:rFonts w:ascii="Times New Roman" w:hAnsi="Times New Roman" w:cs="Times New Roman"/>
        </w:rPr>
        <w:t xml:space="preserve">It clearly states </w:t>
      </w:r>
      <w:r w:rsidR="00553CED" w:rsidRPr="0041335E">
        <w:rPr>
          <w:rFonts w:ascii="Times New Roman" w:hAnsi="Times New Roman" w:cs="Times New Roman"/>
        </w:rPr>
        <w:t>on</w:t>
      </w:r>
      <w:r w:rsidR="00761A98" w:rsidRPr="0041335E">
        <w:rPr>
          <w:rFonts w:ascii="Times New Roman" w:hAnsi="Times New Roman" w:cs="Times New Roman"/>
        </w:rPr>
        <w:t xml:space="preserve"> our agency’s website</w:t>
      </w:r>
      <w:r w:rsidR="0093551E" w:rsidRPr="0041335E">
        <w:rPr>
          <w:rFonts w:ascii="Times New Roman" w:hAnsi="Times New Roman" w:cs="Times New Roman"/>
        </w:rPr>
        <w:t>,</w:t>
      </w:r>
      <w:r w:rsidRPr="0041335E">
        <w:rPr>
          <w:rFonts w:ascii="Times New Roman" w:hAnsi="Times New Roman" w:cs="Times New Roman"/>
        </w:rPr>
        <w:t xml:space="preserve"> that </w:t>
      </w:r>
      <w:r w:rsidR="00AA5A53" w:rsidRPr="0041335E">
        <w:rPr>
          <w:rFonts w:ascii="Times New Roman" w:hAnsi="Times New Roman" w:cs="Times New Roman"/>
        </w:rPr>
        <w:t xml:space="preserve">the </w:t>
      </w:r>
      <w:r w:rsidRPr="0041335E">
        <w:rPr>
          <w:rFonts w:ascii="Times New Roman" w:hAnsi="Times New Roman" w:cs="Times New Roman"/>
        </w:rPr>
        <w:t>job</w:t>
      </w:r>
      <w:r w:rsidR="00AA5A53" w:rsidRPr="0041335E">
        <w:rPr>
          <w:rFonts w:ascii="Times New Roman" w:hAnsi="Times New Roman" w:cs="Times New Roman"/>
        </w:rPr>
        <w:t xml:space="preserve"> of the FCC’s Administrative Law Judge</w:t>
      </w:r>
      <w:r w:rsidR="00761A98" w:rsidRPr="0041335E">
        <w:rPr>
          <w:rFonts w:ascii="Times New Roman" w:hAnsi="Times New Roman" w:cs="Times New Roman"/>
        </w:rPr>
        <w:t xml:space="preserve"> </w:t>
      </w:r>
      <w:r w:rsidRPr="0041335E">
        <w:rPr>
          <w:rFonts w:ascii="Times New Roman" w:hAnsi="Times New Roman" w:cs="Times New Roman"/>
        </w:rPr>
        <w:t>(ALJ)</w:t>
      </w:r>
      <w:r w:rsidR="0093551E" w:rsidRPr="0041335E">
        <w:rPr>
          <w:rFonts w:ascii="Times New Roman" w:hAnsi="Times New Roman" w:cs="Times New Roman"/>
        </w:rPr>
        <w:t>,</w:t>
      </w:r>
      <w:r w:rsidRPr="0041335E">
        <w:rPr>
          <w:rFonts w:ascii="Times New Roman" w:hAnsi="Times New Roman" w:cs="Times New Roman"/>
        </w:rPr>
        <w:t xml:space="preserve"> </w:t>
      </w:r>
      <w:r w:rsidR="00761A98" w:rsidRPr="0041335E">
        <w:rPr>
          <w:rFonts w:ascii="Times New Roman" w:hAnsi="Times New Roman" w:cs="Times New Roman"/>
        </w:rPr>
        <w:t xml:space="preserve">is to “preside[] at the hearing during which documents and sworn testimony are received in evidence, and witnesses are cross-examined.” Such evidentiary hearings </w:t>
      </w:r>
      <w:r w:rsidR="00553CED" w:rsidRPr="0041335E">
        <w:rPr>
          <w:rFonts w:ascii="Times New Roman" w:hAnsi="Times New Roman" w:cs="Times New Roman"/>
        </w:rPr>
        <w:t xml:space="preserve">are </w:t>
      </w:r>
      <w:r w:rsidR="00761A98" w:rsidRPr="0041335E">
        <w:rPr>
          <w:rFonts w:ascii="Times New Roman" w:hAnsi="Times New Roman" w:cs="Times New Roman"/>
        </w:rPr>
        <w:t xml:space="preserve">quite familiar to me as </w:t>
      </w:r>
      <w:r w:rsidRPr="0041335E">
        <w:rPr>
          <w:rFonts w:ascii="Times New Roman" w:hAnsi="Times New Roman" w:cs="Times New Roman"/>
        </w:rPr>
        <w:t>a</w:t>
      </w:r>
      <w:r w:rsidR="00553CED" w:rsidRPr="0041335E">
        <w:rPr>
          <w:rFonts w:ascii="Times New Roman" w:hAnsi="Times New Roman" w:cs="Times New Roman"/>
        </w:rPr>
        <w:t xml:space="preserve"> former </w:t>
      </w:r>
      <w:r w:rsidRPr="0041335E">
        <w:rPr>
          <w:rFonts w:ascii="Times New Roman" w:hAnsi="Times New Roman" w:cs="Times New Roman"/>
        </w:rPr>
        <w:t>state commissioner</w:t>
      </w:r>
      <w:r w:rsidR="00553CED" w:rsidRPr="0041335E">
        <w:rPr>
          <w:rFonts w:ascii="Times New Roman" w:hAnsi="Times New Roman" w:cs="Times New Roman"/>
        </w:rPr>
        <w:t>,</w:t>
      </w:r>
      <w:r w:rsidR="00761A98" w:rsidRPr="0041335E">
        <w:rPr>
          <w:rFonts w:ascii="Times New Roman" w:hAnsi="Times New Roman" w:cs="Times New Roman"/>
        </w:rPr>
        <w:t xml:space="preserve"> and I have remarked in the past that the FCC could bene</w:t>
      </w:r>
      <w:r w:rsidR="00AA5A53" w:rsidRPr="0041335E">
        <w:rPr>
          <w:rFonts w:ascii="Times New Roman" w:hAnsi="Times New Roman" w:cs="Times New Roman"/>
        </w:rPr>
        <w:t>fit from</w:t>
      </w:r>
      <w:r w:rsidR="00DC3EA8" w:rsidRPr="0041335E">
        <w:rPr>
          <w:rFonts w:ascii="Times New Roman" w:hAnsi="Times New Roman" w:cs="Times New Roman"/>
        </w:rPr>
        <w:t xml:space="preserve"> </w:t>
      </w:r>
      <w:r w:rsidR="00AA5A53" w:rsidRPr="0041335E">
        <w:rPr>
          <w:rFonts w:ascii="Times New Roman" w:hAnsi="Times New Roman" w:cs="Times New Roman"/>
        </w:rPr>
        <w:t xml:space="preserve">conducting similar </w:t>
      </w:r>
      <w:r w:rsidR="00DC3EA8" w:rsidRPr="0041335E">
        <w:rPr>
          <w:rFonts w:ascii="Times New Roman" w:hAnsi="Times New Roman" w:cs="Times New Roman"/>
        </w:rPr>
        <w:t xml:space="preserve">hearings </w:t>
      </w:r>
      <w:r w:rsidR="00167469" w:rsidRPr="0041335E">
        <w:rPr>
          <w:rFonts w:ascii="Times New Roman" w:hAnsi="Times New Roman" w:cs="Times New Roman"/>
        </w:rPr>
        <w:t xml:space="preserve">during </w:t>
      </w:r>
      <w:r w:rsidRPr="0041335E">
        <w:rPr>
          <w:rFonts w:ascii="Times New Roman" w:hAnsi="Times New Roman" w:cs="Times New Roman"/>
        </w:rPr>
        <w:t>its</w:t>
      </w:r>
      <w:r w:rsidR="00DC3EA8" w:rsidRPr="0041335E">
        <w:rPr>
          <w:rFonts w:ascii="Times New Roman" w:hAnsi="Times New Roman" w:cs="Times New Roman"/>
        </w:rPr>
        <w:t xml:space="preserve"> </w:t>
      </w:r>
      <w:r w:rsidRPr="0041335E">
        <w:rPr>
          <w:rFonts w:ascii="Times New Roman" w:hAnsi="Times New Roman" w:cs="Times New Roman"/>
        </w:rPr>
        <w:t xml:space="preserve">own </w:t>
      </w:r>
      <w:r w:rsidR="00DC3EA8" w:rsidRPr="0041335E">
        <w:rPr>
          <w:rFonts w:ascii="Times New Roman" w:hAnsi="Times New Roman" w:cs="Times New Roman"/>
        </w:rPr>
        <w:t>rulemaking process</w:t>
      </w:r>
      <w:r w:rsidR="00761A98" w:rsidRPr="0041335E">
        <w:rPr>
          <w:rFonts w:ascii="Times New Roman" w:hAnsi="Times New Roman" w:cs="Times New Roman"/>
        </w:rPr>
        <w:t>.</w:t>
      </w:r>
    </w:p>
    <w:p w14:paraId="0BD516F8" w14:textId="77777777" w:rsidR="00761A98" w:rsidRPr="0041335E" w:rsidRDefault="00761A98" w:rsidP="00C25F61">
      <w:pPr>
        <w:spacing w:after="0" w:line="240" w:lineRule="auto"/>
        <w:rPr>
          <w:rFonts w:ascii="Times New Roman" w:hAnsi="Times New Roman" w:cs="Times New Roman"/>
        </w:rPr>
      </w:pPr>
    </w:p>
    <w:p w14:paraId="6B3523B4" w14:textId="737FF143" w:rsidR="00761A98" w:rsidRPr="0041335E" w:rsidRDefault="00DC3EA8" w:rsidP="00C25F61">
      <w:pPr>
        <w:spacing w:after="0" w:line="240" w:lineRule="auto"/>
        <w:rPr>
          <w:rFonts w:ascii="Times New Roman" w:hAnsi="Times New Roman" w:cs="Times New Roman"/>
        </w:rPr>
      </w:pPr>
      <w:r w:rsidRPr="0041335E">
        <w:rPr>
          <w:rFonts w:ascii="Times New Roman" w:hAnsi="Times New Roman" w:cs="Times New Roman"/>
        </w:rPr>
        <w:tab/>
        <w:t xml:space="preserve">The reality is that </w:t>
      </w:r>
      <w:r w:rsidR="00CA4F8E" w:rsidRPr="0041335E">
        <w:rPr>
          <w:rFonts w:ascii="Times New Roman" w:hAnsi="Times New Roman" w:cs="Times New Roman"/>
        </w:rPr>
        <w:t>our agency</w:t>
      </w:r>
      <w:r w:rsidR="00AA5A53" w:rsidRPr="0041335E">
        <w:rPr>
          <w:rFonts w:ascii="Times New Roman" w:hAnsi="Times New Roman" w:cs="Times New Roman"/>
        </w:rPr>
        <w:t xml:space="preserve"> is not structured</w:t>
      </w:r>
      <w:r w:rsidRPr="0041335E">
        <w:rPr>
          <w:rFonts w:ascii="Times New Roman" w:hAnsi="Times New Roman" w:cs="Times New Roman"/>
        </w:rPr>
        <w:t xml:space="preserve"> </w:t>
      </w:r>
      <w:r w:rsidR="00AA5A53" w:rsidRPr="0041335E">
        <w:rPr>
          <w:rFonts w:ascii="Times New Roman" w:hAnsi="Times New Roman" w:cs="Times New Roman"/>
        </w:rPr>
        <w:t>to undertake such an extensive examination</w:t>
      </w:r>
      <w:r w:rsidR="00553CED" w:rsidRPr="0041335E">
        <w:rPr>
          <w:rFonts w:ascii="Times New Roman" w:hAnsi="Times New Roman" w:cs="Times New Roman"/>
        </w:rPr>
        <w:t>,</w:t>
      </w:r>
      <w:r w:rsidR="00AA5A53" w:rsidRPr="0041335E">
        <w:rPr>
          <w:rFonts w:ascii="Times New Roman" w:hAnsi="Times New Roman" w:cs="Times New Roman"/>
        </w:rPr>
        <w:t xml:space="preserve"> </w:t>
      </w:r>
      <w:r w:rsidR="00761A98" w:rsidRPr="0041335E">
        <w:rPr>
          <w:rFonts w:ascii="Times New Roman" w:hAnsi="Times New Roman" w:cs="Times New Roman"/>
        </w:rPr>
        <w:t>and therefore rel</w:t>
      </w:r>
      <w:r w:rsidR="00553CED" w:rsidRPr="0041335E">
        <w:rPr>
          <w:rFonts w:ascii="Times New Roman" w:hAnsi="Times New Roman" w:cs="Times New Roman"/>
        </w:rPr>
        <w:t>ies</w:t>
      </w:r>
      <w:r w:rsidR="00761A98" w:rsidRPr="0041335E">
        <w:rPr>
          <w:rFonts w:ascii="Times New Roman" w:hAnsi="Times New Roman" w:cs="Times New Roman"/>
        </w:rPr>
        <w:t xml:space="preserve"> on </w:t>
      </w:r>
      <w:r w:rsidR="00E07F86" w:rsidRPr="0041335E">
        <w:rPr>
          <w:rFonts w:ascii="Times New Roman" w:hAnsi="Times New Roman" w:cs="Times New Roman"/>
        </w:rPr>
        <w:t>the ALJ to conduct</w:t>
      </w:r>
      <w:r w:rsidRPr="0041335E">
        <w:rPr>
          <w:rFonts w:ascii="Times New Roman" w:hAnsi="Times New Roman" w:cs="Times New Roman"/>
        </w:rPr>
        <w:t xml:space="preserve"> evidentiary hearings. </w:t>
      </w:r>
      <w:r w:rsidR="00CA4F8E" w:rsidRPr="0041335E">
        <w:rPr>
          <w:rFonts w:ascii="Times New Roman" w:hAnsi="Times New Roman" w:cs="Times New Roman"/>
        </w:rPr>
        <w:t>The office</w:t>
      </w:r>
      <w:r w:rsidR="001D0FA6" w:rsidRPr="0041335E">
        <w:rPr>
          <w:rFonts w:ascii="Times New Roman" w:hAnsi="Times New Roman" w:cs="Times New Roman"/>
        </w:rPr>
        <w:t xml:space="preserve"> functions like a trial court, reviewing thousands of documents, hearing witness testimony, and rendering a decision based on a preponderance of the evidence. This process can take years</w:t>
      </w:r>
      <w:r w:rsidR="0093551E" w:rsidRPr="0041335E">
        <w:rPr>
          <w:rFonts w:ascii="Times New Roman" w:hAnsi="Times New Roman" w:cs="Times New Roman"/>
        </w:rPr>
        <w:t>,</w:t>
      </w:r>
      <w:r w:rsidR="00CA4F8E" w:rsidRPr="0041335E">
        <w:rPr>
          <w:rFonts w:ascii="Times New Roman" w:hAnsi="Times New Roman" w:cs="Times New Roman"/>
        </w:rPr>
        <w:t xml:space="preserve"> and it</w:t>
      </w:r>
      <w:r w:rsidR="00E07F86" w:rsidRPr="0041335E">
        <w:rPr>
          <w:rFonts w:ascii="Times New Roman" w:hAnsi="Times New Roman" w:cs="Times New Roman"/>
        </w:rPr>
        <w:t xml:space="preserve"> s</w:t>
      </w:r>
      <w:r w:rsidRPr="0041335E">
        <w:rPr>
          <w:rFonts w:ascii="Times New Roman" w:hAnsi="Times New Roman" w:cs="Times New Roman"/>
        </w:rPr>
        <w:t>hould</w:t>
      </w:r>
      <w:r w:rsidR="00C25F61" w:rsidRPr="0041335E">
        <w:rPr>
          <w:rFonts w:ascii="Times New Roman" w:hAnsi="Times New Roman" w:cs="Times New Roman"/>
        </w:rPr>
        <w:t xml:space="preserve"> </w:t>
      </w:r>
      <w:r w:rsidRPr="0041335E">
        <w:rPr>
          <w:rFonts w:ascii="Times New Roman" w:hAnsi="Times New Roman" w:cs="Times New Roman"/>
        </w:rPr>
        <w:t>come as no surprise that reversing an ALJ’</w:t>
      </w:r>
      <w:r w:rsidR="00AA5A53" w:rsidRPr="0041335E">
        <w:rPr>
          <w:rFonts w:ascii="Times New Roman" w:hAnsi="Times New Roman" w:cs="Times New Roman"/>
        </w:rPr>
        <w:t xml:space="preserve">s decision </w:t>
      </w:r>
      <w:r w:rsidR="001D0FA6" w:rsidRPr="0041335E">
        <w:rPr>
          <w:rFonts w:ascii="Times New Roman" w:hAnsi="Times New Roman" w:cs="Times New Roman"/>
        </w:rPr>
        <w:t>is quite infrequent</w:t>
      </w:r>
      <w:r w:rsidR="00AA5A53" w:rsidRPr="0041335E">
        <w:rPr>
          <w:rFonts w:ascii="Times New Roman" w:hAnsi="Times New Roman" w:cs="Times New Roman"/>
        </w:rPr>
        <w:t>.</w:t>
      </w:r>
      <w:r w:rsidR="00E07F86" w:rsidRPr="0041335E">
        <w:rPr>
          <w:rFonts w:ascii="Times New Roman" w:hAnsi="Times New Roman" w:cs="Times New Roman"/>
        </w:rPr>
        <w:t xml:space="preserve"> Research by my staff found a few examples from</w:t>
      </w:r>
      <w:r w:rsidR="00C450A9" w:rsidRPr="0041335E">
        <w:rPr>
          <w:rFonts w:ascii="Times New Roman" w:hAnsi="Times New Roman" w:cs="Times New Roman"/>
        </w:rPr>
        <w:t xml:space="preserve"> the 1980s and early 90s w</w:t>
      </w:r>
      <w:r w:rsidR="00E07F86" w:rsidRPr="0041335E">
        <w:rPr>
          <w:rFonts w:ascii="Times New Roman" w:hAnsi="Times New Roman" w:cs="Times New Roman"/>
        </w:rPr>
        <w:t>here the Commission reversed ALJ decisions</w:t>
      </w:r>
      <w:r w:rsidR="0093551E" w:rsidRPr="0041335E">
        <w:rPr>
          <w:rFonts w:ascii="Times New Roman" w:hAnsi="Times New Roman" w:cs="Times New Roman"/>
        </w:rPr>
        <w:t>,</w:t>
      </w:r>
      <w:r w:rsidR="00E07F86" w:rsidRPr="0041335E">
        <w:rPr>
          <w:rFonts w:ascii="Times New Roman" w:hAnsi="Times New Roman" w:cs="Times New Roman"/>
        </w:rPr>
        <w:t xml:space="preserve"> involving</w:t>
      </w:r>
      <w:r w:rsidR="00C450A9" w:rsidRPr="0041335E">
        <w:rPr>
          <w:rFonts w:ascii="Times New Roman" w:hAnsi="Times New Roman" w:cs="Times New Roman"/>
        </w:rPr>
        <w:t xml:space="preserve"> individual broadcast applications.</w:t>
      </w:r>
      <w:r w:rsidR="00AA5A53" w:rsidRPr="0041335E">
        <w:rPr>
          <w:rFonts w:ascii="Times New Roman" w:hAnsi="Times New Roman" w:cs="Times New Roman"/>
        </w:rPr>
        <w:t xml:space="preserve"> </w:t>
      </w:r>
      <w:r w:rsidR="00C450A9" w:rsidRPr="0041335E">
        <w:rPr>
          <w:rFonts w:ascii="Times New Roman" w:hAnsi="Times New Roman" w:cs="Times New Roman"/>
        </w:rPr>
        <w:t>And w</w:t>
      </w:r>
      <w:r w:rsidR="00AA5A53" w:rsidRPr="0041335E">
        <w:rPr>
          <w:rFonts w:ascii="Times New Roman" w:hAnsi="Times New Roman" w:cs="Times New Roman"/>
        </w:rPr>
        <w:t xml:space="preserve">hile some may point to the Tennis Channel case as a recent example, the Commission’s reversal of the ALJ decision came only after the D.C. Circuit’s </w:t>
      </w:r>
      <w:r w:rsidR="00606A96" w:rsidRPr="0041335E">
        <w:rPr>
          <w:rFonts w:ascii="Times New Roman" w:hAnsi="Times New Roman" w:cs="Times New Roman"/>
        </w:rPr>
        <w:t>decision</w:t>
      </w:r>
      <w:r w:rsidR="00AA5A53" w:rsidRPr="0041335E">
        <w:rPr>
          <w:rFonts w:ascii="Times New Roman" w:hAnsi="Times New Roman" w:cs="Times New Roman"/>
        </w:rPr>
        <w:t>.</w:t>
      </w:r>
    </w:p>
    <w:p w14:paraId="70A7B323" w14:textId="77777777" w:rsidR="00E07F86" w:rsidRPr="0041335E" w:rsidRDefault="00E07F86" w:rsidP="00C25F61">
      <w:pPr>
        <w:spacing w:after="0" w:line="240" w:lineRule="auto"/>
        <w:rPr>
          <w:rFonts w:ascii="Times New Roman" w:hAnsi="Times New Roman" w:cs="Times New Roman"/>
        </w:rPr>
      </w:pPr>
    </w:p>
    <w:p w14:paraId="6C904491" w14:textId="77777777" w:rsidR="006E0C17" w:rsidRPr="0041335E" w:rsidRDefault="00E07F86" w:rsidP="00C25F61">
      <w:pPr>
        <w:spacing w:after="0" w:line="240" w:lineRule="auto"/>
        <w:rPr>
          <w:rFonts w:ascii="Times New Roman" w:hAnsi="Times New Roman" w:cs="Times New Roman"/>
        </w:rPr>
      </w:pPr>
      <w:r w:rsidRPr="0041335E">
        <w:rPr>
          <w:rFonts w:ascii="Times New Roman" w:hAnsi="Times New Roman" w:cs="Times New Roman"/>
        </w:rPr>
        <w:tab/>
      </w:r>
      <w:r w:rsidR="00167469" w:rsidRPr="0041335E">
        <w:rPr>
          <w:rFonts w:ascii="Times New Roman" w:hAnsi="Times New Roman" w:cs="Times New Roman"/>
        </w:rPr>
        <w:t xml:space="preserve">In </w:t>
      </w:r>
      <w:r w:rsidR="006E0C17" w:rsidRPr="0041335E">
        <w:rPr>
          <w:rFonts w:ascii="Times New Roman" w:hAnsi="Times New Roman" w:cs="Times New Roman"/>
        </w:rPr>
        <w:t>this case</w:t>
      </w:r>
      <w:r w:rsidR="00CA4F8E" w:rsidRPr="0041335E">
        <w:rPr>
          <w:rFonts w:ascii="Times New Roman" w:hAnsi="Times New Roman" w:cs="Times New Roman"/>
        </w:rPr>
        <w:t xml:space="preserve"> however,</w:t>
      </w:r>
      <w:r w:rsidR="00167469" w:rsidRPr="0041335E">
        <w:rPr>
          <w:rFonts w:ascii="Times New Roman" w:hAnsi="Times New Roman" w:cs="Times New Roman"/>
        </w:rPr>
        <w:t xml:space="preserve"> the ALJ re</w:t>
      </w:r>
      <w:r w:rsidRPr="0041335E">
        <w:rPr>
          <w:rFonts w:ascii="Times New Roman" w:hAnsi="Times New Roman" w:cs="Times New Roman"/>
        </w:rPr>
        <w:t xml:space="preserve">ached its </w:t>
      </w:r>
      <w:r w:rsidR="00167469" w:rsidRPr="0041335E">
        <w:rPr>
          <w:rFonts w:ascii="Times New Roman" w:hAnsi="Times New Roman" w:cs="Times New Roman"/>
        </w:rPr>
        <w:t>decision after cross-examination of a dozen witnesses and a review of approximately 1,000 documentary exhibits. Fast forward to just over a month ago</w:t>
      </w:r>
      <w:r w:rsidR="0093551E" w:rsidRPr="0041335E">
        <w:rPr>
          <w:rFonts w:ascii="Times New Roman" w:hAnsi="Times New Roman" w:cs="Times New Roman"/>
        </w:rPr>
        <w:t>,</w:t>
      </w:r>
      <w:r w:rsidR="00167469" w:rsidRPr="0041335E">
        <w:rPr>
          <w:rFonts w:ascii="Times New Roman" w:hAnsi="Times New Roman" w:cs="Times New Roman"/>
        </w:rPr>
        <w:t xml:space="preserve"> when </w:t>
      </w:r>
      <w:r w:rsidR="00F72621" w:rsidRPr="0041335E">
        <w:rPr>
          <w:rFonts w:ascii="Times New Roman" w:hAnsi="Times New Roman" w:cs="Times New Roman"/>
        </w:rPr>
        <w:t>I was</w:t>
      </w:r>
      <w:r w:rsidR="00167469" w:rsidRPr="0041335E">
        <w:rPr>
          <w:rFonts w:ascii="Times New Roman" w:hAnsi="Times New Roman" w:cs="Times New Roman"/>
        </w:rPr>
        <w:t xml:space="preserve"> asked to consider an order reversing the expert find</w:t>
      </w:r>
      <w:r w:rsidR="00F72621" w:rsidRPr="0041335E">
        <w:rPr>
          <w:rFonts w:ascii="Times New Roman" w:hAnsi="Times New Roman" w:cs="Times New Roman"/>
        </w:rPr>
        <w:t>ings of an impartial ALJ</w:t>
      </w:r>
      <w:r w:rsidR="00C15592" w:rsidRPr="0041335E">
        <w:rPr>
          <w:rFonts w:ascii="Times New Roman" w:hAnsi="Times New Roman" w:cs="Times New Roman"/>
        </w:rPr>
        <w:t>.</w:t>
      </w:r>
      <w:r w:rsidR="006E0C17" w:rsidRPr="0041335E">
        <w:rPr>
          <w:rFonts w:ascii="Times New Roman" w:hAnsi="Times New Roman" w:cs="Times New Roman"/>
        </w:rPr>
        <w:t xml:space="preserve">  </w:t>
      </w:r>
    </w:p>
    <w:p w14:paraId="75A35C71" w14:textId="77777777" w:rsidR="006E0C17" w:rsidRPr="0041335E" w:rsidRDefault="006E0C17" w:rsidP="00C25F61">
      <w:pPr>
        <w:spacing w:after="0" w:line="240" w:lineRule="auto"/>
        <w:rPr>
          <w:rFonts w:ascii="Times New Roman" w:hAnsi="Times New Roman" w:cs="Times New Roman"/>
        </w:rPr>
      </w:pPr>
    </w:p>
    <w:p w14:paraId="171E5F4D" w14:textId="77777777" w:rsidR="006E0C17" w:rsidRPr="0041335E" w:rsidRDefault="006E0C17" w:rsidP="00C25F6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35E">
        <w:rPr>
          <w:rFonts w:ascii="Times New Roman" w:hAnsi="Times New Roman" w:cs="Times New Roman"/>
        </w:rPr>
        <w:t>After due consideration, I dissent from today’s order</w:t>
      </w:r>
      <w:r w:rsidR="0093551E" w:rsidRPr="0041335E">
        <w:rPr>
          <w:rFonts w:ascii="Times New Roman" w:hAnsi="Times New Roman" w:cs="Times New Roman"/>
        </w:rPr>
        <w:t>,</w:t>
      </w:r>
      <w:r w:rsidR="00CA4F8E" w:rsidRPr="0041335E">
        <w:rPr>
          <w:rFonts w:ascii="Times New Roman" w:hAnsi="Times New Roman" w:cs="Times New Roman"/>
        </w:rPr>
        <w:t xml:space="preserve"> because</w:t>
      </w:r>
      <w:r w:rsidRPr="0041335E">
        <w:rPr>
          <w:rFonts w:ascii="Times New Roman" w:hAnsi="Times New Roman" w:cs="Times New Roman"/>
        </w:rPr>
        <w:t xml:space="preserve"> </w:t>
      </w:r>
      <w:r w:rsidR="00FF5F08" w:rsidRPr="0041335E">
        <w:rPr>
          <w:rFonts w:ascii="Times New Roman" w:hAnsi="Times New Roman" w:cs="Times New Roman"/>
        </w:rPr>
        <w:t xml:space="preserve">I </w:t>
      </w:r>
      <w:r w:rsidR="0093551E" w:rsidRPr="0041335E">
        <w:rPr>
          <w:rFonts w:ascii="Times New Roman" w:hAnsi="Times New Roman" w:cs="Times New Roman"/>
        </w:rPr>
        <w:t>conclude</w:t>
      </w:r>
      <w:r w:rsidR="00FF5F08" w:rsidRPr="0041335E">
        <w:rPr>
          <w:rFonts w:ascii="Times New Roman" w:hAnsi="Times New Roman" w:cs="Times New Roman"/>
        </w:rPr>
        <w:t xml:space="preserve"> </w:t>
      </w:r>
      <w:r w:rsidRPr="0041335E">
        <w:rPr>
          <w:rFonts w:ascii="Times New Roman" w:hAnsi="Times New Roman" w:cs="Times New Roman"/>
        </w:rPr>
        <w:t>that the Commission improperly overruled the ALJ’s decision. The Commission reviews questions of law de novo, but accords deference to the</w:t>
      </w:r>
      <w:r w:rsidR="00FF5F08" w:rsidRPr="0041335E">
        <w:rPr>
          <w:rFonts w:ascii="Times New Roman" w:hAnsi="Times New Roman" w:cs="Times New Roman"/>
        </w:rPr>
        <w:t xml:space="preserve"> ALJ on issues of fact. In the instant Order</w:t>
      </w:r>
      <w:r w:rsidRPr="0041335E">
        <w:rPr>
          <w:rFonts w:ascii="Times New Roman" w:hAnsi="Times New Roman" w:cs="Times New Roman"/>
        </w:rPr>
        <w:t>, the Commission dives deep into the underlying record, dredging up issues of fact around the evidence of discrimination</w:t>
      </w:r>
      <w:r w:rsidR="0093551E" w:rsidRPr="0041335E">
        <w:rPr>
          <w:rFonts w:ascii="Times New Roman" w:hAnsi="Times New Roman" w:cs="Times New Roman"/>
        </w:rPr>
        <w:t>,</w:t>
      </w:r>
      <w:r w:rsidRPr="0041335E">
        <w:rPr>
          <w:rFonts w:ascii="Times New Roman" w:hAnsi="Times New Roman" w:cs="Times New Roman"/>
        </w:rPr>
        <w:t xml:space="preserve"> that should have remained undisturbed if it correctly follow</w:t>
      </w:r>
      <w:r w:rsidR="0093551E" w:rsidRPr="0041335E">
        <w:rPr>
          <w:rFonts w:ascii="Times New Roman" w:hAnsi="Times New Roman" w:cs="Times New Roman"/>
        </w:rPr>
        <w:t>ed</w:t>
      </w:r>
      <w:r w:rsidRPr="0041335E">
        <w:rPr>
          <w:rFonts w:ascii="Times New Roman" w:hAnsi="Times New Roman" w:cs="Times New Roman"/>
        </w:rPr>
        <w:t xml:space="preserve"> the standard of review. Today we set a dangerous precedent, one that I hope will not become a trend. </w:t>
      </w:r>
    </w:p>
    <w:p w14:paraId="033AD761" w14:textId="77777777" w:rsidR="00F72621" w:rsidRPr="0041335E" w:rsidRDefault="00F72621" w:rsidP="00C25F61">
      <w:pPr>
        <w:spacing w:after="0" w:line="240" w:lineRule="auto"/>
        <w:rPr>
          <w:rFonts w:ascii="Times New Roman" w:hAnsi="Times New Roman" w:cs="Times New Roman"/>
        </w:rPr>
      </w:pPr>
    </w:p>
    <w:p w14:paraId="036565E1" w14:textId="71E3AC67" w:rsidR="00C65A6D" w:rsidRPr="0041335E" w:rsidRDefault="00F72621" w:rsidP="00C25F61">
      <w:pPr>
        <w:spacing w:after="0" w:line="240" w:lineRule="auto"/>
        <w:rPr>
          <w:rFonts w:ascii="Times New Roman" w:hAnsi="Times New Roman" w:cs="Times New Roman"/>
        </w:rPr>
      </w:pPr>
      <w:r w:rsidRPr="0041335E">
        <w:rPr>
          <w:rFonts w:ascii="Times New Roman" w:hAnsi="Times New Roman" w:cs="Times New Roman"/>
        </w:rPr>
        <w:tab/>
      </w:r>
      <w:r w:rsidR="00C25F61" w:rsidRPr="0041335E">
        <w:rPr>
          <w:rFonts w:ascii="Times New Roman" w:hAnsi="Times New Roman" w:cs="Times New Roman"/>
        </w:rPr>
        <w:t>Allow me to</w:t>
      </w:r>
      <w:r w:rsidR="00FF5F08" w:rsidRPr="0041335E">
        <w:rPr>
          <w:rFonts w:ascii="Times New Roman" w:hAnsi="Times New Roman" w:cs="Times New Roman"/>
        </w:rPr>
        <w:t xml:space="preserve"> also take this opportunity</w:t>
      </w:r>
      <w:r w:rsidR="00A43C34" w:rsidRPr="0041335E">
        <w:rPr>
          <w:rFonts w:ascii="Times New Roman" w:hAnsi="Times New Roman" w:cs="Times New Roman"/>
        </w:rPr>
        <w:t xml:space="preserve"> to highlight a related issue. </w:t>
      </w:r>
      <w:r w:rsidRPr="0041335E">
        <w:rPr>
          <w:rFonts w:ascii="Times New Roman" w:hAnsi="Times New Roman" w:cs="Times New Roman"/>
        </w:rPr>
        <w:t>My views on the plight of independent programmers is widely known</w:t>
      </w:r>
      <w:r w:rsidR="0093551E" w:rsidRPr="0041335E">
        <w:rPr>
          <w:rFonts w:ascii="Times New Roman" w:hAnsi="Times New Roman" w:cs="Times New Roman"/>
        </w:rPr>
        <w:t>,</w:t>
      </w:r>
      <w:r w:rsidR="00C15592" w:rsidRPr="0041335E">
        <w:rPr>
          <w:rFonts w:ascii="Times New Roman" w:hAnsi="Times New Roman" w:cs="Times New Roman"/>
        </w:rPr>
        <w:t xml:space="preserve"> and while GSN may </w:t>
      </w:r>
      <w:r w:rsidR="00C65A6D" w:rsidRPr="0041335E">
        <w:rPr>
          <w:rFonts w:ascii="Times New Roman" w:hAnsi="Times New Roman" w:cs="Times New Roman"/>
        </w:rPr>
        <w:t xml:space="preserve">have owners with deep pockets, this case demonstrates the inherent challenges facing programmers who are not vertically integrated with a </w:t>
      </w:r>
      <w:r w:rsidR="005F462E" w:rsidRPr="0041335E">
        <w:rPr>
          <w:rFonts w:ascii="Times New Roman" w:hAnsi="Times New Roman" w:cs="Times New Roman"/>
        </w:rPr>
        <w:t xml:space="preserve">pay-TV </w:t>
      </w:r>
      <w:r w:rsidR="00C65A6D" w:rsidRPr="0041335E">
        <w:rPr>
          <w:rFonts w:ascii="Times New Roman" w:hAnsi="Times New Roman" w:cs="Times New Roman"/>
        </w:rPr>
        <w:t>distributor.</w:t>
      </w:r>
      <w:r w:rsidR="00FF5F08" w:rsidRPr="0041335E">
        <w:rPr>
          <w:rFonts w:ascii="Times New Roman" w:hAnsi="Times New Roman" w:cs="Times New Roman"/>
        </w:rPr>
        <w:t xml:space="preserve"> This</w:t>
      </w:r>
      <w:r w:rsidR="00C65A6D" w:rsidRPr="0041335E">
        <w:rPr>
          <w:rFonts w:ascii="Times New Roman" w:hAnsi="Times New Roman" w:cs="Times New Roman"/>
        </w:rPr>
        <w:t xml:space="preserve"> is why I believe the time is now</w:t>
      </w:r>
      <w:r w:rsidR="0093551E" w:rsidRPr="0041335E">
        <w:rPr>
          <w:rFonts w:ascii="Times New Roman" w:hAnsi="Times New Roman" w:cs="Times New Roman"/>
        </w:rPr>
        <w:t>,</w:t>
      </w:r>
      <w:r w:rsidR="00C65A6D" w:rsidRPr="0041335E">
        <w:rPr>
          <w:rFonts w:ascii="Times New Roman" w:hAnsi="Times New Roman" w:cs="Times New Roman"/>
        </w:rPr>
        <w:t xml:space="preserve"> for us to move to a final </w:t>
      </w:r>
      <w:r w:rsidR="00FF5F08" w:rsidRPr="0041335E">
        <w:rPr>
          <w:rFonts w:ascii="Times New Roman" w:hAnsi="Times New Roman" w:cs="Times New Roman"/>
        </w:rPr>
        <w:t>o</w:t>
      </w:r>
      <w:r w:rsidR="00C65A6D" w:rsidRPr="0041335E">
        <w:rPr>
          <w:rFonts w:ascii="Times New Roman" w:hAnsi="Times New Roman" w:cs="Times New Roman"/>
        </w:rPr>
        <w:t>rder</w:t>
      </w:r>
      <w:r w:rsidR="0093551E" w:rsidRPr="0041335E">
        <w:rPr>
          <w:rFonts w:ascii="Times New Roman" w:hAnsi="Times New Roman" w:cs="Times New Roman"/>
        </w:rPr>
        <w:t>,</w:t>
      </w:r>
      <w:r w:rsidR="00C65A6D" w:rsidRPr="0041335E">
        <w:rPr>
          <w:rFonts w:ascii="Times New Roman" w:hAnsi="Times New Roman" w:cs="Times New Roman"/>
        </w:rPr>
        <w:t xml:space="preserve"> </w:t>
      </w:r>
      <w:r w:rsidR="00DA0F25" w:rsidRPr="0041335E">
        <w:rPr>
          <w:rFonts w:ascii="Times New Roman" w:hAnsi="Times New Roman" w:cs="Times New Roman"/>
          <w:color w:val="000000" w:themeColor="text1"/>
        </w:rPr>
        <w:t>that ensures independent and diverse voices</w:t>
      </w:r>
      <w:r w:rsidR="0093551E" w:rsidRPr="0041335E">
        <w:rPr>
          <w:rFonts w:ascii="Times New Roman" w:hAnsi="Times New Roman" w:cs="Times New Roman"/>
          <w:color w:val="000000" w:themeColor="text1"/>
        </w:rPr>
        <w:t>,</w:t>
      </w:r>
      <w:r w:rsidR="00DA0F25" w:rsidRPr="0041335E">
        <w:rPr>
          <w:rFonts w:ascii="Times New Roman" w:hAnsi="Times New Roman" w:cs="Times New Roman"/>
          <w:color w:val="000000" w:themeColor="text1"/>
        </w:rPr>
        <w:t xml:space="preserve"> have a place in a vibrant media landscape.</w:t>
      </w:r>
    </w:p>
    <w:p w14:paraId="640220B6" w14:textId="77777777" w:rsidR="00C65A6D" w:rsidRPr="0041335E" w:rsidRDefault="00C65A6D" w:rsidP="00C25F61">
      <w:pPr>
        <w:spacing w:after="0" w:line="240" w:lineRule="auto"/>
        <w:rPr>
          <w:rFonts w:ascii="Times New Roman" w:hAnsi="Times New Roman" w:cs="Times New Roman"/>
        </w:rPr>
      </w:pPr>
    </w:p>
    <w:p w14:paraId="40ADCAE3" w14:textId="77777777" w:rsidR="00167469" w:rsidRPr="0041335E" w:rsidRDefault="00C15592" w:rsidP="00C25F61">
      <w:pPr>
        <w:spacing w:after="0" w:line="240" w:lineRule="auto"/>
        <w:rPr>
          <w:rFonts w:ascii="Times New Roman" w:hAnsi="Times New Roman" w:cs="Times New Roman"/>
        </w:rPr>
      </w:pPr>
      <w:r w:rsidRPr="0041335E">
        <w:rPr>
          <w:rFonts w:ascii="Times New Roman" w:hAnsi="Times New Roman" w:cs="Times New Roman"/>
        </w:rPr>
        <w:t xml:space="preserve"> </w:t>
      </w:r>
      <w:r w:rsidR="00C65A6D" w:rsidRPr="0041335E">
        <w:rPr>
          <w:rFonts w:ascii="Times New Roman" w:hAnsi="Times New Roman" w:cs="Times New Roman"/>
        </w:rPr>
        <w:tab/>
      </w:r>
    </w:p>
    <w:p w14:paraId="664D3CC8" w14:textId="77777777" w:rsidR="00C15592" w:rsidRPr="0041335E" w:rsidRDefault="00C15592" w:rsidP="0093551E">
      <w:pPr>
        <w:spacing w:after="0" w:line="480" w:lineRule="auto"/>
        <w:ind w:left="720" w:hanging="720"/>
        <w:rPr>
          <w:rFonts w:ascii="Arial" w:hAnsi="Arial" w:cs="Arial"/>
        </w:rPr>
      </w:pPr>
    </w:p>
    <w:sectPr w:rsidR="00C15592" w:rsidRPr="00413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6AEFC" w14:textId="77777777" w:rsidR="009066C7" w:rsidRDefault="009066C7" w:rsidP="004A3650">
      <w:pPr>
        <w:spacing w:after="0" w:line="240" w:lineRule="auto"/>
      </w:pPr>
      <w:r>
        <w:separator/>
      </w:r>
    </w:p>
  </w:endnote>
  <w:endnote w:type="continuationSeparator" w:id="0">
    <w:p w14:paraId="185F2736" w14:textId="77777777" w:rsidR="009066C7" w:rsidRDefault="009066C7" w:rsidP="004A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1E9F2" w14:textId="77777777" w:rsidR="00C8208F" w:rsidRDefault="00C82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BBB7" w14:textId="6D49F910" w:rsidR="0093551E" w:rsidRDefault="0093551E">
    <w:pPr>
      <w:pStyle w:val="Footer"/>
      <w:jc w:val="center"/>
    </w:pPr>
  </w:p>
  <w:p w14:paraId="7CA1220F" w14:textId="77777777" w:rsidR="0093551E" w:rsidRDefault="00935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F87" w14:textId="77777777" w:rsidR="00C8208F" w:rsidRDefault="00C82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3FEAE" w14:textId="77777777" w:rsidR="009066C7" w:rsidRDefault="009066C7" w:rsidP="004A3650">
      <w:pPr>
        <w:spacing w:after="0" w:line="240" w:lineRule="auto"/>
      </w:pPr>
      <w:r>
        <w:separator/>
      </w:r>
    </w:p>
  </w:footnote>
  <w:footnote w:type="continuationSeparator" w:id="0">
    <w:p w14:paraId="535F9811" w14:textId="77777777" w:rsidR="009066C7" w:rsidRDefault="009066C7" w:rsidP="004A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FDC23" w14:textId="77777777" w:rsidR="00C8208F" w:rsidRDefault="00C82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C2FDC" w14:textId="77777777" w:rsidR="00C8208F" w:rsidRDefault="00C820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CDBA7" w14:textId="77777777" w:rsidR="00C8208F" w:rsidRDefault="00C82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90"/>
    <w:rsid w:val="001071C2"/>
    <w:rsid w:val="00167469"/>
    <w:rsid w:val="001A483F"/>
    <w:rsid w:val="001A4EB5"/>
    <w:rsid w:val="001D0FA6"/>
    <w:rsid w:val="00200A82"/>
    <w:rsid w:val="00236685"/>
    <w:rsid w:val="00341DE1"/>
    <w:rsid w:val="0040430E"/>
    <w:rsid w:val="0041335E"/>
    <w:rsid w:val="004A3650"/>
    <w:rsid w:val="004A6799"/>
    <w:rsid w:val="004D4105"/>
    <w:rsid w:val="00553CED"/>
    <w:rsid w:val="005D0AFF"/>
    <w:rsid w:val="005D3F74"/>
    <w:rsid w:val="005F462E"/>
    <w:rsid w:val="00606A96"/>
    <w:rsid w:val="006E0C17"/>
    <w:rsid w:val="00761A98"/>
    <w:rsid w:val="00870BD4"/>
    <w:rsid w:val="009066C7"/>
    <w:rsid w:val="00922869"/>
    <w:rsid w:val="0093551E"/>
    <w:rsid w:val="009639DF"/>
    <w:rsid w:val="0096676E"/>
    <w:rsid w:val="00A3256D"/>
    <w:rsid w:val="00A43C34"/>
    <w:rsid w:val="00A94885"/>
    <w:rsid w:val="00AA5A53"/>
    <w:rsid w:val="00AE0BAA"/>
    <w:rsid w:val="00BA2B00"/>
    <w:rsid w:val="00C03E99"/>
    <w:rsid w:val="00C15592"/>
    <w:rsid w:val="00C25F61"/>
    <w:rsid w:val="00C450A9"/>
    <w:rsid w:val="00C65A6D"/>
    <w:rsid w:val="00C8208F"/>
    <w:rsid w:val="00CA4F8E"/>
    <w:rsid w:val="00DA0F25"/>
    <w:rsid w:val="00DC3EA8"/>
    <w:rsid w:val="00E07F86"/>
    <w:rsid w:val="00F72621"/>
    <w:rsid w:val="00F9779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0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6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1E"/>
  </w:style>
  <w:style w:type="paragraph" w:styleId="Footer">
    <w:name w:val="footer"/>
    <w:basedOn w:val="Normal"/>
    <w:link w:val="FooterChar"/>
    <w:uiPriority w:val="99"/>
    <w:unhideWhenUsed/>
    <w:rsid w:val="0093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6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1E"/>
  </w:style>
  <w:style w:type="paragraph" w:styleId="Footer">
    <w:name w:val="footer"/>
    <w:basedOn w:val="Normal"/>
    <w:link w:val="FooterChar"/>
    <w:uiPriority w:val="99"/>
    <w:unhideWhenUsed/>
    <w:rsid w:val="0093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2266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2017-07-13T13:52:00Z</cp:lastPrinted>
  <dcterms:created xsi:type="dcterms:W3CDTF">2017-07-13T21:07:00Z</dcterms:created>
  <dcterms:modified xsi:type="dcterms:W3CDTF">2017-07-13T21:07:00Z</dcterms:modified>
  <cp:category> </cp:category>
  <cp:contentStatus> </cp:contentStatus>
</cp:coreProperties>
</file>