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1B" w:rsidRPr="00947C13" w:rsidRDefault="00FB461B" w:rsidP="00FB461B">
      <w:pPr>
        <w:spacing w:before="6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FB461B" w:rsidRPr="00947C13" w:rsidRDefault="00FB461B" w:rsidP="00FB461B">
      <w:pPr>
        <w:spacing w:before="60"/>
        <w:jc w:val="right"/>
        <w:rPr>
          <w:rFonts w:ascii="Times New Roman" w:hAnsi="Times New Roman" w:cs="Times New Roman"/>
          <w:b/>
          <w:sz w:val="24"/>
        </w:rPr>
        <w:sectPr w:rsidR="00FB461B" w:rsidRPr="00947C13" w:rsidSect="00FB46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2940" w:right="1440" w:bottom="720" w:left="1440" w:header="720" w:footer="720" w:gutter="0"/>
          <w:cols w:space="720"/>
          <w:titlePg/>
        </w:sectPr>
      </w:pPr>
    </w:p>
    <w:p w:rsidR="00C41864" w:rsidRPr="00947C13" w:rsidRDefault="00C41864" w:rsidP="00947C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47C13">
        <w:rPr>
          <w:rFonts w:ascii="Times New Roman" w:hAnsi="Times New Roman" w:cs="Times New Roman"/>
          <w:b/>
          <w:sz w:val="24"/>
        </w:rPr>
        <w:lastRenderedPageBreak/>
        <w:t>DA 17-</w:t>
      </w:r>
      <w:r w:rsidR="008620EB">
        <w:rPr>
          <w:rFonts w:ascii="Times New Roman" w:hAnsi="Times New Roman" w:cs="Times New Roman"/>
          <w:b/>
          <w:sz w:val="24"/>
        </w:rPr>
        <w:t>715</w:t>
      </w:r>
    </w:p>
    <w:p w:rsidR="00FB461B" w:rsidRPr="00947C13" w:rsidRDefault="00FB461B" w:rsidP="00947C13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947C13">
        <w:rPr>
          <w:rFonts w:ascii="Times New Roman" w:hAnsi="Times New Roman" w:cs="Times New Roman"/>
          <w:b/>
          <w:sz w:val="24"/>
        </w:rPr>
        <w:t xml:space="preserve">Released:  </w:t>
      </w:r>
      <w:r w:rsidR="003D167D" w:rsidRPr="00947C13">
        <w:rPr>
          <w:rFonts w:ascii="Times New Roman" w:hAnsi="Times New Roman" w:cs="Times New Roman"/>
          <w:b/>
          <w:sz w:val="24"/>
        </w:rPr>
        <w:t xml:space="preserve">July </w:t>
      </w:r>
      <w:r w:rsidR="008620EB">
        <w:rPr>
          <w:rFonts w:ascii="Times New Roman" w:hAnsi="Times New Roman" w:cs="Times New Roman"/>
          <w:b/>
          <w:sz w:val="24"/>
        </w:rPr>
        <w:t>2</w:t>
      </w:r>
      <w:r w:rsidR="002E1CA3">
        <w:rPr>
          <w:rFonts w:ascii="Times New Roman" w:hAnsi="Times New Roman" w:cs="Times New Roman"/>
          <w:b/>
          <w:sz w:val="24"/>
        </w:rPr>
        <w:t>6</w:t>
      </w:r>
      <w:r w:rsidR="003D167D" w:rsidRPr="00947C13">
        <w:rPr>
          <w:rFonts w:ascii="Times New Roman" w:hAnsi="Times New Roman" w:cs="Times New Roman"/>
          <w:b/>
          <w:sz w:val="24"/>
        </w:rPr>
        <w:t>, 2017</w:t>
      </w:r>
    </w:p>
    <w:p w:rsidR="006C4D84" w:rsidRPr="00947C13" w:rsidRDefault="006C4D84" w:rsidP="00947C13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</w:p>
    <w:p w:rsidR="006C4D84" w:rsidRPr="00947C13" w:rsidRDefault="00A20BB8" w:rsidP="00FB461B">
      <w:pPr>
        <w:spacing w:after="220"/>
        <w:jc w:val="center"/>
        <w:rPr>
          <w:rFonts w:ascii="Times New Roman" w:hAnsi="Times New Roman" w:cs="Times New Roman"/>
          <w:b/>
          <w:sz w:val="24"/>
        </w:rPr>
      </w:pPr>
      <w:r w:rsidRPr="00947C13">
        <w:rPr>
          <w:rFonts w:ascii="Times New Roman" w:hAnsi="Times New Roman" w:cs="Times New Roman"/>
          <w:b/>
          <w:sz w:val="24"/>
        </w:rPr>
        <w:t>ERRATUM</w:t>
      </w:r>
    </w:p>
    <w:p w:rsidR="003D167D" w:rsidRPr="00947C13" w:rsidRDefault="003D167D" w:rsidP="008757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47C13">
        <w:rPr>
          <w:rFonts w:ascii="Times New Roman" w:hAnsi="Times New Roman" w:cs="Times New Roman"/>
          <w:b/>
        </w:rPr>
        <w:t>FEE DECISIONS OF THE MANAGING DIRECTOR AVAILABLE TO THE PUBLIC</w:t>
      </w:r>
    </w:p>
    <w:p w:rsidR="003D167D" w:rsidRPr="00947C13" w:rsidRDefault="003D167D" w:rsidP="003D167D">
      <w:pPr>
        <w:spacing w:after="120"/>
        <w:rPr>
          <w:rFonts w:ascii="Times New Roman" w:hAnsi="Times New Roman" w:cs="Times New Roman"/>
        </w:rPr>
      </w:pPr>
    </w:p>
    <w:p w:rsidR="003D167D" w:rsidRPr="0091391B" w:rsidRDefault="003D167D" w:rsidP="003D167D">
      <w:pPr>
        <w:spacing w:after="120"/>
        <w:rPr>
          <w:rFonts w:ascii="Times New Roman" w:hAnsi="Times New Roman" w:cs="Times New Roman"/>
        </w:rPr>
      </w:pPr>
      <w:r w:rsidRPr="00947C13">
        <w:rPr>
          <w:rFonts w:ascii="Times New Roman" w:hAnsi="Times New Roman" w:cs="Times New Roman"/>
        </w:rPr>
        <w:tab/>
        <w:t xml:space="preserve">On June 15, 2017, the Office of the Managing Director released a </w:t>
      </w:r>
      <w:r w:rsidRPr="0091391B">
        <w:rPr>
          <w:rFonts w:ascii="Times New Roman" w:hAnsi="Times New Roman" w:cs="Times New Roman"/>
          <w:i/>
        </w:rPr>
        <w:t>Public Notice</w:t>
      </w:r>
      <w:r w:rsidRPr="0091391B">
        <w:rPr>
          <w:rFonts w:ascii="Times New Roman" w:hAnsi="Times New Roman" w:cs="Times New Roman"/>
        </w:rPr>
        <w:t>, DA 17-581,</w:t>
      </w:r>
      <w:r w:rsidR="00C41864" w:rsidRPr="00947C13">
        <w:rPr>
          <w:rStyle w:val="FootnoteReference"/>
          <w:rFonts w:cs="Times New Roman"/>
        </w:rPr>
        <w:footnoteReference w:id="1"/>
      </w:r>
      <w:r w:rsidRPr="0091391B">
        <w:rPr>
          <w:rFonts w:ascii="Times New Roman" w:hAnsi="Times New Roman" w:cs="Times New Roman"/>
        </w:rPr>
        <w:t xml:space="preserve"> in the above captioned proceeding.  This Erratum </w:t>
      </w:r>
      <w:r w:rsidR="00062915" w:rsidRPr="0091391B">
        <w:rPr>
          <w:rFonts w:ascii="Times New Roman" w:hAnsi="Times New Roman" w:cs="Times New Roman"/>
        </w:rPr>
        <w:t>amend</w:t>
      </w:r>
      <w:r w:rsidRPr="0091391B">
        <w:rPr>
          <w:rFonts w:ascii="Times New Roman" w:hAnsi="Times New Roman" w:cs="Times New Roman"/>
        </w:rPr>
        <w:t>s the</w:t>
      </w:r>
      <w:r w:rsidR="00062915" w:rsidRPr="0091391B">
        <w:rPr>
          <w:rFonts w:ascii="Times New Roman" w:hAnsi="Times New Roman" w:cs="Times New Roman"/>
        </w:rPr>
        <w:t xml:space="preserve"> Public Notice to </w:t>
      </w:r>
      <w:r w:rsidR="00305231" w:rsidRPr="0091391B">
        <w:rPr>
          <w:rFonts w:ascii="Times New Roman" w:hAnsi="Times New Roman" w:cs="Times New Roman"/>
        </w:rPr>
        <w:t xml:space="preserve">add </w:t>
      </w:r>
      <w:r w:rsidRPr="0091391B">
        <w:rPr>
          <w:rFonts w:ascii="Times New Roman" w:hAnsi="Times New Roman" w:cs="Times New Roman"/>
        </w:rPr>
        <w:t xml:space="preserve">the </w:t>
      </w:r>
      <w:r w:rsidR="00A23A2E" w:rsidRPr="0091391B">
        <w:rPr>
          <w:rFonts w:ascii="Times New Roman" w:hAnsi="Times New Roman" w:cs="Times New Roman"/>
        </w:rPr>
        <w:t>A</w:t>
      </w:r>
      <w:r w:rsidRPr="0091391B">
        <w:rPr>
          <w:rFonts w:ascii="Times New Roman" w:hAnsi="Times New Roman" w:cs="Times New Roman"/>
        </w:rPr>
        <w:t>ttachment</w:t>
      </w:r>
      <w:r w:rsidR="00305231" w:rsidRPr="0091391B">
        <w:rPr>
          <w:rFonts w:ascii="Times New Roman" w:hAnsi="Times New Roman" w:cs="Times New Roman"/>
        </w:rPr>
        <w:t>s</w:t>
      </w:r>
      <w:r w:rsidR="00062915" w:rsidRPr="0091391B">
        <w:rPr>
          <w:rFonts w:ascii="Times New Roman" w:hAnsi="Times New Roman" w:cs="Times New Roman"/>
        </w:rPr>
        <w:t xml:space="preserve"> </w:t>
      </w:r>
      <w:r w:rsidR="00305231" w:rsidRPr="0091391B">
        <w:rPr>
          <w:rFonts w:ascii="Times New Roman" w:hAnsi="Times New Roman" w:cs="Times New Roman"/>
        </w:rPr>
        <w:t xml:space="preserve">that were </w:t>
      </w:r>
      <w:r w:rsidR="00A23A2E" w:rsidRPr="0091391B">
        <w:rPr>
          <w:rFonts w:ascii="Times New Roman" w:hAnsi="Times New Roman" w:cs="Times New Roman"/>
        </w:rPr>
        <w:t>o</w:t>
      </w:r>
      <w:r w:rsidR="00305231" w:rsidRPr="0091391B">
        <w:rPr>
          <w:rFonts w:ascii="Times New Roman" w:hAnsi="Times New Roman" w:cs="Times New Roman"/>
        </w:rPr>
        <w:t>mitted from EDOCS and FCC Record publication</w:t>
      </w:r>
      <w:r w:rsidRPr="0091391B">
        <w:rPr>
          <w:rFonts w:ascii="Times New Roman" w:hAnsi="Times New Roman" w:cs="Times New Roman"/>
        </w:rPr>
        <w:t>.</w:t>
      </w:r>
      <w:r w:rsidR="00062915" w:rsidRPr="0091391B">
        <w:rPr>
          <w:rFonts w:ascii="Times New Roman" w:hAnsi="Times New Roman" w:cs="Times New Roman"/>
        </w:rPr>
        <w:t xml:space="preserve">  See the attached.</w:t>
      </w:r>
    </w:p>
    <w:p w:rsidR="00FB461B" w:rsidRPr="0091391B" w:rsidRDefault="00FB461B" w:rsidP="00E576AB">
      <w:pPr>
        <w:spacing w:before="120" w:after="240"/>
        <w:rPr>
          <w:rFonts w:ascii="Times New Roman" w:hAnsi="Times New Roman" w:cs="Times New Roman"/>
        </w:rPr>
      </w:pPr>
    </w:p>
    <w:p w:rsidR="00FB461B" w:rsidRPr="0091391B" w:rsidRDefault="00FB461B" w:rsidP="00FB461B">
      <w:pPr>
        <w:spacing w:before="120" w:after="240"/>
        <w:jc w:val="center"/>
        <w:rPr>
          <w:rFonts w:ascii="Times New Roman" w:hAnsi="Times New Roman" w:cs="Times New Roman"/>
        </w:rPr>
      </w:pPr>
      <w:r w:rsidRPr="0091391B">
        <w:rPr>
          <w:rFonts w:ascii="Times New Roman" w:hAnsi="Times New Roman" w:cs="Times New Roman"/>
        </w:rPr>
        <w:t xml:space="preserve">- </w:t>
      </w:r>
      <w:r w:rsidRPr="0091391B">
        <w:rPr>
          <w:rFonts w:ascii="Times New Roman" w:hAnsi="Times New Roman" w:cs="Times New Roman"/>
          <w:b/>
        </w:rPr>
        <w:t>FCC</w:t>
      </w:r>
      <w:r w:rsidRPr="0091391B">
        <w:rPr>
          <w:rFonts w:ascii="Times New Roman" w:hAnsi="Times New Roman" w:cs="Times New Roman"/>
        </w:rPr>
        <w:t xml:space="preserve"> -</w:t>
      </w:r>
    </w:p>
    <w:sectPr w:rsidR="00FB461B" w:rsidRPr="0091391B" w:rsidSect="00FB461B">
      <w:type w:val="continuous"/>
      <w:pgSz w:w="12240" w:h="15840" w:code="1"/>
      <w:pgMar w:top="29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61B" w:rsidRDefault="00FB461B">
      <w:r>
        <w:separator/>
      </w:r>
    </w:p>
  </w:endnote>
  <w:endnote w:type="continuationSeparator" w:id="0">
    <w:p w:rsidR="00FB461B" w:rsidRDefault="00FB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5F" w:rsidRDefault="00FA7E5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5F" w:rsidRDefault="00FA7E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5F" w:rsidRDefault="00FA7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61B" w:rsidRDefault="00FB461B">
      <w:r>
        <w:separator/>
      </w:r>
    </w:p>
  </w:footnote>
  <w:footnote w:type="continuationSeparator" w:id="0">
    <w:p w:rsidR="00FB461B" w:rsidRDefault="00FB461B">
      <w:r>
        <w:continuationSeparator/>
      </w:r>
    </w:p>
  </w:footnote>
  <w:footnote w:id="1">
    <w:p w:rsidR="00C41864" w:rsidRDefault="00C41864">
      <w:pPr>
        <w:pStyle w:val="FootnoteText"/>
      </w:pPr>
      <w:r>
        <w:rPr>
          <w:rStyle w:val="FootnoteReference"/>
        </w:rPr>
        <w:footnoteRef/>
      </w:r>
      <w:r>
        <w:t xml:space="preserve"> 32 FCC Rcd 4830 (2017).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5F" w:rsidRDefault="00FA7E5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5F" w:rsidRDefault="00FA7E5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61B" w:rsidRPr="00947C13" w:rsidRDefault="00947C13" w:rsidP="00947C13">
    <w:pPr>
      <w:pStyle w:val="Header"/>
    </w:pPr>
    <w:r w:rsidRPr="00947C13">
      <w:rPr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-659130</wp:posOffset>
          </wp:positionH>
          <wp:positionV relativeFrom="paragraph">
            <wp:posOffset>117475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7C13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-47625</wp:posOffset>
              </wp:positionH>
              <wp:positionV relativeFrom="paragraph">
                <wp:posOffset>819150</wp:posOffset>
              </wp:positionV>
              <wp:extent cx="3108960" cy="6286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RDefault="00FB461B" w:rsidP="00947C13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FB461B" w:rsidRDefault="00FB461B" w:rsidP="00947C13">
                          <w:pPr>
                            <w:spacing w:after="0" w:line="240" w:lineRule="auto"/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FB461B" w:rsidRDefault="00FB461B" w:rsidP="00947C13">
                          <w:pPr>
                            <w:spacing w:after="0" w:line="240" w:lineRule="auto"/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.75pt;margin-top:64.5pt;width:244.8pt;height:4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lbgg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" o:allowincell="f" stroked="f">
              <v:textbox>
                <w:txbxContent>
                  <w:p w:rsidR="00FB461B" w:rsidRDefault="00FB461B" w:rsidP="00947C13">
                    <w:pPr>
                      <w:spacing w:after="0" w:line="240" w:lineRule="auto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FB461B" w:rsidRDefault="00FB461B" w:rsidP="00947C13">
                    <w:pPr>
                      <w:spacing w:after="0" w:line="240" w:lineRule="auto"/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FB461B" w:rsidRDefault="00FB461B" w:rsidP="00947C13">
                    <w:pPr>
                      <w:spacing w:after="0" w:line="240" w:lineRule="auto"/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 w:rsidR="00FB461B" w:rsidRPr="00947C13">
      <w:t>PUBLIC NOTICE</w:t>
    </w:r>
  </w:p>
  <w:p w:rsidR="00FB461B" w:rsidRPr="00FB461B" w:rsidRDefault="00B74109" w:rsidP="00947C13">
    <w:pPr>
      <w:pStyle w:val="Header"/>
      <w:rPr>
        <w:sz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3361690</wp:posOffset>
              </wp:positionH>
              <wp:positionV relativeFrom="paragraph">
                <wp:posOffset>62230</wp:posOffset>
              </wp:positionV>
              <wp:extent cx="2640965" cy="501015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01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461B" w:rsidRDefault="00FB461B" w:rsidP="00947C13">
                          <w:pPr>
                            <w:spacing w:before="40" w:after="0" w:line="240" w:lineRule="auto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B461B" w:rsidRDefault="00FB461B" w:rsidP="00947C13">
                          <w:pPr>
                            <w:spacing w:after="0" w:line="240" w:lineRule="auto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FB461B" w:rsidRDefault="00FB461B" w:rsidP="00947C13">
                          <w:pPr>
                            <w:spacing w:after="0" w:line="240" w:lineRule="auto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FB461B" w:rsidRDefault="00FB461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64.7pt;margin-top:4.9pt;width:207.95pt;height:3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" o:allowincell="f" stroked="f">
              <v:textbox inset=",0,,0">
                <w:txbxContent>
                  <w:p w:rsidR="00FB461B" w:rsidRDefault="00FB461B" w:rsidP="00947C13">
                    <w:pPr>
                      <w:spacing w:before="40" w:after="0" w:line="240" w:lineRule="auto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FB461B" w:rsidRDefault="00FB461B" w:rsidP="00947C13">
                    <w:pPr>
                      <w:spacing w:after="0" w:line="240" w:lineRule="auto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2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2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FB461B" w:rsidRDefault="00FB461B" w:rsidP="00947C13">
                    <w:pPr>
                      <w:spacing w:after="0" w:line="240" w:lineRule="auto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FB461B" w:rsidRDefault="00FB461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645160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C3E200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0.8pt" to="468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46o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7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8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1">
    <w:nsid w:val="61182925"/>
    <w:multiLevelType w:val="singleLevel"/>
    <w:tmpl w:val="A9EE9842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4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7"/>
  </w:num>
  <w:num w:numId="12">
    <w:abstractNumId w:val="5"/>
  </w:num>
  <w:num w:numId="13">
    <w:abstractNumId w:val="1"/>
  </w:num>
  <w:num w:numId="14">
    <w:abstractNumId w:val="11"/>
  </w:num>
  <w:num w:numId="15">
    <w:abstractNumId w:val="3"/>
  </w:num>
  <w:num w:numId="16">
    <w:abstractNumId w:val="6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B8"/>
    <w:rsid w:val="000204AC"/>
    <w:rsid w:val="00062915"/>
    <w:rsid w:val="00182FAF"/>
    <w:rsid w:val="002137EB"/>
    <w:rsid w:val="00234F26"/>
    <w:rsid w:val="002E1CA3"/>
    <w:rsid w:val="00303AD9"/>
    <w:rsid w:val="00305231"/>
    <w:rsid w:val="003A314E"/>
    <w:rsid w:val="003D167D"/>
    <w:rsid w:val="006427F1"/>
    <w:rsid w:val="006539F0"/>
    <w:rsid w:val="00664D5A"/>
    <w:rsid w:val="00682368"/>
    <w:rsid w:val="006C4D84"/>
    <w:rsid w:val="00783A0F"/>
    <w:rsid w:val="00861AF8"/>
    <w:rsid w:val="008620EB"/>
    <w:rsid w:val="008757CF"/>
    <w:rsid w:val="0091391B"/>
    <w:rsid w:val="00947C13"/>
    <w:rsid w:val="009B7B97"/>
    <w:rsid w:val="00A20BB8"/>
    <w:rsid w:val="00A23A2E"/>
    <w:rsid w:val="00B74109"/>
    <w:rsid w:val="00B74965"/>
    <w:rsid w:val="00C41864"/>
    <w:rsid w:val="00D40345"/>
    <w:rsid w:val="00DF6080"/>
    <w:rsid w:val="00E3186A"/>
    <w:rsid w:val="00E32D4B"/>
    <w:rsid w:val="00E42528"/>
    <w:rsid w:val="00E576AB"/>
    <w:rsid w:val="00E82842"/>
    <w:rsid w:val="00FA7E5F"/>
    <w:rsid w:val="00FB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945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0"/>
    <w:qFormat/>
    <w:rsid w:val="00682368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682368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682368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682368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682368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682368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682368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682368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682368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427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27F1"/>
  </w:style>
  <w:style w:type="paragraph" w:styleId="Header">
    <w:name w:val="header"/>
    <w:basedOn w:val="Normal"/>
    <w:autoRedefine/>
    <w:rsid w:val="00947C13"/>
    <w:pPr>
      <w:tabs>
        <w:tab w:val="center" w:pos="4680"/>
        <w:tab w:val="right" w:pos="9360"/>
      </w:tabs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rsid w:val="00682368"/>
    <w:pPr>
      <w:tabs>
        <w:tab w:val="center" w:pos="4320"/>
        <w:tab w:val="right" w:pos="8640"/>
      </w:tabs>
    </w:pPr>
  </w:style>
  <w:style w:type="character" w:styleId="Hyperlink">
    <w:name w:val="Hyperlink"/>
    <w:rsid w:val="00682368"/>
    <w:rPr>
      <w:color w:val="0000FF"/>
      <w:u w:val="single"/>
    </w:rPr>
  </w:style>
  <w:style w:type="paragraph" w:styleId="BlockText">
    <w:name w:val="Block Text"/>
    <w:basedOn w:val="Normal"/>
    <w:rsid w:val="00682368"/>
    <w:pPr>
      <w:spacing w:after="240"/>
      <w:ind w:left="1440" w:right="1440"/>
    </w:pPr>
  </w:style>
  <w:style w:type="paragraph" w:customStyle="1" w:styleId="Bullet">
    <w:name w:val="Bullet"/>
    <w:basedOn w:val="Normal"/>
    <w:rsid w:val="00682368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FB461B"/>
    <w:pPr>
      <w:spacing w:before="120" w:after="120"/>
    </w:pPr>
    <w:rPr>
      <w:b/>
    </w:rPr>
  </w:style>
  <w:style w:type="character" w:styleId="FootnoteReference">
    <w:name w:val="footnote reference"/>
    <w:rsid w:val="00682368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682368"/>
    <w:pPr>
      <w:spacing w:after="120"/>
    </w:pPr>
  </w:style>
  <w:style w:type="paragraph" w:customStyle="1" w:styleId="NumberedList">
    <w:name w:val="Numbered List"/>
    <w:basedOn w:val="Normal"/>
    <w:rsid w:val="00FB461B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FB461B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FB461B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68236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FB461B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682368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68236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B461B"/>
    <w:rPr>
      <w:snapToGrid w:val="0"/>
      <w:kern w:val="28"/>
    </w:rPr>
  </w:style>
  <w:style w:type="character" w:styleId="EndnoteReference">
    <w:name w:val="endnote reference"/>
    <w:semiHidden/>
    <w:rsid w:val="00682368"/>
    <w:rPr>
      <w:vertAlign w:val="superscript"/>
    </w:rPr>
  </w:style>
  <w:style w:type="paragraph" w:styleId="TOC2">
    <w:name w:val="toc 2"/>
    <w:basedOn w:val="Normal"/>
    <w:next w:val="Normal"/>
    <w:semiHidden/>
    <w:rsid w:val="0068236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8236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8236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8236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8236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8236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8236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8236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8236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82368"/>
  </w:style>
  <w:style w:type="character" w:styleId="PageNumber">
    <w:name w:val="page number"/>
    <w:basedOn w:val="DefaultParagraphFont"/>
    <w:rsid w:val="00682368"/>
  </w:style>
  <w:style w:type="paragraph" w:customStyle="1" w:styleId="Paratitle">
    <w:name w:val="Para title"/>
    <w:basedOn w:val="Normal"/>
    <w:rsid w:val="00682368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68236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8236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82368"/>
    <w:pPr>
      <w:jc w:val="center"/>
    </w:pPr>
    <w:rPr>
      <w:rFonts w:ascii="Times New Roman Bold" w:hAnsi="Times New Roman Bold"/>
      <w:b/>
      <w:bCs/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7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ParaNum0"/>
    <w:qFormat/>
    <w:rsid w:val="00682368"/>
    <w:pPr>
      <w:keepNext/>
      <w:numPr>
        <w:numId w:val="2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682368"/>
    <w:pPr>
      <w:keepNext/>
      <w:numPr>
        <w:ilvl w:val="1"/>
        <w:numId w:val="2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682368"/>
    <w:pPr>
      <w:keepNext/>
      <w:numPr>
        <w:ilvl w:val="2"/>
        <w:numId w:val="2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682368"/>
    <w:pPr>
      <w:keepNext/>
      <w:numPr>
        <w:ilvl w:val="3"/>
        <w:numId w:val="2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682368"/>
    <w:pPr>
      <w:keepNext/>
      <w:numPr>
        <w:ilvl w:val="4"/>
        <w:numId w:val="2"/>
      </w:numPr>
      <w:tabs>
        <w:tab w:val="clear" w:pos="3960"/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682368"/>
    <w:pPr>
      <w:numPr>
        <w:ilvl w:val="5"/>
        <w:numId w:val="2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682368"/>
    <w:pPr>
      <w:numPr>
        <w:ilvl w:val="7"/>
        <w:numId w:val="2"/>
      </w:numPr>
      <w:tabs>
        <w:tab w:val="clear" w:pos="5400"/>
        <w:tab w:val="left" w:pos="5040"/>
      </w:tabs>
      <w:spacing w:after="120"/>
      <w:ind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682368"/>
    <w:pPr>
      <w:numPr>
        <w:ilvl w:val="7"/>
        <w:numId w:val="1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682368"/>
    <w:pPr>
      <w:numPr>
        <w:ilvl w:val="8"/>
        <w:numId w:val="2"/>
      </w:numPr>
      <w:tabs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6427F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427F1"/>
  </w:style>
  <w:style w:type="paragraph" w:styleId="Header">
    <w:name w:val="header"/>
    <w:basedOn w:val="Normal"/>
    <w:autoRedefine/>
    <w:rsid w:val="00947C13"/>
    <w:pPr>
      <w:tabs>
        <w:tab w:val="center" w:pos="4680"/>
        <w:tab w:val="right" w:pos="9360"/>
      </w:tabs>
      <w:spacing w:before="40"/>
    </w:pPr>
    <w:rPr>
      <w:rFonts w:ascii="Arial" w:hAnsi="Arial" w:cs="Arial"/>
      <w:b/>
      <w:sz w:val="96"/>
    </w:rPr>
  </w:style>
  <w:style w:type="paragraph" w:styleId="Footer">
    <w:name w:val="footer"/>
    <w:basedOn w:val="Normal"/>
    <w:rsid w:val="00682368"/>
    <w:pPr>
      <w:tabs>
        <w:tab w:val="center" w:pos="4320"/>
        <w:tab w:val="right" w:pos="8640"/>
      </w:tabs>
    </w:pPr>
  </w:style>
  <w:style w:type="character" w:styleId="Hyperlink">
    <w:name w:val="Hyperlink"/>
    <w:rsid w:val="00682368"/>
    <w:rPr>
      <w:color w:val="0000FF"/>
      <w:u w:val="single"/>
    </w:rPr>
  </w:style>
  <w:style w:type="paragraph" w:styleId="BlockText">
    <w:name w:val="Block Text"/>
    <w:basedOn w:val="Normal"/>
    <w:rsid w:val="00682368"/>
    <w:pPr>
      <w:spacing w:after="240"/>
      <w:ind w:left="1440" w:right="1440"/>
    </w:pPr>
  </w:style>
  <w:style w:type="paragraph" w:customStyle="1" w:styleId="Bullet">
    <w:name w:val="Bullet"/>
    <w:basedOn w:val="Normal"/>
    <w:rsid w:val="00682368"/>
    <w:p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rsid w:val="00FB461B"/>
    <w:pPr>
      <w:spacing w:before="120" w:after="120"/>
    </w:pPr>
    <w:rPr>
      <w:b/>
    </w:rPr>
  </w:style>
  <w:style w:type="character" w:styleId="FootnoteReference">
    <w:name w:val="footnote reference"/>
    <w:rsid w:val="00682368"/>
    <w:rPr>
      <w:rFonts w:ascii="Times New Roman" w:hAnsi="Times New Roman"/>
      <w:dstrike w:val="0"/>
      <w:color w:val="auto"/>
      <w:sz w:val="20"/>
      <w:vertAlign w:val="superscript"/>
    </w:rPr>
  </w:style>
  <w:style w:type="paragraph" w:styleId="FootnoteText">
    <w:name w:val="footnote text"/>
    <w:rsid w:val="00682368"/>
    <w:pPr>
      <w:spacing w:after="120"/>
    </w:pPr>
  </w:style>
  <w:style w:type="paragraph" w:customStyle="1" w:styleId="NumberedList">
    <w:name w:val="Numbered List"/>
    <w:basedOn w:val="Normal"/>
    <w:rsid w:val="00FB461B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rsid w:val="00FB461B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rsid w:val="00FB461B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semiHidden/>
    <w:rsid w:val="0068236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sid w:val="00FB461B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paragraph" w:customStyle="1" w:styleId="ParaNum0">
    <w:name w:val="ParaNum"/>
    <w:basedOn w:val="Normal"/>
    <w:rsid w:val="00682368"/>
    <w:pPr>
      <w:numPr>
        <w:numId w:val="1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682368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B461B"/>
    <w:rPr>
      <w:snapToGrid w:val="0"/>
      <w:kern w:val="28"/>
    </w:rPr>
  </w:style>
  <w:style w:type="character" w:styleId="EndnoteReference">
    <w:name w:val="endnote reference"/>
    <w:semiHidden/>
    <w:rsid w:val="00682368"/>
    <w:rPr>
      <w:vertAlign w:val="superscript"/>
    </w:rPr>
  </w:style>
  <w:style w:type="paragraph" w:styleId="TOC2">
    <w:name w:val="toc 2"/>
    <w:basedOn w:val="Normal"/>
    <w:next w:val="Normal"/>
    <w:semiHidden/>
    <w:rsid w:val="0068236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8236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8236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8236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8236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8236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8236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8236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82368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82368"/>
  </w:style>
  <w:style w:type="character" w:styleId="PageNumber">
    <w:name w:val="page number"/>
    <w:basedOn w:val="DefaultParagraphFont"/>
    <w:rsid w:val="00682368"/>
  </w:style>
  <w:style w:type="paragraph" w:customStyle="1" w:styleId="Paratitle">
    <w:name w:val="Para title"/>
    <w:basedOn w:val="Normal"/>
    <w:rsid w:val="00682368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68236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8236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82368"/>
    <w:pPr>
      <w:jc w:val="center"/>
    </w:pPr>
    <w:rPr>
      <w:rFonts w:ascii="Times New Roman Bold" w:hAnsi="Times New Roman Bold"/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313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373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2004-08-20T19:55:00Z</cp:lastPrinted>
  <dcterms:created xsi:type="dcterms:W3CDTF">2017-07-26T14:10:00Z</dcterms:created>
  <dcterms:modified xsi:type="dcterms:W3CDTF">2017-07-26T14:10:00Z</dcterms:modified>
  <cp:category> </cp:category>
  <cp:contentStatus> </cp:contentStatus>
</cp:coreProperties>
</file>