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B" w:rsidRDefault="00FB461B" w:rsidP="00FB461B">
      <w:pPr>
        <w:spacing w:before="60"/>
        <w:rPr>
          <w:b/>
          <w:sz w:val="24"/>
        </w:rPr>
      </w:pPr>
      <w:bookmarkStart w:id="0" w:name="_GoBack"/>
      <w:bookmarkEnd w:id="0"/>
    </w:p>
    <w:p w:rsidR="00FB461B" w:rsidRPr="00FB461B" w:rsidRDefault="00FB461B" w:rsidP="00FB461B">
      <w:pPr>
        <w:spacing w:before="60"/>
        <w:jc w:val="right"/>
        <w:rPr>
          <w:b/>
          <w:sz w:val="24"/>
        </w:rPr>
        <w:sectPr w:rsidR="00FB461B" w:rsidRPr="00FB461B" w:rsidSect="00FB46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940" w:right="1440" w:bottom="720" w:left="1440" w:header="720" w:footer="720" w:gutter="0"/>
          <w:cols w:space="720"/>
          <w:titlePg/>
        </w:sectPr>
      </w:pPr>
    </w:p>
    <w:p w:rsidR="00FB461B" w:rsidRPr="006E6800" w:rsidRDefault="00B552CA" w:rsidP="00FB461B">
      <w:pPr>
        <w:spacing w:before="60"/>
        <w:jc w:val="right"/>
        <w:rPr>
          <w:rFonts w:ascii="Times New Roman" w:hAnsi="Times New Roman" w:cs="Times New Roman"/>
          <w:b/>
          <w:sz w:val="24"/>
        </w:rPr>
      </w:pPr>
      <w:r w:rsidRPr="006E6800">
        <w:rPr>
          <w:rFonts w:ascii="Times New Roman" w:hAnsi="Times New Roman" w:cs="Times New Roman"/>
          <w:b/>
          <w:sz w:val="24"/>
        </w:rPr>
        <w:lastRenderedPageBreak/>
        <w:t xml:space="preserve">DA </w:t>
      </w:r>
      <w:r w:rsidR="006014FB" w:rsidRPr="006014FB">
        <w:rPr>
          <w:rFonts w:ascii="Times New Roman" w:hAnsi="Times New Roman" w:cs="Times New Roman"/>
          <w:b/>
          <w:sz w:val="24"/>
        </w:rPr>
        <w:t>17-748</w:t>
      </w:r>
    </w:p>
    <w:p w:rsidR="00FB461B" w:rsidRPr="006E6800" w:rsidRDefault="00FB461B" w:rsidP="00FB461B">
      <w:pPr>
        <w:spacing w:before="60"/>
        <w:jc w:val="right"/>
        <w:rPr>
          <w:rFonts w:ascii="Times New Roman" w:hAnsi="Times New Roman" w:cs="Times New Roman"/>
          <w:b/>
          <w:sz w:val="24"/>
        </w:rPr>
      </w:pPr>
      <w:r w:rsidRPr="006E6800">
        <w:rPr>
          <w:rFonts w:ascii="Times New Roman" w:hAnsi="Times New Roman" w:cs="Times New Roman"/>
          <w:b/>
          <w:sz w:val="24"/>
        </w:rPr>
        <w:t xml:space="preserve">Released:  </w:t>
      </w:r>
      <w:r w:rsidR="008D450F">
        <w:rPr>
          <w:rFonts w:ascii="Times New Roman" w:hAnsi="Times New Roman" w:cs="Times New Roman"/>
          <w:b/>
          <w:sz w:val="24"/>
        </w:rPr>
        <w:t>August 8</w:t>
      </w:r>
      <w:r w:rsidR="00B552CA" w:rsidRPr="006E6800">
        <w:rPr>
          <w:rFonts w:ascii="Times New Roman" w:hAnsi="Times New Roman" w:cs="Times New Roman"/>
          <w:b/>
          <w:sz w:val="24"/>
        </w:rPr>
        <w:t>, 2017</w:t>
      </w:r>
    </w:p>
    <w:p w:rsidR="006C4D84" w:rsidRPr="006E6800" w:rsidRDefault="006C4D84">
      <w:pPr>
        <w:jc w:val="right"/>
        <w:rPr>
          <w:rFonts w:ascii="Times New Roman" w:hAnsi="Times New Roman" w:cs="Times New Roman"/>
          <w:sz w:val="24"/>
        </w:rPr>
      </w:pPr>
    </w:p>
    <w:p w:rsidR="006C4D84" w:rsidRPr="00031D98" w:rsidRDefault="00A20BB8" w:rsidP="00FB461B">
      <w:pPr>
        <w:spacing w:after="220"/>
        <w:jc w:val="center"/>
        <w:rPr>
          <w:rFonts w:ascii="Times New Roman" w:hAnsi="Times New Roman" w:cs="Times New Roman"/>
          <w:b/>
        </w:rPr>
      </w:pPr>
      <w:r w:rsidRPr="00031D98">
        <w:rPr>
          <w:rFonts w:ascii="Times New Roman" w:hAnsi="Times New Roman" w:cs="Times New Roman"/>
          <w:b/>
        </w:rPr>
        <w:t>ERRATUM</w:t>
      </w:r>
    </w:p>
    <w:p w:rsidR="00B552CA" w:rsidRPr="00031D98" w:rsidRDefault="00B552CA" w:rsidP="00B552C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031D98">
        <w:rPr>
          <w:rFonts w:ascii="Times New Roman" w:hAnsi="Times New Roman" w:cs="Times New Roman"/>
          <w:b/>
          <w:caps/>
        </w:rPr>
        <w:t>FCC ANNOUNCES THE MEMBERSHIP AND FIRST MEETING OF THE COMMUNICATIONS RELIABILITY, SECURITY AND INTEROPERABILITY COUNCIL</w:t>
      </w:r>
    </w:p>
    <w:p w:rsidR="00B552CA" w:rsidRPr="006E6800" w:rsidRDefault="00B552CA" w:rsidP="00B552CA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E6800" w:rsidRDefault="00E82842" w:rsidP="006E6800">
      <w:pPr>
        <w:spacing w:after="120"/>
        <w:rPr>
          <w:rFonts w:ascii="Times New Roman" w:hAnsi="Times New Roman" w:cs="Times New Roman"/>
        </w:rPr>
      </w:pPr>
      <w:r w:rsidRPr="006E6800">
        <w:rPr>
          <w:rFonts w:ascii="Times New Roman" w:hAnsi="Times New Roman" w:cs="Times New Roman"/>
        </w:rPr>
        <w:tab/>
        <w:t xml:space="preserve">On </w:t>
      </w:r>
      <w:r w:rsidR="00B552CA" w:rsidRPr="006E6800">
        <w:rPr>
          <w:rFonts w:ascii="Times New Roman" w:hAnsi="Times New Roman" w:cs="Times New Roman"/>
        </w:rPr>
        <w:t>June 12, 2017</w:t>
      </w:r>
      <w:r w:rsidR="00FB461B" w:rsidRPr="006E6800">
        <w:rPr>
          <w:rFonts w:ascii="Times New Roman" w:hAnsi="Times New Roman" w:cs="Times New Roman"/>
        </w:rPr>
        <w:t>,</w:t>
      </w:r>
      <w:r w:rsidRPr="006E6800">
        <w:rPr>
          <w:rFonts w:ascii="Times New Roman" w:hAnsi="Times New Roman" w:cs="Times New Roman"/>
        </w:rPr>
        <w:t xml:space="preserve"> t</w:t>
      </w:r>
      <w:r w:rsidR="009B7B97" w:rsidRPr="006E6800">
        <w:rPr>
          <w:rFonts w:ascii="Times New Roman" w:hAnsi="Times New Roman" w:cs="Times New Roman"/>
        </w:rPr>
        <w:t xml:space="preserve">he </w:t>
      </w:r>
      <w:r w:rsidR="006E6800">
        <w:rPr>
          <w:rFonts w:ascii="Times New Roman" w:hAnsi="Times New Roman" w:cs="Times New Roman"/>
        </w:rPr>
        <w:t>Federal Communications Commission (Commission)</w:t>
      </w:r>
      <w:r w:rsidRPr="006E6800">
        <w:rPr>
          <w:rFonts w:ascii="Times New Roman" w:hAnsi="Times New Roman" w:cs="Times New Roman"/>
        </w:rPr>
        <w:t xml:space="preserve"> released a </w:t>
      </w:r>
      <w:r w:rsidRPr="006E6800">
        <w:rPr>
          <w:rFonts w:ascii="Times New Roman" w:hAnsi="Times New Roman" w:cs="Times New Roman"/>
          <w:i/>
        </w:rPr>
        <w:t>Public Notice</w:t>
      </w:r>
      <w:r w:rsidRPr="006E6800">
        <w:rPr>
          <w:rFonts w:ascii="Times New Roman" w:hAnsi="Times New Roman" w:cs="Times New Roman"/>
        </w:rPr>
        <w:t>.</w:t>
      </w:r>
      <w:r w:rsidR="00182FAF" w:rsidRPr="006E6800">
        <w:rPr>
          <w:rStyle w:val="FootnoteReference"/>
          <w:rFonts w:cs="Times New Roman"/>
        </w:rPr>
        <w:footnoteReference w:id="1"/>
      </w:r>
      <w:r w:rsidRPr="006E6800">
        <w:rPr>
          <w:rFonts w:ascii="Times New Roman" w:hAnsi="Times New Roman" w:cs="Times New Roman"/>
        </w:rPr>
        <w:t xml:space="preserve">  </w:t>
      </w:r>
      <w:r w:rsidR="00851351" w:rsidRPr="00851351">
        <w:rPr>
          <w:rFonts w:ascii="Times New Roman" w:hAnsi="Times New Roman" w:cs="Times New Roman"/>
        </w:rPr>
        <w:t xml:space="preserve">This Erratum corrects the Delegated Authority number </w:t>
      </w:r>
      <w:r w:rsidR="00A12419">
        <w:rPr>
          <w:rFonts w:ascii="Times New Roman" w:hAnsi="Times New Roman" w:cs="Times New Roman"/>
        </w:rPr>
        <w:t xml:space="preserve">listed </w:t>
      </w:r>
      <w:r w:rsidR="00851351" w:rsidRPr="00851351">
        <w:rPr>
          <w:rFonts w:ascii="Times New Roman" w:hAnsi="Times New Roman" w:cs="Times New Roman"/>
        </w:rPr>
        <w:t xml:space="preserve">on the first page of the </w:t>
      </w:r>
      <w:r w:rsidR="00851351" w:rsidRPr="00A12419">
        <w:rPr>
          <w:rFonts w:ascii="Times New Roman" w:hAnsi="Times New Roman" w:cs="Times New Roman"/>
          <w:i/>
        </w:rPr>
        <w:t>Public Notice</w:t>
      </w:r>
      <w:r w:rsidR="00851351" w:rsidRPr="00851351">
        <w:rPr>
          <w:rFonts w:ascii="Times New Roman" w:hAnsi="Times New Roman" w:cs="Times New Roman"/>
        </w:rPr>
        <w:t xml:space="preserve"> to read as “DA 17-574.”</w:t>
      </w:r>
    </w:p>
    <w:p w:rsidR="00FB461B" w:rsidRPr="006E6800" w:rsidRDefault="00FB461B" w:rsidP="006E6800">
      <w:pPr>
        <w:spacing w:after="120"/>
        <w:jc w:val="center"/>
        <w:rPr>
          <w:rFonts w:ascii="Times New Roman" w:hAnsi="Times New Roman" w:cs="Times New Roman"/>
        </w:rPr>
      </w:pPr>
      <w:r w:rsidRPr="006E6800">
        <w:rPr>
          <w:rFonts w:ascii="Times New Roman" w:hAnsi="Times New Roman" w:cs="Times New Roman"/>
        </w:rPr>
        <w:t xml:space="preserve">- </w:t>
      </w:r>
      <w:r w:rsidRPr="006E6800">
        <w:rPr>
          <w:rFonts w:ascii="Times New Roman" w:hAnsi="Times New Roman" w:cs="Times New Roman"/>
          <w:b/>
        </w:rPr>
        <w:t>FCC</w:t>
      </w:r>
      <w:r w:rsidRPr="006E6800">
        <w:rPr>
          <w:rFonts w:ascii="Times New Roman" w:hAnsi="Times New Roman" w:cs="Times New Roman"/>
        </w:rPr>
        <w:t xml:space="preserve"> -</w:t>
      </w:r>
    </w:p>
    <w:sectPr w:rsidR="00FB461B" w:rsidRPr="006E6800" w:rsidSect="00FB461B">
      <w:type w:val="continuous"/>
      <w:pgSz w:w="12240" w:h="15840" w:code="1"/>
      <w:pgMar w:top="29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1B" w:rsidRDefault="00FB461B">
      <w:r>
        <w:separator/>
      </w:r>
    </w:p>
  </w:endnote>
  <w:endnote w:type="continuationSeparator" w:id="0">
    <w:p w:rsidR="00FB461B" w:rsidRDefault="00FB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4A" w:rsidRDefault="003C7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4A" w:rsidRDefault="003C7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4A" w:rsidRDefault="003C7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1B" w:rsidRDefault="00FB461B">
      <w:r>
        <w:separator/>
      </w:r>
    </w:p>
  </w:footnote>
  <w:footnote w:type="continuationSeparator" w:id="0">
    <w:p w:rsidR="00FB461B" w:rsidRDefault="00FB461B">
      <w:r>
        <w:continuationSeparator/>
      </w:r>
    </w:p>
  </w:footnote>
  <w:footnote w:id="1">
    <w:p w:rsidR="00FB461B" w:rsidRPr="00FB461B" w:rsidRDefault="00FB461B" w:rsidP="00B552CA">
      <w:pPr>
        <w:pStyle w:val="FootnoteText"/>
      </w:pPr>
      <w:r w:rsidRPr="009B7B97">
        <w:rPr>
          <w:rStyle w:val="FootnoteReference"/>
        </w:rPr>
        <w:footnoteRef/>
      </w:r>
      <w:r w:rsidRPr="009B7B97">
        <w:t xml:space="preserve"> </w:t>
      </w:r>
      <w:r w:rsidR="000953CC">
        <w:rPr>
          <w:i/>
        </w:rPr>
        <w:t>FCC</w:t>
      </w:r>
      <w:r w:rsidR="000953CC" w:rsidRPr="00A80419">
        <w:rPr>
          <w:i/>
        </w:rPr>
        <w:t xml:space="preserve"> Announces </w:t>
      </w:r>
      <w:r w:rsidR="000953CC">
        <w:rPr>
          <w:i/>
        </w:rPr>
        <w:t>t</w:t>
      </w:r>
      <w:r w:rsidR="000953CC" w:rsidRPr="00A80419">
        <w:rPr>
          <w:i/>
        </w:rPr>
        <w:t xml:space="preserve">he Membership </w:t>
      </w:r>
      <w:r w:rsidR="008311AA">
        <w:rPr>
          <w:i/>
        </w:rPr>
        <w:t>and First Meeting of t</w:t>
      </w:r>
      <w:r w:rsidR="000953CC" w:rsidRPr="00A80419">
        <w:rPr>
          <w:i/>
        </w:rPr>
        <w:t>he Communications Reliability, Security And Interoperability Council</w:t>
      </w:r>
      <w:r w:rsidR="00B552CA">
        <w:t xml:space="preserve">, Public Notice, </w:t>
      </w:r>
      <w:r w:rsidR="00563003">
        <w:t>DA 17-574</w:t>
      </w:r>
      <w:r w:rsidR="00AC0B7D">
        <w:t xml:space="preserve"> (Jun. 12, 2</w:t>
      </w:r>
      <w:r w:rsidR="00A80419">
        <w:t>017)</w:t>
      </w:r>
      <w:r w:rsidR="00AC0B7D">
        <w:t xml:space="preserve">, </w:t>
      </w:r>
      <w:hyperlink r:id="rId1" w:history="1">
        <w:r w:rsidR="00AC0B7D" w:rsidRPr="00BB6A2D">
          <w:rPr>
            <w:rStyle w:val="Hyperlink"/>
          </w:rPr>
          <w:t>https://apps.fcc.gov/edocs_public/attachmatch/DA-17-574A1.pdf</w:t>
        </w:r>
      </w:hyperlink>
      <w:r w:rsidR="00AC0B7D">
        <w:t xml:space="preserve">. </w:t>
      </w:r>
      <w:r w:rsidR="0085135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4A" w:rsidRDefault="003C7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4A" w:rsidRDefault="003C7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B" w:rsidRPr="00FB461B" w:rsidRDefault="00DD00FE" w:rsidP="00B74109">
    <w:pPr>
      <w:pStyle w:val="Header"/>
      <w:ind w:firstLine="0"/>
    </w:pPr>
    <w:r>
      <w:rPr>
        <w:noProof/>
        <w:sz w:val="24"/>
      </w:rPr>
      <w:drawing>
        <wp:inline distT="0" distB="0" distL="0" distR="0">
          <wp:extent cx="530225" cy="530225"/>
          <wp:effectExtent l="0" t="0" r="3175" b="3175"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FB461B" w:rsidRPr="00FB461B">
      <w:t>PUBLIC NOTICE</w:t>
    </w:r>
  </w:p>
  <w:p w:rsidR="00FB461B" w:rsidRPr="00FB461B" w:rsidRDefault="00DD00FE" w:rsidP="00FB461B">
    <w:pPr>
      <w:pStyle w:val="Header"/>
      <w:rPr>
        <w:rFonts w:ascii="Arial" w:hAnsi="Arial"/>
        <w:sz w:val="28"/>
      </w:rPr>
    </w:pPr>
    <w:r w:rsidRPr="00DD00FE">
      <w:rPr>
        <w:rFonts w:eastAsia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39DD50" wp14:editId="77EC28BD">
              <wp:simplePos x="0" y="0"/>
              <wp:positionH relativeFrom="column">
                <wp:posOffset>3371850</wp:posOffset>
              </wp:positionH>
              <wp:positionV relativeFrom="paragraph">
                <wp:posOffset>68470</wp:posOffset>
              </wp:positionV>
              <wp:extent cx="2640965" cy="548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0FE" w:rsidRDefault="00DD00FE" w:rsidP="00DD00FE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D00FE" w:rsidRDefault="00DD00FE" w:rsidP="00DD00FE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D00FE" w:rsidRDefault="00DD00FE" w:rsidP="00DD00FE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D00FE" w:rsidRDefault="00DD00FE" w:rsidP="00DD00F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5.5pt;margin-top:5.4pt;width:207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UAfgIAAA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" o:allowincell="f" stroked="f">
              <v:textbox inset=",0,,0">
                <w:txbxContent>
                  <w:p w:rsidR="00DD00FE" w:rsidRDefault="00DD00FE" w:rsidP="00DD00FE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D00FE" w:rsidRDefault="00DD00FE" w:rsidP="00DD00FE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D00FE" w:rsidRDefault="00DD00FE" w:rsidP="00DD00FE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D00FE" w:rsidRDefault="00DD00FE" w:rsidP="00DD00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741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5080</wp:posOffset>
              </wp:positionV>
              <wp:extent cx="3108960" cy="592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RDefault="00FB461B" w:rsidP="00DD00FE">
                          <w:pPr>
                            <w:spacing w:after="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FB461B" w:rsidRDefault="00FB461B" w:rsidP="00DD00FE">
                          <w:pPr>
                            <w:spacing w:after="0"/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FB461B" w:rsidRDefault="00FB461B" w:rsidP="00DD00FE">
                          <w:pPr>
                            <w:spacing w:after="0"/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City">
                            <w:r>
                              <w:rPr>
                                <w:rFonts w:ascii="Arial" w:hAnsi="Arial"/>
                                <w:b/>
                              </w:rPr>
                              <w:t>Washington</w:t>
                            </w:r>
                          </w:smartTag>
                          <w:r>
                            <w:rPr>
                              <w:rFonts w:ascii="Arial" w:hAnsi="Arial"/>
                              <w:b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Arial" w:hAnsi="Arial"/>
                                <w:b/>
                              </w:rPr>
                              <w:t>D.C.</w:t>
                            </w:r>
                          </w:smartTag>
                          <w:r>
                            <w:rPr>
                              <w:rFonts w:ascii="Arial" w:hAnsi="Arial"/>
                              <w:b/>
                            </w:rPr>
                            <w:t xml:space="preserve"> 20554</w:t>
                          </w:r>
                        </w:p>
                        <w:p w:rsidR="00DD00FE" w:rsidRDefault="00DD00FE" w:rsidP="00DD00FE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65pt;margin-top:.4pt;width:244.8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lhAIAABY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" o:allowincell="f" stroked="f">
              <v:textbox>
                <w:txbxContent>
                  <w:p w:rsidR="00FB461B" w:rsidRDefault="00FB461B" w:rsidP="00DD00FE">
                    <w:pPr>
                      <w:spacing w:after="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FB461B" w:rsidRDefault="00FB461B" w:rsidP="00DD00FE">
                    <w:pPr>
                      <w:spacing w:after="0"/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FB461B" w:rsidRDefault="00FB461B" w:rsidP="00DD00FE">
                    <w:pPr>
                      <w:spacing w:after="0"/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</w:rPr>
                        <w:t>Washington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/>
                          <w:b/>
                        </w:rPr>
                        <w:t>D.C.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 20554</w:t>
                    </w:r>
                  </w:p>
                  <w:p w:rsidR="00DD00FE" w:rsidRDefault="00DD00FE" w:rsidP="00DD00FE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74109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A20249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8pt" to="46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aL7J5&#10;2gAAAAg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1119"/>
    <w:rsid w:val="00031D98"/>
    <w:rsid w:val="000953CC"/>
    <w:rsid w:val="00182FAF"/>
    <w:rsid w:val="002137EB"/>
    <w:rsid w:val="002F6A07"/>
    <w:rsid w:val="003C724A"/>
    <w:rsid w:val="00563003"/>
    <w:rsid w:val="005F3D51"/>
    <w:rsid w:val="006014FB"/>
    <w:rsid w:val="006539F0"/>
    <w:rsid w:val="00664D5A"/>
    <w:rsid w:val="006C4D84"/>
    <w:rsid w:val="006E6800"/>
    <w:rsid w:val="008311AA"/>
    <w:rsid w:val="00851351"/>
    <w:rsid w:val="008D450F"/>
    <w:rsid w:val="009B7B97"/>
    <w:rsid w:val="00A12419"/>
    <w:rsid w:val="00A20BB8"/>
    <w:rsid w:val="00A80419"/>
    <w:rsid w:val="00AC0B7D"/>
    <w:rsid w:val="00B552CA"/>
    <w:rsid w:val="00B74109"/>
    <w:rsid w:val="00BF7A99"/>
    <w:rsid w:val="00DD00FE"/>
    <w:rsid w:val="00E3186A"/>
    <w:rsid w:val="00E42528"/>
    <w:rsid w:val="00E576AB"/>
    <w:rsid w:val="00E82842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0"/>
    <w:qFormat/>
    <w:rsid w:val="00FB461B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FB461B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FB461B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FB461B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FB461B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FB461B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FB461B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FB461B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FB461B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F6A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A07"/>
  </w:style>
  <w:style w:type="paragraph" w:styleId="Header">
    <w:name w:val="header"/>
    <w:basedOn w:val="Normal"/>
    <w:autoRedefine/>
    <w:rsid w:val="00FB461B"/>
    <w:pPr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FB461B"/>
    <w:pPr>
      <w:tabs>
        <w:tab w:val="center" w:pos="4320"/>
        <w:tab w:val="right" w:pos="8640"/>
      </w:tabs>
    </w:pPr>
  </w:style>
  <w:style w:type="character" w:styleId="Hyperlink">
    <w:name w:val="Hyperlink"/>
    <w:rsid w:val="00FB461B"/>
    <w:rPr>
      <w:color w:val="0000FF"/>
      <w:u w:val="single"/>
    </w:rPr>
  </w:style>
  <w:style w:type="paragraph" w:styleId="BlockText">
    <w:name w:val="Block Text"/>
    <w:basedOn w:val="Normal"/>
    <w:rsid w:val="00FB461B"/>
    <w:pPr>
      <w:spacing w:after="240"/>
      <w:ind w:left="1440" w:right="1440"/>
    </w:pPr>
  </w:style>
  <w:style w:type="paragraph" w:customStyle="1" w:styleId="Bullet">
    <w:name w:val="Bullet"/>
    <w:basedOn w:val="Normal"/>
    <w:rsid w:val="00FB461B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FB461B"/>
    <w:pPr>
      <w:spacing w:before="120" w:after="120"/>
    </w:pPr>
    <w:rPr>
      <w:b/>
    </w:rPr>
  </w:style>
  <w:style w:type="character" w:styleId="FootnoteReference">
    <w:name w:val="footnote reference"/>
    <w:rsid w:val="00FB461B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FB461B"/>
    <w:pPr>
      <w:spacing w:after="120"/>
    </w:pPr>
  </w:style>
  <w:style w:type="paragraph" w:customStyle="1" w:styleId="NumberedList">
    <w:name w:val="Numbered List"/>
    <w:basedOn w:val="Normal"/>
    <w:rsid w:val="00FB461B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FB461B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FB461B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FB461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FB461B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FB461B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FB461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B461B"/>
    <w:rPr>
      <w:snapToGrid w:val="0"/>
      <w:kern w:val="28"/>
    </w:rPr>
  </w:style>
  <w:style w:type="character" w:styleId="EndnoteReference">
    <w:name w:val="endnote reference"/>
    <w:semiHidden/>
    <w:rsid w:val="00FB461B"/>
    <w:rPr>
      <w:vertAlign w:val="superscript"/>
    </w:rPr>
  </w:style>
  <w:style w:type="paragraph" w:styleId="TOC2">
    <w:name w:val="toc 2"/>
    <w:basedOn w:val="Normal"/>
    <w:next w:val="Normal"/>
    <w:semiHidden/>
    <w:rsid w:val="00FB461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B461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B461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B461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B461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B461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B461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B461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B461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B461B"/>
  </w:style>
  <w:style w:type="character" w:styleId="PageNumber">
    <w:name w:val="page number"/>
    <w:basedOn w:val="DefaultParagraphFont"/>
    <w:rsid w:val="00FB461B"/>
  </w:style>
  <w:style w:type="paragraph" w:customStyle="1" w:styleId="Paratitle">
    <w:name w:val="Para title"/>
    <w:basedOn w:val="Normal"/>
    <w:rsid w:val="00FB461B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FB461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B461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B461B"/>
    <w:pPr>
      <w:jc w:val="center"/>
    </w:pPr>
    <w:rPr>
      <w:rFonts w:ascii="Times New Roman Bold" w:hAnsi="Times New Roman Bold"/>
      <w:b/>
      <w:bCs/>
      <w:caps/>
    </w:rPr>
  </w:style>
  <w:style w:type="character" w:customStyle="1" w:styleId="Mention">
    <w:name w:val="Mention"/>
    <w:basedOn w:val="DefaultParagraphFont"/>
    <w:uiPriority w:val="99"/>
    <w:semiHidden/>
    <w:unhideWhenUsed/>
    <w:rsid w:val="00AC0B7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0"/>
    <w:qFormat/>
    <w:rsid w:val="00FB461B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FB461B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FB461B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FB461B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FB461B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FB461B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FB461B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FB461B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FB461B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F6A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A07"/>
  </w:style>
  <w:style w:type="paragraph" w:styleId="Header">
    <w:name w:val="header"/>
    <w:basedOn w:val="Normal"/>
    <w:autoRedefine/>
    <w:rsid w:val="00FB461B"/>
    <w:pPr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FB461B"/>
    <w:pPr>
      <w:tabs>
        <w:tab w:val="center" w:pos="4320"/>
        <w:tab w:val="right" w:pos="8640"/>
      </w:tabs>
    </w:pPr>
  </w:style>
  <w:style w:type="character" w:styleId="Hyperlink">
    <w:name w:val="Hyperlink"/>
    <w:rsid w:val="00FB461B"/>
    <w:rPr>
      <w:color w:val="0000FF"/>
      <w:u w:val="single"/>
    </w:rPr>
  </w:style>
  <w:style w:type="paragraph" w:styleId="BlockText">
    <w:name w:val="Block Text"/>
    <w:basedOn w:val="Normal"/>
    <w:rsid w:val="00FB461B"/>
    <w:pPr>
      <w:spacing w:after="240"/>
      <w:ind w:left="1440" w:right="1440"/>
    </w:pPr>
  </w:style>
  <w:style w:type="paragraph" w:customStyle="1" w:styleId="Bullet">
    <w:name w:val="Bullet"/>
    <w:basedOn w:val="Normal"/>
    <w:rsid w:val="00FB461B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FB461B"/>
    <w:pPr>
      <w:spacing w:before="120" w:after="120"/>
    </w:pPr>
    <w:rPr>
      <w:b/>
    </w:rPr>
  </w:style>
  <w:style w:type="character" w:styleId="FootnoteReference">
    <w:name w:val="footnote reference"/>
    <w:rsid w:val="00FB461B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FB461B"/>
    <w:pPr>
      <w:spacing w:after="120"/>
    </w:pPr>
  </w:style>
  <w:style w:type="paragraph" w:customStyle="1" w:styleId="NumberedList">
    <w:name w:val="Numbered List"/>
    <w:basedOn w:val="Normal"/>
    <w:rsid w:val="00FB461B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FB461B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FB461B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FB461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FB461B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FB461B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FB461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B461B"/>
    <w:rPr>
      <w:snapToGrid w:val="0"/>
      <w:kern w:val="28"/>
    </w:rPr>
  </w:style>
  <w:style w:type="character" w:styleId="EndnoteReference">
    <w:name w:val="endnote reference"/>
    <w:semiHidden/>
    <w:rsid w:val="00FB461B"/>
    <w:rPr>
      <w:vertAlign w:val="superscript"/>
    </w:rPr>
  </w:style>
  <w:style w:type="paragraph" w:styleId="TOC2">
    <w:name w:val="toc 2"/>
    <w:basedOn w:val="Normal"/>
    <w:next w:val="Normal"/>
    <w:semiHidden/>
    <w:rsid w:val="00FB461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B461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B461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B461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B461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B461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B461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B461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B461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B461B"/>
  </w:style>
  <w:style w:type="character" w:styleId="PageNumber">
    <w:name w:val="page number"/>
    <w:basedOn w:val="DefaultParagraphFont"/>
    <w:rsid w:val="00FB461B"/>
  </w:style>
  <w:style w:type="paragraph" w:customStyle="1" w:styleId="Paratitle">
    <w:name w:val="Para title"/>
    <w:basedOn w:val="Normal"/>
    <w:rsid w:val="00FB461B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FB461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B461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B461B"/>
    <w:pPr>
      <w:jc w:val="center"/>
    </w:pPr>
    <w:rPr>
      <w:rFonts w:ascii="Times New Roman Bold" w:hAnsi="Times New Roman Bold"/>
      <w:b/>
      <w:bCs/>
      <w:caps/>
    </w:rPr>
  </w:style>
  <w:style w:type="character" w:customStyle="1" w:styleId="Mention">
    <w:name w:val="Mention"/>
    <w:basedOn w:val="DefaultParagraphFont"/>
    <w:uiPriority w:val="99"/>
    <w:semiHidden/>
    <w:unhideWhenUsed/>
    <w:rsid w:val="00AC0B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fcc.gov/edocs_public/attachmatch/DA-17-574A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2004-08-20T19:55:00Z</cp:lastPrinted>
  <dcterms:created xsi:type="dcterms:W3CDTF">2017-08-08T19:40:00Z</dcterms:created>
  <dcterms:modified xsi:type="dcterms:W3CDTF">2017-08-08T19:40:00Z</dcterms:modified>
  <cp:category> </cp:category>
  <cp:contentStatus> </cp:contentStatus>
</cp:coreProperties>
</file>