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854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BB6FBC9" w14:textId="77777777" w:rsidR="00921803" w:rsidRDefault="00921803" w:rsidP="00921803">
      <w:pPr>
        <w:pStyle w:val="StyleBoldCentered"/>
      </w:pPr>
      <w:r>
        <w:t>F</w:t>
      </w:r>
      <w:r>
        <w:rPr>
          <w:caps w:val="0"/>
        </w:rPr>
        <w:t>ederal Communications Commission</w:t>
      </w:r>
    </w:p>
    <w:p w14:paraId="45E61A72" w14:textId="77777777" w:rsidR="004C2EE3" w:rsidRDefault="00810B6F" w:rsidP="00096D8C">
      <w:pPr>
        <w:pStyle w:val="StyleBoldCentered"/>
        <w:rPr>
          <w:caps w:val="0"/>
        </w:rPr>
      </w:pPr>
      <w:r>
        <w:rPr>
          <w:caps w:val="0"/>
        </w:rPr>
        <w:t>Washington, D.C. 20554</w:t>
      </w:r>
    </w:p>
    <w:p w14:paraId="5EC7CE9A" w14:textId="77777777" w:rsidR="004C2EE3" w:rsidRDefault="004C2EE3" w:rsidP="0070224F"/>
    <w:p w14:paraId="324DC64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8E64B72" w14:textId="77777777">
        <w:tc>
          <w:tcPr>
            <w:tcW w:w="4698" w:type="dxa"/>
          </w:tcPr>
          <w:p w14:paraId="6CBBA36C" w14:textId="77777777" w:rsidR="004C2EE3" w:rsidRDefault="004C2EE3" w:rsidP="00B64F06">
            <w:pPr>
              <w:tabs>
                <w:tab w:val="center" w:pos="4680"/>
              </w:tabs>
              <w:suppressAutoHyphens/>
              <w:ind w:left="-105"/>
              <w:rPr>
                <w:spacing w:val="-2"/>
              </w:rPr>
            </w:pPr>
            <w:r>
              <w:rPr>
                <w:spacing w:val="-2"/>
              </w:rPr>
              <w:t>In the Matter of</w:t>
            </w:r>
          </w:p>
          <w:p w14:paraId="75795114" w14:textId="77777777" w:rsidR="004C2EE3" w:rsidRDefault="004C2EE3" w:rsidP="00B64F06">
            <w:pPr>
              <w:tabs>
                <w:tab w:val="center" w:pos="4680"/>
              </w:tabs>
              <w:suppressAutoHyphens/>
              <w:ind w:left="-105"/>
              <w:rPr>
                <w:spacing w:val="-2"/>
              </w:rPr>
            </w:pPr>
          </w:p>
          <w:p w14:paraId="4A286D5E" w14:textId="77777777" w:rsidR="004C2EE3" w:rsidRDefault="001C2261" w:rsidP="00B64F06">
            <w:pPr>
              <w:tabs>
                <w:tab w:val="center" w:pos="4680"/>
              </w:tabs>
              <w:suppressAutoHyphens/>
              <w:ind w:left="-105"/>
              <w:rPr>
                <w:spacing w:val="-2"/>
              </w:rPr>
            </w:pPr>
            <w:r>
              <w:rPr>
                <w:spacing w:val="-2"/>
              </w:rPr>
              <w:t>Amendment of Parts 1, 22, 24, 27, 74, 80, 90, 95, and 101 To Establish Uniform License Renewal, Discontinuance of Operation, and Geographic Partitioning and Spectrum Disaggregation Rules and Policies for Certain Wireless Radio Services</w:t>
            </w:r>
          </w:p>
          <w:p w14:paraId="587E25A6" w14:textId="5AB64CB4" w:rsidR="00A147B7" w:rsidRPr="007115F7" w:rsidRDefault="00A147B7" w:rsidP="00DF7B46">
            <w:pPr>
              <w:tabs>
                <w:tab w:val="center" w:pos="4680"/>
              </w:tabs>
              <w:suppressAutoHyphens/>
              <w:ind w:left="-105"/>
              <w:rPr>
                <w:spacing w:val="-2"/>
              </w:rPr>
            </w:pPr>
          </w:p>
        </w:tc>
        <w:tc>
          <w:tcPr>
            <w:tcW w:w="630" w:type="dxa"/>
          </w:tcPr>
          <w:p w14:paraId="7A774644" w14:textId="77777777" w:rsidR="004C2EE3" w:rsidRDefault="004C2EE3">
            <w:pPr>
              <w:tabs>
                <w:tab w:val="center" w:pos="4680"/>
              </w:tabs>
              <w:suppressAutoHyphens/>
              <w:rPr>
                <w:b/>
                <w:spacing w:val="-2"/>
              </w:rPr>
            </w:pPr>
            <w:r>
              <w:rPr>
                <w:b/>
                <w:spacing w:val="-2"/>
              </w:rPr>
              <w:t>)</w:t>
            </w:r>
          </w:p>
          <w:p w14:paraId="4CCF8D4C" w14:textId="77777777" w:rsidR="004C2EE3" w:rsidRDefault="004C2EE3">
            <w:pPr>
              <w:tabs>
                <w:tab w:val="center" w:pos="4680"/>
              </w:tabs>
              <w:suppressAutoHyphens/>
              <w:rPr>
                <w:b/>
                <w:spacing w:val="-2"/>
              </w:rPr>
            </w:pPr>
            <w:r>
              <w:rPr>
                <w:b/>
                <w:spacing w:val="-2"/>
              </w:rPr>
              <w:t>)</w:t>
            </w:r>
          </w:p>
          <w:p w14:paraId="516C7A58" w14:textId="77777777" w:rsidR="004C2EE3" w:rsidRDefault="004C2EE3">
            <w:pPr>
              <w:tabs>
                <w:tab w:val="center" w:pos="4680"/>
              </w:tabs>
              <w:suppressAutoHyphens/>
              <w:rPr>
                <w:b/>
                <w:spacing w:val="-2"/>
              </w:rPr>
            </w:pPr>
            <w:r>
              <w:rPr>
                <w:b/>
                <w:spacing w:val="-2"/>
              </w:rPr>
              <w:t>)</w:t>
            </w:r>
          </w:p>
          <w:p w14:paraId="499E64B9" w14:textId="77777777" w:rsidR="004C2EE3" w:rsidRDefault="004C2EE3">
            <w:pPr>
              <w:tabs>
                <w:tab w:val="center" w:pos="4680"/>
              </w:tabs>
              <w:suppressAutoHyphens/>
              <w:rPr>
                <w:b/>
                <w:spacing w:val="-2"/>
              </w:rPr>
            </w:pPr>
            <w:r>
              <w:rPr>
                <w:b/>
                <w:spacing w:val="-2"/>
              </w:rPr>
              <w:t>)</w:t>
            </w:r>
          </w:p>
          <w:p w14:paraId="5C8AF67B" w14:textId="77777777" w:rsidR="004C2EE3" w:rsidRDefault="004C2EE3">
            <w:pPr>
              <w:tabs>
                <w:tab w:val="center" w:pos="4680"/>
              </w:tabs>
              <w:suppressAutoHyphens/>
              <w:rPr>
                <w:b/>
                <w:spacing w:val="-2"/>
              </w:rPr>
            </w:pPr>
            <w:r>
              <w:rPr>
                <w:b/>
                <w:spacing w:val="-2"/>
              </w:rPr>
              <w:t>)</w:t>
            </w:r>
          </w:p>
          <w:p w14:paraId="5A1EAE64" w14:textId="77777777" w:rsidR="004C2EE3" w:rsidRDefault="004C2EE3">
            <w:pPr>
              <w:tabs>
                <w:tab w:val="center" w:pos="4680"/>
              </w:tabs>
              <w:suppressAutoHyphens/>
              <w:rPr>
                <w:b/>
                <w:spacing w:val="-2"/>
              </w:rPr>
            </w:pPr>
            <w:r>
              <w:rPr>
                <w:b/>
                <w:spacing w:val="-2"/>
              </w:rPr>
              <w:t>)</w:t>
            </w:r>
          </w:p>
          <w:p w14:paraId="273EFB8D" w14:textId="4705D86C" w:rsidR="00A147B7" w:rsidRPr="00A147B7" w:rsidRDefault="004C2EE3" w:rsidP="00DF7B46">
            <w:pPr>
              <w:tabs>
                <w:tab w:val="center" w:pos="4680"/>
              </w:tabs>
              <w:suppressAutoHyphens/>
              <w:rPr>
                <w:b/>
                <w:spacing w:val="-2"/>
              </w:rPr>
            </w:pPr>
            <w:r>
              <w:rPr>
                <w:b/>
                <w:spacing w:val="-2"/>
              </w:rPr>
              <w:t>)</w:t>
            </w:r>
          </w:p>
        </w:tc>
        <w:tc>
          <w:tcPr>
            <w:tcW w:w="4248" w:type="dxa"/>
          </w:tcPr>
          <w:p w14:paraId="36451D53" w14:textId="77777777" w:rsidR="004C2EE3" w:rsidRDefault="004C2EE3">
            <w:pPr>
              <w:tabs>
                <w:tab w:val="center" w:pos="4680"/>
              </w:tabs>
              <w:suppressAutoHyphens/>
              <w:rPr>
                <w:spacing w:val="-2"/>
              </w:rPr>
            </w:pPr>
          </w:p>
          <w:p w14:paraId="1482CF79" w14:textId="77777777" w:rsidR="004C2EE3" w:rsidRDefault="004C2EE3">
            <w:pPr>
              <w:pStyle w:val="TOAHeading"/>
              <w:tabs>
                <w:tab w:val="clear" w:pos="9360"/>
                <w:tab w:val="center" w:pos="4680"/>
              </w:tabs>
              <w:rPr>
                <w:spacing w:val="-2"/>
              </w:rPr>
            </w:pPr>
          </w:p>
          <w:p w14:paraId="795E1205" w14:textId="77777777" w:rsidR="004C2EE3" w:rsidRDefault="001C2261">
            <w:pPr>
              <w:tabs>
                <w:tab w:val="center" w:pos="4680"/>
              </w:tabs>
              <w:suppressAutoHyphens/>
              <w:rPr>
                <w:spacing w:val="-2"/>
              </w:rPr>
            </w:pPr>
            <w:r>
              <w:rPr>
                <w:spacing w:val="-2"/>
              </w:rPr>
              <w:t>WT Docket No. 10-112</w:t>
            </w:r>
          </w:p>
        </w:tc>
      </w:tr>
    </w:tbl>
    <w:p w14:paraId="25E9112F" w14:textId="77777777" w:rsidR="004C2EE3" w:rsidRDefault="004C2EE3" w:rsidP="0070224F"/>
    <w:p w14:paraId="65D65D54" w14:textId="5894A070" w:rsidR="00841AB1" w:rsidRDefault="00171D0C" w:rsidP="00F021FA">
      <w:pPr>
        <w:pStyle w:val="StyleBoldCentered"/>
      </w:pPr>
      <w:r>
        <w:t>ERRATUM</w:t>
      </w:r>
    </w:p>
    <w:p w14:paraId="6BC75C45" w14:textId="77777777" w:rsidR="004C2EE3" w:rsidRDefault="004C2EE3">
      <w:pPr>
        <w:tabs>
          <w:tab w:val="left" w:pos="-720"/>
        </w:tabs>
        <w:suppressAutoHyphens/>
        <w:spacing w:line="227" w:lineRule="auto"/>
        <w:rPr>
          <w:spacing w:val="-2"/>
        </w:rPr>
      </w:pPr>
    </w:p>
    <w:p w14:paraId="5A2BAD77" w14:textId="1C7D245C" w:rsidR="004C2EE3" w:rsidRDefault="00822CE0" w:rsidP="00245D2C">
      <w:pPr>
        <w:suppressAutoHyphens/>
        <w:spacing w:line="227" w:lineRule="auto"/>
        <w:jc w:val="right"/>
        <w:rPr>
          <w:spacing w:val="-2"/>
        </w:rPr>
      </w:pPr>
      <w:r>
        <w:rPr>
          <w:b/>
          <w:spacing w:val="-2"/>
        </w:rPr>
        <w:t>Released</w:t>
      </w:r>
      <w:r w:rsidR="004C2EE3">
        <w:rPr>
          <w:b/>
          <w:spacing w:val="-2"/>
        </w:rPr>
        <w:t>:</w:t>
      </w:r>
      <w:r>
        <w:rPr>
          <w:b/>
          <w:spacing w:val="-2"/>
        </w:rPr>
        <w:t xml:space="preserve"> </w:t>
      </w:r>
      <w:r w:rsidR="004C2EE3">
        <w:rPr>
          <w:b/>
          <w:spacing w:val="-2"/>
        </w:rPr>
        <w:t xml:space="preserve"> </w:t>
      </w:r>
      <w:r w:rsidR="00F84FB8">
        <w:rPr>
          <w:b/>
          <w:spacing w:val="-2"/>
        </w:rPr>
        <w:t>August 18, 2017</w:t>
      </w:r>
    </w:p>
    <w:p w14:paraId="58AA855F" w14:textId="77777777" w:rsidR="00822CE0" w:rsidRDefault="00822CE0"/>
    <w:p w14:paraId="20CB70DE" w14:textId="0D7FF4DE" w:rsidR="004C2EE3" w:rsidRDefault="004C2EE3">
      <w:pPr>
        <w:rPr>
          <w:spacing w:val="-2"/>
        </w:rPr>
      </w:pPr>
      <w:r>
        <w:t xml:space="preserve">By </w:t>
      </w:r>
      <w:r w:rsidR="004E4A22">
        <w:t>the</w:t>
      </w:r>
      <w:r w:rsidR="00171D0C">
        <w:rPr>
          <w:spacing w:val="-2"/>
        </w:rPr>
        <w:t xml:space="preserve"> Chief, </w:t>
      </w:r>
      <w:r w:rsidR="00BF4E30">
        <w:rPr>
          <w:spacing w:val="-2"/>
        </w:rPr>
        <w:t>Mobility Division,</w:t>
      </w:r>
      <w:r w:rsidR="005808DA">
        <w:rPr>
          <w:spacing w:val="-2"/>
        </w:rPr>
        <w:t xml:space="preserve"> </w:t>
      </w:r>
      <w:r w:rsidR="00171D0C">
        <w:rPr>
          <w:spacing w:val="-2"/>
        </w:rPr>
        <w:t>Wireless Telecommunications Bureau</w:t>
      </w:r>
      <w:r>
        <w:rPr>
          <w:spacing w:val="-2"/>
        </w:rPr>
        <w:t>:</w:t>
      </w:r>
    </w:p>
    <w:p w14:paraId="23DC1C20" w14:textId="3195A8AD" w:rsidR="00171D0C" w:rsidRDefault="00171D0C" w:rsidP="00245D2C">
      <w:pPr>
        <w:pStyle w:val="ParaNum"/>
        <w:numPr>
          <w:ilvl w:val="0"/>
          <w:numId w:val="0"/>
        </w:numPr>
      </w:pPr>
      <w:bookmarkStart w:id="1" w:name="start_here"/>
      <w:bookmarkEnd w:id="1"/>
    </w:p>
    <w:p w14:paraId="1D27E501" w14:textId="5339CEF1" w:rsidR="00CE6559" w:rsidRDefault="005302A8" w:rsidP="00766FDC">
      <w:pPr>
        <w:pStyle w:val="ParaNum"/>
        <w:numPr>
          <w:ilvl w:val="0"/>
          <w:numId w:val="0"/>
        </w:numPr>
        <w:ind w:firstLine="720"/>
      </w:pPr>
      <w:r>
        <w:t xml:space="preserve">On August 3, 2017, the Commission released a </w:t>
      </w:r>
      <w:r w:rsidRPr="00245D2C">
        <w:t>Second Report and Order and Further Notice of Proposed Rulemaking</w:t>
      </w:r>
      <w:r w:rsidR="002F7E47">
        <w:t xml:space="preserve"> (</w:t>
      </w:r>
      <w:r w:rsidR="002F7E47">
        <w:rPr>
          <w:i/>
        </w:rPr>
        <w:t>Second R&amp;O and FNPRM</w:t>
      </w:r>
      <w:r w:rsidR="002F7E47">
        <w:t>)</w:t>
      </w:r>
      <w:r>
        <w:t>, FCC 17-105, in the above-captioned proceeding.</w:t>
      </w:r>
      <w:r w:rsidR="0085766A">
        <w:t xml:space="preserve">  </w:t>
      </w:r>
      <w:r w:rsidR="00A50E99">
        <w:t>T</w:t>
      </w:r>
      <w:r w:rsidR="000E371E">
        <w:t>his Erratum</w:t>
      </w:r>
      <w:r w:rsidR="002F7E47">
        <w:t xml:space="preserve"> amends the </w:t>
      </w:r>
      <w:r w:rsidR="002F7E47">
        <w:rPr>
          <w:i/>
        </w:rPr>
        <w:t>Second R&amp;O and FNPRM</w:t>
      </w:r>
      <w:r w:rsidR="00527A8E">
        <w:t xml:space="preserve"> </w:t>
      </w:r>
      <w:r w:rsidR="002F7E47">
        <w:t>as indicated below</w:t>
      </w:r>
      <w:r w:rsidR="00527A8E">
        <w:t>:</w:t>
      </w:r>
    </w:p>
    <w:p w14:paraId="12C00A92" w14:textId="1EE132CA" w:rsidR="000E371E" w:rsidRDefault="00CE6559" w:rsidP="00245D2C">
      <w:pPr>
        <w:pStyle w:val="ParaNum"/>
        <w:numPr>
          <w:ilvl w:val="0"/>
          <w:numId w:val="55"/>
        </w:numPr>
        <w:ind w:left="0" w:firstLine="360"/>
      </w:pPr>
      <w:r>
        <w:t>F</w:t>
      </w:r>
      <w:r w:rsidR="000E371E">
        <w:t xml:space="preserve">ootnote 87 </w:t>
      </w:r>
      <w:r>
        <w:t xml:space="preserve">is corrected to </w:t>
      </w:r>
      <w:r w:rsidR="000E371E">
        <w:t>read</w:t>
      </w:r>
      <w:r w:rsidR="002F7E47">
        <w:t xml:space="preserve"> as </w:t>
      </w:r>
      <w:r w:rsidR="000E371E">
        <w:t>“</w:t>
      </w:r>
      <w:r w:rsidR="000E371E" w:rsidRPr="002F7E47">
        <w:rPr>
          <w:i/>
        </w:rPr>
        <w:t>See</w:t>
      </w:r>
      <w:r w:rsidR="000E371E">
        <w:t xml:space="preserve"> Appendix A § 1.949(c).”</w:t>
      </w:r>
    </w:p>
    <w:p w14:paraId="6D0D1F7E" w14:textId="2D89FB8E" w:rsidR="00310F4D" w:rsidRDefault="002F7E47" w:rsidP="00245D2C">
      <w:pPr>
        <w:pStyle w:val="ParaNum"/>
        <w:numPr>
          <w:ilvl w:val="0"/>
          <w:numId w:val="55"/>
        </w:numPr>
        <w:ind w:left="0" w:firstLine="360"/>
      </w:pPr>
      <w:r>
        <w:t xml:space="preserve">In </w:t>
      </w:r>
      <w:r w:rsidR="00310F4D">
        <w:t>p</w:t>
      </w:r>
      <w:r w:rsidR="00ED5268">
        <w:t>aragraph 135</w:t>
      </w:r>
      <w:r>
        <w:t>,</w:t>
      </w:r>
      <w:r w:rsidR="00ED5268">
        <w:t xml:space="preserve"> </w:t>
      </w:r>
      <w:r w:rsidR="00310F4D">
        <w:t>add “</w:t>
      </w:r>
      <w:r w:rsidR="00ED5268">
        <w:t>, 1.950</w:t>
      </w:r>
      <w:r w:rsidR="00310F4D">
        <w:t>,”</w:t>
      </w:r>
      <w:r w:rsidR="00ED5268" w:rsidRPr="00A54BB8">
        <w:t xml:space="preserve"> </w:t>
      </w:r>
      <w:r w:rsidR="00310F4D">
        <w:t>before “</w:t>
      </w:r>
      <w:r w:rsidR="00ED5268" w:rsidRPr="00A54BB8">
        <w:t>and 1.953</w:t>
      </w:r>
      <w:r w:rsidR="00310F4D">
        <w:t>.”</w:t>
      </w:r>
    </w:p>
    <w:p w14:paraId="4F9DF739" w14:textId="4D505CDA" w:rsidR="00ED5268" w:rsidRDefault="00310F4D" w:rsidP="00245D2C">
      <w:pPr>
        <w:pStyle w:val="ParaNum"/>
        <w:numPr>
          <w:ilvl w:val="0"/>
          <w:numId w:val="0"/>
        </w:numPr>
        <w:ind w:firstLine="720"/>
      </w:pPr>
      <w:r>
        <w:t xml:space="preserve">This Erratum also amends Appendix A of the </w:t>
      </w:r>
      <w:r>
        <w:rPr>
          <w:i/>
        </w:rPr>
        <w:t>Second R&amp;O and FNPRM</w:t>
      </w:r>
      <w:r>
        <w:t xml:space="preserve"> as indicated below:</w:t>
      </w:r>
    </w:p>
    <w:p w14:paraId="1DFCC268" w14:textId="09D26B02" w:rsidR="00391BB5" w:rsidRDefault="00310F4D" w:rsidP="00245D2C">
      <w:pPr>
        <w:pStyle w:val="ParaNum"/>
        <w:numPr>
          <w:ilvl w:val="0"/>
          <w:numId w:val="55"/>
        </w:numPr>
        <w:ind w:left="0" w:firstLine="360"/>
      </w:pPr>
      <w:r>
        <w:t>In paragraph (c)</w:t>
      </w:r>
      <w:r w:rsidR="00245D2C">
        <w:t>,</w:t>
      </w:r>
      <w:r>
        <w:t xml:space="preserve"> of Section</w:t>
      </w:r>
      <w:r w:rsidR="00391BB5">
        <w:t xml:space="preserve"> 1.949</w:t>
      </w:r>
      <w:r w:rsidR="003E7E1F">
        <w:t xml:space="preserve">, </w:t>
      </w:r>
      <w:r w:rsidR="00245D2C">
        <w:t>add “</w:t>
      </w:r>
      <w:r w:rsidR="00391BB5" w:rsidRPr="006E5D15">
        <w:rPr>
          <w:i/>
        </w:rPr>
        <w:t>Implementation</w:t>
      </w:r>
      <w:r w:rsidR="00391BB5">
        <w:t>.</w:t>
      </w:r>
      <w:r w:rsidR="00245D2C">
        <w:t>” before</w:t>
      </w:r>
      <w:r w:rsidR="00391BB5">
        <w:t xml:space="preserve"> </w:t>
      </w:r>
      <w:r w:rsidR="00245D2C">
        <w:t>“</w:t>
      </w:r>
      <w:r w:rsidR="00391BB5">
        <w:t>Covered Site-based Licenses,”</w:t>
      </w:r>
      <w:r w:rsidR="00245D2C">
        <w:t xml:space="preserve"> and in </w:t>
      </w:r>
      <w:r w:rsidR="00ED06A5">
        <w:t>t</w:t>
      </w:r>
      <w:r w:rsidR="00371AE4">
        <w:t>h</w:t>
      </w:r>
      <w:r w:rsidR="005B6335">
        <w:t xml:space="preserve">e </w:t>
      </w:r>
      <w:r w:rsidR="00245D2C">
        <w:t>last</w:t>
      </w:r>
      <w:r w:rsidR="005302A8">
        <w:t xml:space="preserve"> sentence</w:t>
      </w:r>
      <w:r w:rsidR="00245D2C">
        <w:t xml:space="preserve">, replace </w:t>
      </w:r>
      <w:r w:rsidR="00B670F0">
        <w:t>“</w:t>
      </w:r>
      <w:r w:rsidR="00245D2C">
        <w:t>January 1, 2019” with</w:t>
      </w:r>
      <w:r w:rsidR="00B670F0">
        <w:t xml:space="preserve"> </w:t>
      </w:r>
      <w:r w:rsidR="00245D2C">
        <w:t>“</w:t>
      </w:r>
      <w:r w:rsidR="00B670F0">
        <w:t>October 1, 2018.”</w:t>
      </w:r>
    </w:p>
    <w:p w14:paraId="7D7E9D1C" w14:textId="293A512C" w:rsidR="005B6335" w:rsidRDefault="00245D2C" w:rsidP="00245D2C">
      <w:pPr>
        <w:pStyle w:val="ParaNum"/>
        <w:numPr>
          <w:ilvl w:val="0"/>
          <w:numId w:val="55"/>
        </w:numPr>
        <w:ind w:left="0" w:firstLine="360"/>
      </w:pPr>
      <w:r>
        <w:t>In paragraph (h), of Section</w:t>
      </w:r>
      <w:r w:rsidR="00391BB5">
        <w:t xml:space="preserve"> 1.949</w:t>
      </w:r>
      <w:r>
        <w:t xml:space="preserve">, add </w:t>
      </w:r>
      <w:r w:rsidR="006E5D15">
        <w:t>“</w:t>
      </w:r>
      <w:r w:rsidR="005A6884" w:rsidRPr="00245D2C">
        <w:rPr>
          <w:i/>
        </w:rPr>
        <w:t>Consequences of Denial</w:t>
      </w:r>
      <w:r w:rsidR="006E5D15">
        <w:t>.</w:t>
      </w:r>
      <w:r>
        <w:t>”</w:t>
      </w:r>
      <w:r w:rsidR="006E5D15">
        <w:t xml:space="preserve"> </w:t>
      </w:r>
      <w:r>
        <w:t>before</w:t>
      </w:r>
      <w:r w:rsidR="006E5D15">
        <w:t xml:space="preserve"> </w:t>
      </w:r>
      <w:r>
        <w:t>“</w:t>
      </w:r>
      <w:r w:rsidR="006E5D15">
        <w:t>If the Commission,…”</w:t>
      </w:r>
    </w:p>
    <w:p w14:paraId="14D95063" w14:textId="0715A62A" w:rsidR="00171D0C" w:rsidRDefault="00C05629" w:rsidP="00EF26B0">
      <w:pPr>
        <w:pStyle w:val="ParaNum"/>
        <w:numPr>
          <w:ilvl w:val="0"/>
          <w:numId w:val="55"/>
        </w:numPr>
        <w:ind w:left="0" w:firstLine="360"/>
      </w:pPr>
      <w:r>
        <w:t>A</w:t>
      </w:r>
      <w:r w:rsidR="00245D2C">
        <w:t>dd</w:t>
      </w:r>
      <w:r>
        <w:t xml:space="preserve"> new paragraph </w:t>
      </w:r>
      <w:r w:rsidR="00B578B8">
        <w:t xml:space="preserve">62 </w:t>
      </w:r>
      <w:r w:rsidR="005A6884">
        <w:t>to</w:t>
      </w:r>
      <w:r w:rsidR="004F0B4E">
        <w:t xml:space="preserve"> read as </w:t>
      </w:r>
      <w:r w:rsidR="00B578B8">
        <w:t>“Remove paragraph 101.1111(e)”</w:t>
      </w:r>
      <w:r w:rsidR="00245D2C">
        <w:t xml:space="preserve"> and the remaining </w:t>
      </w:r>
      <w:r>
        <w:t xml:space="preserve">paragraphs </w:t>
      </w:r>
      <w:r w:rsidR="00245D2C">
        <w:t>are renumbered accordingly</w:t>
      </w:r>
      <w:r w:rsidR="004F0B4E">
        <w:t>.</w:t>
      </w:r>
      <w:r w:rsidR="00171D0C">
        <w:t xml:space="preserve"> </w:t>
      </w:r>
    </w:p>
    <w:p w14:paraId="7F8BDF30" w14:textId="77777777" w:rsidR="00BA7730" w:rsidRDefault="00BA7730" w:rsidP="0031783C">
      <w:pPr>
        <w:keepNext/>
        <w:ind w:left="4320"/>
      </w:pPr>
    </w:p>
    <w:p w14:paraId="33FE24C2" w14:textId="77777777" w:rsidR="00E71EBC" w:rsidRDefault="00E71EBC" w:rsidP="0031783C">
      <w:pPr>
        <w:keepNext/>
        <w:ind w:left="4320"/>
      </w:pPr>
      <w:r>
        <w:t>FEDERAL COMMUNICATIONS COMMISSION</w:t>
      </w:r>
    </w:p>
    <w:p w14:paraId="37D4E4BE" w14:textId="77777777" w:rsidR="00E71EBC" w:rsidRDefault="00E71EBC" w:rsidP="0031783C">
      <w:pPr>
        <w:keepNext/>
        <w:ind w:left="4320"/>
      </w:pPr>
    </w:p>
    <w:p w14:paraId="7D5824B0" w14:textId="77777777" w:rsidR="00E71EBC" w:rsidRDefault="00E71EBC" w:rsidP="0031783C">
      <w:pPr>
        <w:keepNext/>
        <w:ind w:left="4320"/>
      </w:pPr>
    </w:p>
    <w:p w14:paraId="398461B5" w14:textId="77777777" w:rsidR="00C83232" w:rsidRDefault="00C83232" w:rsidP="0031783C">
      <w:pPr>
        <w:keepNext/>
        <w:ind w:left="4320"/>
      </w:pPr>
    </w:p>
    <w:p w14:paraId="26A53AA4" w14:textId="77777777" w:rsidR="00E71EBC" w:rsidRDefault="00E71EBC" w:rsidP="0031783C">
      <w:pPr>
        <w:keepNext/>
        <w:ind w:left="4320"/>
      </w:pPr>
    </w:p>
    <w:p w14:paraId="2BC76FE9" w14:textId="48D0F96A" w:rsidR="00E71EBC" w:rsidRDefault="00BF4E30" w:rsidP="0031783C">
      <w:pPr>
        <w:keepNext/>
        <w:ind w:left="4320"/>
      </w:pPr>
      <w:r>
        <w:t>Roger Noel</w:t>
      </w:r>
    </w:p>
    <w:p w14:paraId="1A037054" w14:textId="559407B4" w:rsidR="00BF4E30" w:rsidRDefault="00171D0C" w:rsidP="00B670F0">
      <w:pPr>
        <w:keepNext/>
        <w:ind w:left="4320"/>
      </w:pPr>
      <w:r>
        <w:t xml:space="preserve">Chief, </w:t>
      </w:r>
      <w:r w:rsidR="009917DF">
        <w:t>Mobility Division</w:t>
      </w:r>
    </w:p>
    <w:p w14:paraId="1CFB07F3" w14:textId="10F8F426" w:rsidR="00083054" w:rsidRPr="00354C5F" w:rsidRDefault="00171D0C" w:rsidP="00B670F0">
      <w:pPr>
        <w:keepNext/>
        <w:ind w:left="4320"/>
      </w:pPr>
      <w:r>
        <w:t>Wireless Telecommunications Bureau</w:t>
      </w:r>
    </w:p>
    <w:sectPr w:rsidR="00083054" w:rsidRPr="00354C5F" w:rsidSect="00245D2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C9AAB" w14:textId="77777777" w:rsidR="00A17453" w:rsidRDefault="00A17453">
      <w:pPr>
        <w:spacing w:line="20" w:lineRule="exact"/>
      </w:pPr>
    </w:p>
  </w:endnote>
  <w:endnote w:type="continuationSeparator" w:id="0">
    <w:p w14:paraId="2F01B02F" w14:textId="77777777" w:rsidR="00A17453" w:rsidRDefault="00A17453">
      <w:r>
        <w:t xml:space="preserve"> </w:t>
      </w:r>
    </w:p>
  </w:endnote>
  <w:endnote w:type="continuationNotice" w:id="1">
    <w:p w14:paraId="58CA919D" w14:textId="77777777" w:rsidR="00A17453" w:rsidRDefault="00A174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66B6" w14:textId="77777777" w:rsidR="00171D0C" w:rsidRDefault="00171D0C" w:rsidP="0055614C">
    <w:pPr>
      <w:pStyle w:val="Footer"/>
      <w:framePr w:wrap="around" w:vAnchor="text" w:hAnchor="margin" w:xAlign="center" w:y="1"/>
    </w:pPr>
    <w:r>
      <w:fldChar w:fldCharType="begin"/>
    </w:r>
    <w:r>
      <w:instrText xml:space="preserve">PAGE  </w:instrText>
    </w:r>
    <w:r>
      <w:fldChar w:fldCharType="end"/>
    </w:r>
  </w:p>
  <w:p w14:paraId="12461E86" w14:textId="77777777" w:rsidR="00171D0C" w:rsidRDefault="00171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6139"/>
      <w:docPartObj>
        <w:docPartGallery w:val="Page Numbers (Bottom of Page)"/>
        <w:docPartUnique/>
      </w:docPartObj>
    </w:sdtPr>
    <w:sdtEndPr>
      <w:rPr>
        <w:noProof/>
      </w:rPr>
    </w:sdtEndPr>
    <w:sdtContent>
      <w:p w14:paraId="3AF9FF9E" w14:textId="53C2A8B6" w:rsidR="00171D0C" w:rsidRDefault="00827B32" w:rsidP="00245D2C">
        <w:pPr>
          <w:pStyle w:val="Footer"/>
          <w:jc w:val="center"/>
        </w:pPr>
        <w:r>
          <w:fldChar w:fldCharType="begin"/>
        </w:r>
        <w:r>
          <w:instrText xml:space="preserve"> PAGE   \* MERGEFORMAT </w:instrText>
        </w:r>
        <w:r>
          <w:fldChar w:fldCharType="separate"/>
        </w:r>
        <w:r w:rsidR="00245D2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EF8E" w14:textId="519CC05E" w:rsidR="00171D0C" w:rsidRDefault="00171D0C" w:rsidP="00245D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F0189" w14:textId="77777777" w:rsidR="00A17453" w:rsidRDefault="00A17453">
      <w:r>
        <w:separator/>
      </w:r>
    </w:p>
  </w:footnote>
  <w:footnote w:type="continuationSeparator" w:id="0">
    <w:p w14:paraId="42CFFF71" w14:textId="77777777" w:rsidR="00A17453" w:rsidRDefault="00A17453" w:rsidP="00C721AC">
      <w:pPr>
        <w:spacing w:before="120"/>
        <w:rPr>
          <w:sz w:val="20"/>
        </w:rPr>
      </w:pPr>
      <w:r>
        <w:rPr>
          <w:sz w:val="20"/>
        </w:rPr>
        <w:t xml:space="preserve">(Continued from previous page)  </w:t>
      </w:r>
      <w:r>
        <w:rPr>
          <w:sz w:val="20"/>
        </w:rPr>
        <w:separator/>
      </w:r>
    </w:p>
  </w:footnote>
  <w:footnote w:type="continuationNotice" w:id="1">
    <w:p w14:paraId="24B06D9C" w14:textId="77777777" w:rsidR="00A17453" w:rsidRDefault="00A1745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327" w14:textId="77777777" w:rsidR="0012681E" w:rsidRDefault="00126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E8BF" w14:textId="35417450" w:rsidR="00171D0C" w:rsidRDefault="00171D0C" w:rsidP="00810B6F">
    <w:pPr>
      <w:pStyle w:val="Header"/>
      <w:rPr>
        <w:b w:val="0"/>
      </w:rPr>
    </w:pPr>
    <w:r>
      <w:tab/>
      <w:t>Federal Communications Commission</w:t>
    </w:r>
    <w:r>
      <w:tab/>
    </w:r>
  </w:p>
  <w:p w14:paraId="173DA581" w14:textId="77777777" w:rsidR="00171D0C" w:rsidRDefault="00171D0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1FFDEB49" wp14:editId="6B3818CC">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3732A"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3030F98" w14:textId="77777777" w:rsidR="00171D0C" w:rsidRDefault="00171D0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6758" w14:textId="02E63BF7" w:rsidR="00171D0C" w:rsidRDefault="00171D0C" w:rsidP="00810B6F">
    <w:pPr>
      <w:pStyle w:val="Header"/>
      <w:rPr>
        <w:b w:val="0"/>
      </w:rPr>
    </w:pPr>
    <w:r>
      <w:rPr>
        <w:noProof/>
      </w:rPr>
      <mc:AlternateContent>
        <mc:Choice Requires="wps">
          <w:drawing>
            <wp:anchor distT="0" distB="0" distL="114300" distR="114300" simplePos="0" relativeHeight="251658241" behindDoc="1" locked="0" layoutInCell="0" allowOverlap="1" wp14:anchorId="621C3CAC" wp14:editId="7050885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234459"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F1"/>
    <w:multiLevelType w:val="hybridMultilevel"/>
    <w:tmpl w:val="B778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484"/>
    <w:multiLevelType w:val="hybridMultilevel"/>
    <w:tmpl w:val="22323AF8"/>
    <w:lvl w:ilvl="0" w:tplc="8514EFF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58E47C8"/>
    <w:multiLevelType w:val="hybridMultilevel"/>
    <w:tmpl w:val="065E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10666"/>
    <w:multiLevelType w:val="hybridMultilevel"/>
    <w:tmpl w:val="99A61F26"/>
    <w:lvl w:ilvl="0" w:tplc="7D8AA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9B42B5"/>
    <w:multiLevelType w:val="hybridMultilevel"/>
    <w:tmpl w:val="B65EA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FB6EFE"/>
    <w:multiLevelType w:val="hybridMultilevel"/>
    <w:tmpl w:val="EE1E8E96"/>
    <w:lvl w:ilvl="0" w:tplc="5A4C85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64B7AD8"/>
    <w:multiLevelType w:val="hybridMultilevel"/>
    <w:tmpl w:val="CE1A4146"/>
    <w:lvl w:ilvl="0" w:tplc="7D8AAE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B82A57"/>
    <w:multiLevelType w:val="hybridMultilevel"/>
    <w:tmpl w:val="FAF2CB44"/>
    <w:lvl w:ilvl="0" w:tplc="9272A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B77ED"/>
    <w:multiLevelType w:val="hybridMultilevel"/>
    <w:tmpl w:val="39560F40"/>
    <w:lvl w:ilvl="0" w:tplc="F558B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C97121"/>
    <w:multiLevelType w:val="hybridMultilevel"/>
    <w:tmpl w:val="44AE4F94"/>
    <w:lvl w:ilvl="0" w:tplc="25F0C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973FDA"/>
    <w:multiLevelType w:val="hybridMultilevel"/>
    <w:tmpl w:val="33780068"/>
    <w:lvl w:ilvl="0" w:tplc="7D8AA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C113FC"/>
    <w:multiLevelType w:val="hybridMultilevel"/>
    <w:tmpl w:val="D478B41E"/>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AD31BE"/>
    <w:multiLevelType w:val="hybridMultilevel"/>
    <w:tmpl w:val="9FF860E2"/>
    <w:lvl w:ilvl="0" w:tplc="4CF4A1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8">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499374D"/>
    <w:multiLevelType w:val="hybridMultilevel"/>
    <w:tmpl w:val="46268034"/>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5A2655A"/>
    <w:multiLevelType w:val="hybridMultilevel"/>
    <w:tmpl w:val="26A86A22"/>
    <w:lvl w:ilvl="0" w:tplc="7D8AA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E06CBB"/>
    <w:multiLevelType w:val="multilevel"/>
    <w:tmpl w:val="0D2C922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2A582F61"/>
    <w:multiLevelType w:val="hybridMultilevel"/>
    <w:tmpl w:val="B66AA1BC"/>
    <w:lvl w:ilvl="0" w:tplc="B9543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BE0AC3"/>
    <w:multiLevelType w:val="hybridMultilevel"/>
    <w:tmpl w:val="F2540072"/>
    <w:lvl w:ilvl="0" w:tplc="024EDF44">
      <w:start w:val="20"/>
      <w:numFmt w:val="upperLetter"/>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14B6D"/>
    <w:multiLevelType w:val="hybridMultilevel"/>
    <w:tmpl w:val="61A6793A"/>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C80098E"/>
    <w:multiLevelType w:val="hybridMultilevel"/>
    <w:tmpl w:val="9076A02E"/>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DD94089"/>
    <w:multiLevelType w:val="hybridMultilevel"/>
    <w:tmpl w:val="7D4684C6"/>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1DB1512"/>
    <w:multiLevelType w:val="hybridMultilevel"/>
    <w:tmpl w:val="502E84EE"/>
    <w:lvl w:ilvl="0" w:tplc="9D16D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617751"/>
    <w:multiLevelType w:val="hybridMultilevel"/>
    <w:tmpl w:val="56928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584084"/>
    <w:multiLevelType w:val="hybridMultilevel"/>
    <w:tmpl w:val="8DEE4580"/>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FE81DCC"/>
    <w:multiLevelType w:val="hybridMultilevel"/>
    <w:tmpl w:val="78A4C7A2"/>
    <w:lvl w:ilvl="0" w:tplc="73D07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182925"/>
    <w:multiLevelType w:val="singleLevel"/>
    <w:tmpl w:val="F416AF3A"/>
    <w:lvl w:ilvl="0">
      <w:start w:val="1"/>
      <w:numFmt w:val="decimal"/>
      <w:pStyle w:val="ParaNum"/>
      <w:lvlText w:val="%1."/>
      <w:lvlJc w:val="left"/>
      <w:pPr>
        <w:tabs>
          <w:tab w:val="num" w:pos="1440"/>
        </w:tabs>
        <w:ind w:left="0" w:firstLine="720"/>
      </w:pPr>
      <w:rPr>
        <w:rFonts w:hint="default"/>
      </w:rPr>
    </w:lvl>
  </w:abstractNum>
  <w:abstractNum w:abstractNumId="34">
    <w:nsid w:val="666450A3"/>
    <w:multiLevelType w:val="hybridMultilevel"/>
    <w:tmpl w:val="18EA12E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5AF08DE"/>
    <w:multiLevelType w:val="hybridMultilevel"/>
    <w:tmpl w:val="DD244E46"/>
    <w:lvl w:ilvl="0" w:tplc="7BEA6682">
      <w:start w:val="1"/>
      <w:numFmt w:val="bullet"/>
      <w:lvlText w:val=""/>
      <w:lvlJc w:val="left"/>
      <w:pPr>
        <w:tabs>
          <w:tab w:val="num" w:pos="1080"/>
        </w:tabs>
        <w:ind w:left="1080" w:hanging="360"/>
      </w:pPr>
      <w:rPr>
        <w:rFonts w:ascii="Symbol" w:hAnsi="Symbol" w:hint="default"/>
      </w:rPr>
    </w:lvl>
    <w:lvl w:ilvl="1" w:tplc="223CBD52" w:tentative="1">
      <w:start w:val="1"/>
      <w:numFmt w:val="bullet"/>
      <w:lvlText w:val="o"/>
      <w:lvlJc w:val="left"/>
      <w:pPr>
        <w:tabs>
          <w:tab w:val="num" w:pos="2160"/>
        </w:tabs>
        <w:ind w:left="2160" w:hanging="360"/>
      </w:pPr>
      <w:rPr>
        <w:rFonts w:ascii="Courier New" w:hAnsi="Courier New" w:hint="default"/>
      </w:rPr>
    </w:lvl>
    <w:lvl w:ilvl="2" w:tplc="AAF27722" w:tentative="1">
      <w:start w:val="1"/>
      <w:numFmt w:val="bullet"/>
      <w:lvlText w:val=""/>
      <w:lvlJc w:val="left"/>
      <w:pPr>
        <w:tabs>
          <w:tab w:val="num" w:pos="2880"/>
        </w:tabs>
        <w:ind w:left="2880" w:hanging="360"/>
      </w:pPr>
      <w:rPr>
        <w:rFonts w:ascii="Wingdings" w:hAnsi="Wingdings" w:hint="default"/>
      </w:rPr>
    </w:lvl>
    <w:lvl w:ilvl="3" w:tplc="BA76EC3E" w:tentative="1">
      <w:start w:val="1"/>
      <w:numFmt w:val="bullet"/>
      <w:lvlText w:val=""/>
      <w:lvlJc w:val="left"/>
      <w:pPr>
        <w:tabs>
          <w:tab w:val="num" w:pos="3600"/>
        </w:tabs>
        <w:ind w:left="3600" w:hanging="360"/>
      </w:pPr>
      <w:rPr>
        <w:rFonts w:ascii="Symbol" w:hAnsi="Symbol" w:hint="default"/>
      </w:rPr>
    </w:lvl>
    <w:lvl w:ilvl="4" w:tplc="B3FEB7C4" w:tentative="1">
      <w:start w:val="1"/>
      <w:numFmt w:val="bullet"/>
      <w:lvlText w:val="o"/>
      <w:lvlJc w:val="left"/>
      <w:pPr>
        <w:tabs>
          <w:tab w:val="num" w:pos="4320"/>
        </w:tabs>
        <w:ind w:left="4320" w:hanging="360"/>
      </w:pPr>
      <w:rPr>
        <w:rFonts w:ascii="Courier New" w:hAnsi="Courier New" w:hint="default"/>
      </w:rPr>
    </w:lvl>
    <w:lvl w:ilvl="5" w:tplc="6F3A7D2A" w:tentative="1">
      <w:start w:val="1"/>
      <w:numFmt w:val="bullet"/>
      <w:lvlText w:val=""/>
      <w:lvlJc w:val="left"/>
      <w:pPr>
        <w:tabs>
          <w:tab w:val="num" w:pos="5040"/>
        </w:tabs>
        <w:ind w:left="5040" w:hanging="360"/>
      </w:pPr>
      <w:rPr>
        <w:rFonts w:ascii="Wingdings" w:hAnsi="Wingdings" w:hint="default"/>
      </w:rPr>
    </w:lvl>
    <w:lvl w:ilvl="6" w:tplc="2E76BB44" w:tentative="1">
      <w:start w:val="1"/>
      <w:numFmt w:val="bullet"/>
      <w:lvlText w:val=""/>
      <w:lvlJc w:val="left"/>
      <w:pPr>
        <w:tabs>
          <w:tab w:val="num" w:pos="5760"/>
        </w:tabs>
        <w:ind w:left="5760" w:hanging="360"/>
      </w:pPr>
      <w:rPr>
        <w:rFonts w:ascii="Symbol" w:hAnsi="Symbol" w:hint="default"/>
      </w:rPr>
    </w:lvl>
    <w:lvl w:ilvl="7" w:tplc="901C2E26" w:tentative="1">
      <w:start w:val="1"/>
      <w:numFmt w:val="bullet"/>
      <w:lvlText w:val="o"/>
      <w:lvlJc w:val="left"/>
      <w:pPr>
        <w:tabs>
          <w:tab w:val="num" w:pos="6480"/>
        </w:tabs>
        <w:ind w:left="6480" w:hanging="360"/>
      </w:pPr>
      <w:rPr>
        <w:rFonts w:ascii="Courier New" w:hAnsi="Courier New" w:hint="default"/>
      </w:rPr>
    </w:lvl>
    <w:lvl w:ilvl="8" w:tplc="E9528C60" w:tentative="1">
      <w:start w:val="1"/>
      <w:numFmt w:val="bullet"/>
      <w:lvlText w:val=""/>
      <w:lvlJc w:val="left"/>
      <w:pPr>
        <w:tabs>
          <w:tab w:val="num" w:pos="7200"/>
        </w:tabs>
        <w:ind w:left="7200" w:hanging="360"/>
      </w:pPr>
      <w:rPr>
        <w:rFonts w:ascii="Wingdings" w:hAnsi="Wingdings" w:hint="default"/>
      </w:rPr>
    </w:lvl>
  </w:abstractNum>
  <w:abstractNum w:abstractNumId="36">
    <w:nsid w:val="75F91CB7"/>
    <w:multiLevelType w:val="hybridMultilevel"/>
    <w:tmpl w:val="09660C7A"/>
    <w:lvl w:ilvl="0" w:tplc="4164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552E75"/>
    <w:multiLevelType w:val="hybridMultilevel"/>
    <w:tmpl w:val="6786E57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6F37BE"/>
    <w:multiLevelType w:val="hybridMultilevel"/>
    <w:tmpl w:val="261EC008"/>
    <w:lvl w:ilvl="0" w:tplc="E36A1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7"/>
  </w:num>
  <w:num w:numId="2">
    <w:abstractNumId w:val="33"/>
  </w:num>
  <w:num w:numId="3">
    <w:abstractNumId w:val="22"/>
  </w:num>
  <w:num w:numId="4">
    <w:abstractNumId w:val="28"/>
  </w:num>
  <w:num w:numId="5">
    <w:abstractNumId w:val="19"/>
  </w:num>
  <w:num w:numId="6">
    <w:abstractNumId w:val="6"/>
  </w:num>
  <w:num w:numId="7">
    <w:abstractNumId w:val="33"/>
    <w:lvlOverride w:ilvl="0">
      <w:startOverride w:val="1"/>
    </w:lvlOverride>
  </w:num>
  <w:num w:numId="8">
    <w:abstractNumId w:val="25"/>
  </w:num>
  <w:num w:numId="9">
    <w:abstractNumId w:val="27"/>
  </w:num>
  <w:num w:numId="10">
    <w:abstractNumId w:val="31"/>
  </w:num>
  <w:num w:numId="11">
    <w:abstractNumId w:val="20"/>
  </w:num>
  <w:num w:numId="12">
    <w:abstractNumId w:val="15"/>
  </w:num>
  <w:num w:numId="13">
    <w:abstractNumId w:val="35"/>
  </w:num>
  <w:num w:numId="14">
    <w:abstractNumId w:val="26"/>
  </w:num>
  <w:num w:numId="15">
    <w:abstractNumId w:val="9"/>
  </w:num>
  <w:num w:numId="16">
    <w:abstractNumId w:val="8"/>
  </w:num>
  <w:num w:numId="17">
    <w:abstractNumId w:val="11"/>
  </w:num>
  <w:num w:numId="18">
    <w:abstractNumId w:val="34"/>
  </w:num>
  <w:num w:numId="19">
    <w:abstractNumId w:val="33"/>
    <w:lvlOverride w:ilvl="0">
      <w:lvl w:ilvl="0">
        <w:start w:val="1"/>
        <w:numFmt w:val="decimal"/>
        <w:pStyle w:val="ParaNum"/>
        <w:lvlText w:val="%1."/>
        <w:lvlJc w:val="left"/>
        <w:pPr>
          <w:tabs>
            <w:tab w:val="num" w:pos="1440"/>
          </w:tabs>
          <w:ind w:left="0" w:firstLine="720"/>
        </w:pPr>
        <w:rPr>
          <w:rFonts w:hint="default"/>
        </w:rPr>
      </w:lvl>
    </w:lvlOverride>
  </w:num>
  <w:num w:numId="20">
    <w:abstractNumId w:val="33"/>
    <w:lvlOverride w:ilvl="0">
      <w:lvl w:ilvl="0">
        <w:start w:val="1"/>
        <w:numFmt w:val="decimal"/>
        <w:pStyle w:val="ParaNum"/>
        <w:lvlText w:val="%1."/>
        <w:lvlJc w:val="left"/>
        <w:pPr>
          <w:tabs>
            <w:tab w:val="num" w:pos="1440"/>
          </w:tabs>
          <w:ind w:left="0" w:firstLine="720"/>
        </w:pPr>
        <w:rPr>
          <w:rFonts w:hint="default"/>
        </w:rPr>
      </w:lvl>
    </w:lvlOverride>
  </w:num>
  <w:num w:numId="21">
    <w:abstractNumId w:val="33"/>
    <w:lvlOverride w:ilvl="0">
      <w:lvl w:ilvl="0">
        <w:start w:val="1"/>
        <w:numFmt w:val="decimal"/>
        <w:pStyle w:val="ParaNum"/>
        <w:lvlText w:val="%1."/>
        <w:lvlJc w:val="left"/>
        <w:pPr>
          <w:tabs>
            <w:tab w:val="num" w:pos="1440"/>
          </w:tabs>
          <w:ind w:left="0" w:firstLine="720"/>
        </w:pPr>
        <w:rPr>
          <w:rFonts w:hint="default"/>
        </w:rPr>
      </w:lvl>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num>
  <w:num w:numId="24">
    <w:abstractNumId w:val="33"/>
    <w:lvlOverride w:ilvl="0">
      <w:startOverride w:val="1"/>
    </w:lvlOverride>
  </w:num>
  <w:num w:numId="25">
    <w:abstractNumId w:val="0"/>
  </w:num>
  <w:num w:numId="26">
    <w:abstractNumId w:val="23"/>
  </w:num>
  <w:num w:numId="27">
    <w:abstractNumId w:val="12"/>
  </w:num>
  <w:num w:numId="28">
    <w:abstractNumId w:val="36"/>
  </w:num>
  <w:num w:numId="29">
    <w:abstractNumId w:val="16"/>
  </w:num>
  <w:num w:numId="30">
    <w:abstractNumId w:val="13"/>
  </w:num>
  <w:num w:numId="31">
    <w:abstractNumId w:val="37"/>
  </w:num>
  <w:num w:numId="32">
    <w:abstractNumId w:val="1"/>
  </w:num>
  <w:num w:numId="33">
    <w:abstractNumId w:val="33"/>
    <w:lvlOverride w:ilvl="0">
      <w:startOverride w:val="1"/>
    </w:lvlOverride>
  </w:num>
  <w:num w:numId="34">
    <w:abstractNumId w:val="33"/>
  </w:num>
  <w:num w:numId="35">
    <w:abstractNumId w:val="33"/>
  </w:num>
  <w:num w:numId="36">
    <w:abstractNumId w:val="33"/>
  </w:num>
  <w:num w:numId="37">
    <w:abstractNumId w:val="33"/>
    <w:lvlOverride w:ilvl="0">
      <w:startOverride w:val="1"/>
    </w:lvlOverride>
  </w:num>
  <w:num w:numId="38">
    <w:abstractNumId w:val="24"/>
  </w:num>
  <w:num w:numId="39">
    <w:abstractNumId w:val="33"/>
    <w:lvlOverride w:ilvl="0">
      <w:startOverride w:val="1"/>
    </w:lvlOverride>
  </w:num>
  <w:num w:numId="40">
    <w:abstractNumId w:val="33"/>
    <w:lvlOverride w:ilvl="0">
      <w:startOverride w:val="1"/>
    </w:lvlOverride>
  </w:num>
  <w:num w:numId="41">
    <w:abstractNumId w:val="32"/>
  </w:num>
  <w:num w:numId="42">
    <w:abstractNumId w:val="29"/>
  </w:num>
  <w:num w:numId="43">
    <w:abstractNumId w:val="3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num>
  <w:num w:numId="46">
    <w:abstractNumId w:val="3"/>
  </w:num>
  <w:num w:numId="47">
    <w:abstractNumId w:val="39"/>
  </w:num>
  <w:num w:numId="48">
    <w:abstractNumId w:val="2"/>
  </w:num>
  <w:num w:numId="49">
    <w:abstractNumId w:val="18"/>
  </w:num>
  <w:num w:numId="50">
    <w:abstractNumId w:val="7"/>
  </w:num>
  <w:num w:numId="51">
    <w:abstractNumId w:val="33"/>
    <w:lvlOverride w:ilvl="0">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30"/>
  </w:num>
  <w:num w:numId="55">
    <w:abstractNumId w:val="4"/>
  </w:num>
  <w:num w:numId="56">
    <w:abstractNumId w:val="21"/>
  </w:num>
  <w:num w:numId="57">
    <w:abstractNumId w:val="5"/>
  </w:num>
  <w:num w:numId="58">
    <w:abstractNumId w:val="14"/>
  </w:num>
  <w:num w:numId="59">
    <w:abstractNumId w:val="10"/>
  </w:num>
  <w:num w:numId="60">
    <w:abstractNumId w:val="33"/>
  </w:num>
  <w:num w:numId="61">
    <w:abstractNumId w:val="33"/>
  </w:num>
  <w:num w:numId="62">
    <w:abstractNumId w:val="33"/>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3B"/>
    <w:rsid w:val="00000793"/>
    <w:rsid w:val="00000A54"/>
    <w:rsid w:val="00002A52"/>
    <w:rsid w:val="00003048"/>
    <w:rsid w:val="00003CF3"/>
    <w:rsid w:val="000043DC"/>
    <w:rsid w:val="0000497D"/>
    <w:rsid w:val="000051FC"/>
    <w:rsid w:val="000064AA"/>
    <w:rsid w:val="000101F5"/>
    <w:rsid w:val="00010643"/>
    <w:rsid w:val="000112FF"/>
    <w:rsid w:val="00011988"/>
    <w:rsid w:val="00012DA0"/>
    <w:rsid w:val="000169E9"/>
    <w:rsid w:val="00017773"/>
    <w:rsid w:val="000209BF"/>
    <w:rsid w:val="00021FA0"/>
    <w:rsid w:val="000224F9"/>
    <w:rsid w:val="00023ABD"/>
    <w:rsid w:val="00024E82"/>
    <w:rsid w:val="000257E2"/>
    <w:rsid w:val="00025D67"/>
    <w:rsid w:val="00026D21"/>
    <w:rsid w:val="00035A04"/>
    <w:rsid w:val="00035C65"/>
    <w:rsid w:val="00036039"/>
    <w:rsid w:val="00037326"/>
    <w:rsid w:val="00037F90"/>
    <w:rsid w:val="000404EF"/>
    <w:rsid w:val="00041771"/>
    <w:rsid w:val="00041B5B"/>
    <w:rsid w:val="00041DBF"/>
    <w:rsid w:val="00042D18"/>
    <w:rsid w:val="00045132"/>
    <w:rsid w:val="0004526B"/>
    <w:rsid w:val="000519B4"/>
    <w:rsid w:val="00054F90"/>
    <w:rsid w:val="00056387"/>
    <w:rsid w:val="0005681D"/>
    <w:rsid w:val="00057377"/>
    <w:rsid w:val="00062228"/>
    <w:rsid w:val="00064969"/>
    <w:rsid w:val="0006559E"/>
    <w:rsid w:val="00070A69"/>
    <w:rsid w:val="000725E4"/>
    <w:rsid w:val="00074440"/>
    <w:rsid w:val="000745DD"/>
    <w:rsid w:val="000769CE"/>
    <w:rsid w:val="000824E1"/>
    <w:rsid w:val="00083054"/>
    <w:rsid w:val="00084353"/>
    <w:rsid w:val="00084F60"/>
    <w:rsid w:val="00085746"/>
    <w:rsid w:val="00085C4E"/>
    <w:rsid w:val="000875BF"/>
    <w:rsid w:val="000917BD"/>
    <w:rsid w:val="000929E7"/>
    <w:rsid w:val="00092C22"/>
    <w:rsid w:val="00093086"/>
    <w:rsid w:val="00095D34"/>
    <w:rsid w:val="00096D8C"/>
    <w:rsid w:val="0009728E"/>
    <w:rsid w:val="00097392"/>
    <w:rsid w:val="000A0AD1"/>
    <w:rsid w:val="000A2DC7"/>
    <w:rsid w:val="000A50B8"/>
    <w:rsid w:val="000A7E57"/>
    <w:rsid w:val="000B0F96"/>
    <w:rsid w:val="000B31B3"/>
    <w:rsid w:val="000B43D6"/>
    <w:rsid w:val="000B4C47"/>
    <w:rsid w:val="000B7A9B"/>
    <w:rsid w:val="000B7E2B"/>
    <w:rsid w:val="000C0B65"/>
    <w:rsid w:val="000C201E"/>
    <w:rsid w:val="000C307A"/>
    <w:rsid w:val="000C3A7B"/>
    <w:rsid w:val="000C647C"/>
    <w:rsid w:val="000C6DCE"/>
    <w:rsid w:val="000C7B82"/>
    <w:rsid w:val="000D178D"/>
    <w:rsid w:val="000D1811"/>
    <w:rsid w:val="000D1A1A"/>
    <w:rsid w:val="000D3DD1"/>
    <w:rsid w:val="000D44F0"/>
    <w:rsid w:val="000D4886"/>
    <w:rsid w:val="000D7B12"/>
    <w:rsid w:val="000E04CE"/>
    <w:rsid w:val="000E05FE"/>
    <w:rsid w:val="000E371E"/>
    <w:rsid w:val="000E3D42"/>
    <w:rsid w:val="000F0016"/>
    <w:rsid w:val="000F08D1"/>
    <w:rsid w:val="000F1E4D"/>
    <w:rsid w:val="000F39ED"/>
    <w:rsid w:val="000F3AC1"/>
    <w:rsid w:val="000F552C"/>
    <w:rsid w:val="000F6D8F"/>
    <w:rsid w:val="000F7CC3"/>
    <w:rsid w:val="00101A05"/>
    <w:rsid w:val="00102089"/>
    <w:rsid w:val="0010379F"/>
    <w:rsid w:val="00104A8B"/>
    <w:rsid w:val="001113FA"/>
    <w:rsid w:val="00112B35"/>
    <w:rsid w:val="001131E3"/>
    <w:rsid w:val="00115A8E"/>
    <w:rsid w:val="00116428"/>
    <w:rsid w:val="00116794"/>
    <w:rsid w:val="00116A27"/>
    <w:rsid w:val="001172EE"/>
    <w:rsid w:val="00117CA5"/>
    <w:rsid w:val="00122BD5"/>
    <w:rsid w:val="001267BB"/>
    <w:rsid w:val="0012681E"/>
    <w:rsid w:val="00126B41"/>
    <w:rsid w:val="00126C80"/>
    <w:rsid w:val="00130CC4"/>
    <w:rsid w:val="00133F79"/>
    <w:rsid w:val="00135906"/>
    <w:rsid w:val="00135FAF"/>
    <w:rsid w:val="00140CD4"/>
    <w:rsid w:val="0014168B"/>
    <w:rsid w:val="001503E4"/>
    <w:rsid w:val="00150B16"/>
    <w:rsid w:val="00150D2C"/>
    <w:rsid w:val="001516B9"/>
    <w:rsid w:val="001519B0"/>
    <w:rsid w:val="001528C4"/>
    <w:rsid w:val="0015427A"/>
    <w:rsid w:val="00154C3B"/>
    <w:rsid w:val="00156223"/>
    <w:rsid w:val="00162A36"/>
    <w:rsid w:val="00164100"/>
    <w:rsid w:val="001658C3"/>
    <w:rsid w:val="001663C1"/>
    <w:rsid w:val="00171D0C"/>
    <w:rsid w:val="00171DB9"/>
    <w:rsid w:val="00173ACE"/>
    <w:rsid w:val="001767AB"/>
    <w:rsid w:val="00181EEF"/>
    <w:rsid w:val="00182B74"/>
    <w:rsid w:val="001858FF"/>
    <w:rsid w:val="00187C30"/>
    <w:rsid w:val="00191029"/>
    <w:rsid w:val="00191203"/>
    <w:rsid w:val="00191FE0"/>
    <w:rsid w:val="00194237"/>
    <w:rsid w:val="00194A66"/>
    <w:rsid w:val="00197DB7"/>
    <w:rsid w:val="001A2EB8"/>
    <w:rsid w:val="001A6059"/>
    <w:rsid w:val="001A6668"/>
    <w:rsid w:val="001B012D"/>
    <w:rsid w:val="001B25D7"/>
    <w:rsid w:val="001B2DC9"/>
    <w:rsid w:val="001B3993"/>
    <w:rsid w:val="001B4D03"/>
    <w:rsid w:val="001B7A28"/>
    <w:rsid w:val="001C0771"/>
    <w:rsid w:val="001C1D10"/>
    <w:rsid w:val="001C2261"/>
    <w:rsid w:val="001C547D"/>
    <w:rsid w:val="001C5999"/>
    <w:rsid w:val="001C6C1C"/>
    <w:rsid w:val="001C6F55"/>
    <w:rsid w:val="001C7EB9"/>
    <w:rsid w:val="001D0820"/>
    <w:rsid w:val="001D38D6"/>
    <w:rsid w:val="001D3912"/>
    <w:rsid w:val="001D63AE"/>
    <w:rsid w:val="001D6BCF"/>
    <w:rsid w:val="001E01CA"/>
    <w:rsid w:val="001E06C0"/>
    <w:rsid w:val="001E46D8"/>
    <w:rsid w:val="001E7144"/>
    <w:rsid w:val="001E7FF5"/>
    <w:rsid w:val="001F1D08"/>
    <w:rsid w:val="001F4ABF"/>
    <w:rsid w:val="001F5BDB"/>
    <w:rsid w:val="00200A65"/>
    <w:rsid w:val="00200C34"/>
    <w:rsid w:val="00201353"/>
    <w:rsid w:val="00202037"/>
    <w:rsid w:val="00202F1C"/>
    <w:rsid w:val="002043B9"/>
    <w:rsid w:val="002049E4"/>
    <w:rsid w:val="00207C50"/>
    <w:rsid w:val="00207EDF"/>
    <w:rsid w:val="0021416B"/>
    <w:rsid w:val="0021478B"/>
    <w:rsid w:val="00216B2A"/>
    <w:rsid w:val="00217313"/>
    <w:rsid w:val="00217E8D"/>
    <w:rsid w:val="00220446"/>
    <w:rsid w:val="0022065F"/>
    <w:rsid w:val="00221193"/>
    <w:rsid w:val="0022143D"/>
    <w:rsid w:val="0022292F"/>
    <w:rsid w:val="00224525"/>
    <w:rsid w:val="0022600A"/>
    <w:rsid w:val="002378F8"/>
    <w:rsid w:val="00237B5D"/>
    <w:rsid w:val="00244C3E"/>
    <w:rsid w:val="0024507F"/>
    <w:rsid w:val="002452AE"/>
    <w:rsid w:val="002452FC"/>
    <w:rsid w:val="00245731"/>
    <w:rsid w:val="00245D2C"/>
    <w:rsid w:val="00245E3F"/>
    <w:rsid w:val="002505C3"/>
    <w:rsid w:val="00252A94"/>
    <w:rsid w:val="00253520"/>
    <w:rsid w:val="00261BF8"/>
    <w:rsid w:val="002624BA"/>
    <w:rsid w:val="00262C4D"/>
    <w:rsid w:val="00262E53"/>
    <w:rsid w:val="002646BD"/>
    <w:rsid w:val="00264ECD"/>
    <w:rsid w:val="00264EE4"/>
    <w:rsid w:val="00264F8A"/>
    <w:rsid w:val="00270552"/>
    <w:rsid w:val="00270C0B"/>
    <w:rsid w:val="0027109E"/>
    <w:rsid w:val="00272E25"/>
    <w:rsid w:val="00273480"/>
    <w:rsid w:val="00273591"/>
    <w:rsid w:val="0027365D"/>
    <w:rsid w:val="00274040"/>
    <w:rsid w:val="002750A2"/>
    <w:rsid w:val="00275818"/>
    <w:rsid w:val="00275CF5"/>
    <w:rsid w:val="00276975"/>
    <w:rsid w:val="0027747E"/>
    <w:rsid w:val="00281A1D"/>
    <w:rsid w:val="0028301F"/>
    <w:rsid w:val="00283A60"/>
    <w:rsid w:val="00284BAB"/>
    <w:rsid w:val="00285017"/>
    <w:rsid w:val="002876FB"/>
    <w:rsid w:val="0029100D"/>
    <w:rsid w:val="00292645"/>
    <w:rsid w:val="002941AF"/>
    <w:rsid w:val="00295DF3"/>
    <w:rsid w:val="002A061C"/>
    <w:rsid w:val="002A2D2E"/>
    <w:rsid w:val="002A36F4"/>
    <w:rsid w:val="002A4E87"/>
    <w:rsid w:val="002B0F37"/>
    <w:rsid w:val="002B1100"/>
    <w:rsid w:val="002B198E"/>
    <w:rsid w:val="002B1B75"/>
    <w:rsid w:val="002B1E0A"/>
    <w:rsid w:val="002B3D5B"/>
    <w:rsid w:val="002B45C9"/>
    <w:rsid w:val="002B5AE2"/>
    <w:rsid w:val="002C00E8"/>
    <w:rsid w:val="002C07BF"/>
    <w:rsid w:val="002C0E61"/>
    <w:rsid w:val="002C13A9"/>
    <w:rsid w:val="002C3148"/>
    <w:rsid w:val="002C33C0"/>
    <w:rsid w:val="002C4391"/>
    <w:rsid w:val="002C45D4"/>
    <w:rsid w:val="002C4B92"/>
    <w:rsid w:val="002C4D50"/>
    <w:rsid w:val="002C53B8"/>
    <w:rsid w:val="002D13B1"/>
    <w:rsid w:val="002D53F2"/>
    <w:rsid w:val="002D67F3"/>
    <w:rsid w:val="002D7529"/>
    <w:rsid w:val="002D7C5F"/>
    <w:rsid w:val="002E33E9"/>
    <w:rsid w:val="002E55C9"/>
    <w:rsid w:val="002F23BD"/>
    <w:rsid w:val="002F2796"/>
    <w:rsid w:val="002F3A25"/>
    <w:rsid w:val="002F406C"/>
    <w:rsid w:val="002F4D30"/>
    <w:rsid w:val="002F6DDC"/>
    <w:rsid w:val="002F730C"/>
    <w:rsid w:val="002F7E47"/>
    <w:rsid w:val="00301151"/>
    <w:rsid w:val="00306C7D"/>
    <w:rsid w:val="00306E49"/>
    <w:rsid w:val="003107C7"/>
    <w:rsid w:val="00310F4D"/>
    <w:rsid w:val="00312135"/>
    <w:rsid w:val="00312699"/>
    <w:rsid w:val="00313897"/>
    <w:rsid w:val="003145C6"/>
    <w:rsid w:val="0031479B"/>
    <w:rsid w:val="00314ABA"/>
    <w:rsid w:val="00314AD7"/>
    <w:rsid w:val="00314B3B"/>
    <w:rsid w:val="00315829"/>
    <w:rsid w:val="00317791"/>
    <w:rsid w:val="0031783C"/>
    <w:rsid w:val="00317DE3"/>
    <w:rsid w:val="00320C0D"/>
    <w:rsid w:val="0032401D"/>
    <w:rsid w:val="00324872"/>
    <w:rsid w:val="0032649B"/>
    <w:rsid w:val="00327A9F"/>
    <w:rsid w:val="00330665"/>
    <w:rsid w:val="003319B0"/>
    <w:rsid w:val="00331B01"/>
    <w:rsid w:val="00332CC3"/>
    <w:rsid w:val="00332DC2"/>
    <w:rsid w:val="00333C4F"/>
    <w:rsid w:val="00334DE6"/>
    <w:rsid w:val="003376A7"/>
    <w:rsid w:val="003412FF"/>
    <w:rsid w:val="00342D3A"/>
    <w:rsid w:val="003434DF"/>
    <w:rsid w:val="00343749"/>
    <w:rsid w:val="003445B9"/>
    <w:rsid w:val="003522EB"/>
    <w:rsid w:val="00352D6B"/>
    <w:rsid w:val="00352EC9"/>
    <w:rsid w:val="0035437F"/>
    <w:rsid w:val="003548EF"/>
    <w:rsid w:val="00354938"/>
    <w:rsid w:val="00354C5F"/>
    <w:rsid w:val="0035550B"/>
    <w:rsid w:val="00355B34"/>
    <w:rsid w:val="00361439"/>
    <w:rsid w:val="003617FB"/>
    <w:rsid w:val="003642ED"/>
    <w:rsid w:val="00364B4B"/>
    <w:rsid w:val="00365712"/>
    <w:rsid w:val="003660ED"/>
    <w:rsid w:val="00370262"/>
    <w:rsid w:val="00371341"/>
    <w:rsid w:val="00371AE4"/>
    <w:rsid w:val="0037445A"/>
    <w:rsid w:val="00374673"/>
    <w:rsid w:val="003755F8"/>
    <w:rsid w:val="00375873"/>
    <w:rsid w:val="00375E5D"/>
    <w:rsid w:val="00377A5B"/>
    <w:rsid w:val="00380648"/>
    <w:rsid w:val="00380FE9"/>
    <w:rsid w:val="00384585"/>
    <w:rsid w:val="00385B55"/>
    <w:rsid w:val="00385B9B"/>
    <w:rsid w:val="00391637"/>
    <w:rsid w:val="003919CE"/>
    <w:rsid w:val="00391A2B"/>
    <w:rsid w:val="00391BB5"/>
    <w:rsid w:val="00392942"/>
    <w:rsid w:val="00395760"/>
    <w:rsid w:val="00396625"/>
    <w:rsid w:val="00397901"/>
    <w:rsid w:val="00397945"/>
    <w:rsid w:val="003A0F60"/>
    <w:rsid w:val="003A2212"/>
    <w:rsid w:val="003A2FE7"/>
    <w:rsid w:val="003A3CEC"/>
    <w:rsid w:val="003A4799"/>
    <w:rsid w:val="003A63DD"/>
    <w:rsid w:val="003A6B5D"/>
    <w:rsid w:val="003A774E"/>
    <w:rsid w:val="003A7A83"/>
    <w:rsid w:val="003B0550"/>
    <w:rsid w:val="003B192B"/>
    <w:rsid w:val="003B1F61"/>
    <w:rsid w:val="003B3B2D"/>
    <w:rsid w:val="003B6086"/>
    <w:rsid w:val="003B694F"/>
    <w:rsid w:val="003B7F4F"/>
    <w:rsid w:val="003C376A"/>
    <w:rsid w:val="003C4899"/>
    <w:rsid w:val="003C4F63"/>
    <w:rsid w:val="003C58C4"/>
    <w:rsid w:val="003C69EE"/>
    <w:rsid w:val="003C6EFD"/>
    <w:rsid w:val="003D1E49"/>
    <w:rsid w:val="003D1F73"/>
    <w:rsid w:val="003D2F41"/>
    <w:rsid w:val="003D4746"/>
    <w:rsid w:val="003D479B"/>
    <w:rsid w:val="003D4A5F"/>
    <w:rsid w:val="003D52A1"/>
    <w:rsid w:val="003D6D7F"/>
    <w:rsid w:val="003D79BB"/>
    <w:rsid w:val="003D7AEB"/>
    <w:rsid w:val="003E285F"/>
    <w:rsid w:val="003E3009"/>
    <w:rsid w:val="003E36D0"/>
    <w:rsid w:val="003E44D8"/>
    <w:rsid w:val="003E7E1F"/>
    <w:rsid w:val="003F171C"/>
    <w:rsid w:val="003F28F8"/>
    <w:rsid w:val="003F469E"/>
    <w:rsid w:val="003F557E"/>
    <w:rsid w:val="003F7FCD"/>
    <w:rsid w:val="004009C8"/>
    <w:rsid w:val="00401C5D"/>
    <w:rsid w:val="00402344"/>
    <w:rsid w:val="004113B0"/>
    <w:rsid w:val="00411F73"/>
    <w:rsid w:val="004129CA"/>
    <w:rsid w:val="00412FC5"/>
    <w:rsid w:val="004147A5"/>
    <w:rsid w:val="00415C56"/>
    <w:rsid w:val="00416322"/>
    <w:rsid w:val="004205B0"/>
    <w:rsid w:val="004218A6"/>
    <w:rsid w:val="00422276"/>
    <w:rsid w:val="00422C37"/>
    <w:rsid w:val="00423C36"/>
    <w:rsid w:val="004242F1"/>
    <w:rsid w:val="00425834"/>
    <w:rsid w:val="00426067"/>
    <w:rsid w:val="00427563"/>
    <w:rsid w:val="00427D4C"/>
    <w:rsid w:val="0043309C"/>
    <w:rsid w:val="0043417A"/>
    <w:rsid w:val="004356C8"/>
    <w:rsid w:val="004415D6"/>
    <w:rsid w:val="00441AA1"/>
    <w:rsid w:val="0044227B"/>
    <w:rsid w:val="00442A05"/>
    <w:rsid w:val="00443395"/>
    <w:rsid w:val="004439DD"/>
    <w:rsid w:val="0044440F"/>
    <w:rsid w:val="00445A00"/>
    <w:rsid w:val="00445EA5"/>
    <w:rsid w:val="00446A39"/>
    <w:rsid w:val="00447861"/>
    <w:rsid w:val="00450D8E"/>
    <w:rsid w:val="0045135C"/>
    <w:rsid w:val="00451B0F"/>
    <w:rsid w:val="00452597"/>
    <w:rsid w:val="00452EF8"/>
    <w:rsid w:val="0045372E"/>
    <w:rsid w:val="004551F6"/>
    <w:rsid w:val="004555A0"/>
    <w:rsid w:val="00457BF5"/>
    <w:rsid w:val="00457EE7"/>
    <w:rsid w:val="0047010E"/>
    <w:rsid w:val="00472548"/>
    <w:rsid w:val="00472AA1"/>
    <w:rsid w:val="0047409A"/>
    <w:rsid w:val="0047560E"/>
    <w:rsid w:val="004802E4"/>
    <w:rsid w:val="00485660"/>
    <w:rsid w:val="00486796"/>
    <w:rsid w:val="00486ED6"/>
    <w:rsid w:val="0049027D"/>
    <w:rsid w:val="00492B1F"/>
    <w:rsid w:val="004A0D28"/>
    <w:rsid w:val="004A1BA8"/>
    <w:rsid w:val="004A2F79"/>
    <w:rsid w:val="004A3ED5"/>
    <w:rsid w:val="004A4709"/>
    <w:rsid w:val="004B0101"/>
    <w:rsid w:val="004B2CF5"/>
    <w:rsid w:val="004B3230"/>
    <w:rsid w:val="004B4F19"/>
    <w:rsid w:val="004B5170"/>
    <w:rsid w:val="004B65BA"/>
    <w:rsid w:val="004B7B2A"/>
    <w:rsid w:val="004C09AF"/>
    <w:rsid w:val="004C1067"/>
    <w:rsid w:val="004C177C"/>
    <w:rsid w:val="004C1977"/>
    <w:rsid w:val="004C1E9E"/>
    <w:rsid w:val="004C256C"/>
    <w:rsid w:val="004C2C8B"/>
    <w:rsid w:val="004C2EE3"/>
    <w:rsid w:val="004C2FF4"/>
    <w:rsid w:val="004C35AE"/>
    <w:rsid w:val="004C5461"/>
    <w:rsid w:val="004C563B"/>
    <w:rsid w:val="004C606F"/>
    <w:rsid w:val="004C751D"/>
    <w:rsid w:val="004D0826"/>
    <w:rsid w:val="004D14C2"/>
    <w:rsid w:val="004D1DD1"/>
    <w:rsid w:val="004D62B2"/>
    <w:rsid w:val="004E3002"/>
    <w:rsid w:val="004E4A22"/>
    <w:rsid w:val="004E4B32"/>
    <w:rsid w:val="004E609F"/>
    <w:rsid w:val="004E696E"/>
    <w:rsid w:val="004F013E"/>
    <w:rsid w:val="004F0B4E"/>
    <w:rsid w:val="004F1C30"/>
    <w:rsid w:val="004F2D1A"/>
    <w:rsid w:val="004F6324"/>
    <w:rsid w:val="004F6B6E"/>
    <w:rsid w:val="00501359"/>
    <w:rsid w:val="005038B2"/>
    <w:rsid w:val="005043C7"/>
    <w:rsid w:val="005069A4"/>
    <w:rsid w:val="0050730E"/>
    <w:rsid w:val="00511390"/>
    <w:rsid w:val="005117EF"/>
    <w:rsid w:val="00511968"/>
    <w:rsid w:val="0051530A"/>
    <w:rsid w:val="00516EDB"/>
    <w:rsid w:val="00517604"/>
    <w:rsid w:val="00517950"/>
    <w:rsid w:val="005200E2"/>
    <w:rsid w:val="00525560"/>
    <w:rsid w:val="00525F09"/>
    <w:rsid w:val="00527A8E"/>
    <w:rsid w:val="00527ADC"/>
    <w:rsid w:val="00527E6F"/>
    <w:rsid w:val="005302A8"/>
    <w:rsid w:val="00530305"/>
    <w:rsid w:val="00530483"/>
    <w:rsid w:val="005321B3"/>
    <w:rsid w:val="00532366"/>
    <w:rsid w:val="00533256"/>
    <w:rsid w:val="005345D0"/>
    <w:rsid w:val="005359E7"/>
    <w:rsid w:val="00541044"/>
    <w:rsid w:val="0054121B"/>
    <w:rsid w:val="0054127F"/>
    <w:rsid w:val="00542328"/>
    <w:rsid w:val="00542D1D"/>
    <w:rsid w:val="00546E33"/>
    <w:rsid w:val="00552D1F"/>
    <w:rsid w:val="00554471"/>
    <w:rsid w:val="0055602F"/>
    <w:rsid w:val="0055614C"/>
    <w:rsid w:val="00556183"/>
    <w:rsid w:val="0055754D"/>
    <w:rsid w:val="00561133"/>
    <w:rsid w:val="0056123D"/>
    <w:rsid w:val="005618E8"/>
    <w:rsid w:val="00563FA5"/>
    <w:rsid w:val="0056681D"/>
    <w:rsid w:val="00566FD8"/>
    <w:rsid w:val="00572F69"/>
    <w:rsid w:val="005745B7"/>
    <w:rsid w:val="0057549D"/>
    <w:rsid w:val="0057602E"/>
    <w:rsid w:val="00576897"/>
    <w:rsid w:val="005769B8"/>
    <w:rsid w:val="005800F4"/>
    <w:rsid w:val="005808DA"/>
    <w:rsid w:val="00581A42"/>
    <w:rsid w:val="00583077"/>
    <w:rsid w:val="005830AC"/>
    <w:rsid w:val="00584CE1"/>
    <w:rsid w:val="00585AEE"/>
    <w:rsid w:val="00586139"/>
    <w:rsid w:val="00591826"/>
    <w:rsid w:val="0059186D"/>
    <w:rsid w:val="005925F4"/>
    <w:rsid w:val="00592CA2"/>
    <w:rsid w:val="0059386C"/>
    <w:rsid w:val="00594956"/>
    <w:rsid w:val="005950AC"/>
    <w:rsid w:val="0059592A"/>
    <w:rsid w:val="005A0215"/>
    <w:rsid w:val="005A140F"/>
    <w:rsid w:val="005A1599"/>
    <w:rsid w:val="005A2ADA"/>
    <w:rsid w:val="005A5A1C"/>
    <w:rsid w:val="005A6884"/>
    <w:rsid w:val="005B0099"/>
    <w:rsid w:val="005B0595"/>
    <w:rsid w:val="005B0941"/>
    <w:rsid w:val="005B1AFC"/>
    <w:rsid w:val="005B363F"/>
    <w:rsid w:val="005B4518"/>
    <w:rsid w:val="005B52FF"/>
    <w:rsid w:val="005B5605"/>
    <w:rsid w:val="005B6335"/>
    <w:rsid w:val="005B7EA9"/>
    <w:rsid w:val="005C1247"/>
    <w:rsid w:val="005C26F3"/>
    <w:rsid w:val="005C380A"/>
    <w:rsid w:val="005C4360"/>
    <w:rsid w:val="005C5039"/>
    <w:rsid w:val="005C6532"/>
    <w:rsid w:val="005C6E80"/>
    <w:rsid w:val="005D23B6"/>
    <w:rsid w:val="005D23D6"/>
    <w:rsid w:val="005D324E"/>
    <w:rsid w:val="005D345A"/>
    <w:rsid w:val="005E14C2"/>
    <w:rsid w:val="005E221D"/>
    <w:rsid w:val="005E2682"/>
    <w:rsid w:val="005E365B"/>
    <w:rsid w:val="005E3BBD"/>
    <w:rsid w:val="005E3C0E"/>
    <w:rsid w:val="005E5298"/>
    <w:rsid w:val="005E6643"/>
    <w:rsid w:val="005F01C7"/>
    <w:rsid w:val="005F2206"/>
    <w:rsid w:val="005F5B02"/>
    <w:rsid w:val="005F68B6"/>
    <w:rsid w:val="00601940"/>
    <w:rsid w:val="00603005"/>
    <w:rsid w:val="006042FD"/>
    <w:rsid w:val="00604EDF"/>
    <w:rsid w:val="00607BA5"/>
    <w:rsid w:val="00610651"/>
    <w:rsid w:val="0061180A"/>
    <w:rsid w:val="00612B4B"/>
    <w:rsid w:val="00613A1C"/>
    <w:rsid w:val="00614F40"/>
    <w:rsid w:val="006164BE"/>
    <w:rsid w:val="00617F40"/>
    <w:rsid w:val="0062222C"/>
    <w:rsid w:val="00622D02"/>
    <w:rsid w:val="00622DAF"/>
    <w:rsid w:val="00624C87"/>
    <w:rsid w:val="0062647C"/>
    <w:rsid w:val="00626A69"/>
    <w:rsid w:val="00626EB6"/>
    <w:rsid w:val="006271B5"/>
    <w:rsid w:val="00627976"/>
    <w:rsid w:val="006348E1"/>
    <w:rsid w:val="00635FD6"/>
    <w:rsid w:val="006367ED"/>
    <w:rsid w:val="006421AB"/>
    <w:rsid w:val="0064482A"/>
    <w:rsid w:val="00646086"/>
    <w:rsid w:val="00647034"/>
    <w:rsid w:val="00647405"/>
    <w:rsid w:val="00647DD4"/>
    <w:rsid w:val="00650F1A"/>
    <w:rsid w:val="00651173"/>
    <w:rsid w:val="006551FA"/>
    <w:rsid w:val="00655D03"/>
    <w:rsid w:val="00662523"/>
    <w:rsid w:val="006637DE"/>
    <w:rsid w:val="00664EFF"/>
    <w:rsid w:val="00670E76"/>
    <w:rsid w:val="006712EA"/>
    <w:rsid w:val="00671639"/>
    <w:rsid w:val="00671BCC"/>
    <w:rsid w:val="00672E3E"/>
    <w:rsid w:val="00676826"/>
    <w:rsid w:val="00676E1A"/>
    <w:rsid w:val="00677FA1"/>
    <w:rsid w:val="006806C0"/>
    <w:rsid w:val="00683388"/>
    <w:rsid w:val="00683D36"/>
    <w:rsid w:val="00683F84"/>
    <w:rsid w:val="00686205"/>
    <w:rsid w:val="00686C58"/>
    <w:rsid w:val="0069079B"/>
    <w:rsid w:val="0069247F"/>
    <w:rsid w:val="006930EE"/>
    <w:rsid w:val="006933DA"/>
    <w:rsid w:val="00694FD6"/>
    <w:rsid w:val="00696823"/>
    <w:rsid w:val="006977EB"/>
    <w:rsid w:val="00697DCE"/>
    <w:rsid w:val="00697EA6"/>
    <w:rsid w:val="006A09B7"/>
    <w:rsid w:val="006A0CC4"/>
    <w:rsid w:val="006A2BF8"/>
    <w:rsid w:val="006A6A81"/>
    <w:rsid w:val="006A7DCA"/>
    <w:rsid w:val="006B0277"/>
    <w:rsid w:val="006B2BFE"/>
    <w:rsid w:val="006B3134"/>
    <w:rsid w:val="006B3AFC"/>
    <w:rsid w:val="006B7B88"/>
    <w:rsid w:val="006C1F94"/>
    <w:rsid w:val="006C33E5"/>
    <w:rsid w:val="006C4228"/>
    <w:rsid w:val="006C6E66"/>
    <w:rsid w:val="006C6F7E"/>
    <w:rsid w:val="006D1571"/>
    <w:rsid w:val="006D2912"/>
    <w:rsid w:val="006D470A"/>
    <w:rsid w:val="006D4F3E"/>
    <w:rsid w:val="006D5C5B"/>
    <w:rsid w:val="006D76F0"/>
    <w:rsid w:val="006E54DA"/>
    <w:rsid w:val="006E5B64"/>
    <w:rsid w:val="006E5D15"/>
    <w:rsid w:val="006E70E0"/>
    <w:rsid w:val="006F1142"/>
    <w:rsid w:val="006F53DE"/>
    <w:rsid w:val="006F657C"/>
    <w:rsid w:val="006F7393"/>
    <w:rsid w:val="006F742F"/>
    <w:rsid w:val="00700BB2"/>
    <w:rsid w:val="007010F2"/>
    <w:rsid w:val="0070224F"/>
    <w:rsid w:val="007028A6"/>
    <w:rsid w:val="00702C76"/>
    <w:rsid w:val="00703A5F"/>
    <w:rsid w:val="00704367"/>
    <w:rsid w:val="00705264"/>
    <w:rsid w:val="007056E8"/>
    <w:rsid w:val="00706420"/>
    <w:rsid w:val="0070704D"/>
    <w:rsid w:val="007115F7"/>
    <w:rsid w:val="00711921"/>
    <w:rsid w:val="00712320"/>
    <w:rsid w:val="00712FF7"/>
    <w:rsid w:val="00713929"/>
    <w:rsid w:val="00713C0A"/>
    <w:rsid w:val="00714182"/>
    <w:rsid w:val="00715344"/>
    <w:rsid w:val="00716166"/>
    <w:rsid w:val="0071639C"/>
    <w:rsid w:val="00716A06"/>
    <w:rsid w:val="00716A9B"/>
    <w:rsid w:val="00721269"/>
    <w:rsid w:val="00722F7C"/>
    <w:rsid w:val="00724887"/>
    <w:rsid w:val="0072533E"/>
    <w:rsid w:val="00725A6D"/>
    <w:rsid w:val="00726C11"/>
    <w:rsid w:val="00726E6B"/>
    <w:rsid w:val="00727271"/>
    <w:rsid w:val="00730A79"/>
    <w:rsid w:val="0073489D"/>
    <w:rsid w:val="0073597D"/>
    <w:rsid w:val="00735F3B"/>
    <w:rsid w:val="007364A0"/>
    <w:rsid w:val="00736A33"/>
    <w:rsid w:val="00740820"/>
    <w:rsid w:val="00741212"/>
    <w:rsid w:val="007414D9"/>
    <w:rsid w:val="00742A0D"/>
    <w:rsid w:val="00743E31"/>
    <w:rsid w:val="00747BCC"/>
    <w:rsid w:val="00747C43"/>
    <w:rsid w:val="00750AB0"/>
    <w:rsid w:val="00750B0E"/>
    <w:rsid w:val="00751263"/>
    <w:rsid w:val="00752582"/>
    <w:rsid w:val="0075305F"/>
    <w:rsid w:val="00753C19"/>
    <w:rsid w:val="00756383"/>
    <w:rsid w:val="007574B0"/>
    <w:rsid w:val="007576D3"/>
    <w:rsid w:val="00760830"/>
    <w:rsid w:val="00761589"/>
    <w:rsid w:val="007624F0"/>
    <w:rsid w:val="00762B8A"/>
    <w:rsid w:val="00765FC5"/>
    <w:rsid w:val="00766FDC"/>
    <w:rsid w:val="00770135"/>
    <w:rsid w:val="0077117A"/>
    <w:rsid w:val="00772336"/>
    <w:rsid w:val="0077238F"/>
    <w:rsid w:val="00772FE0"/>
    <w:rsid w:val="007735B7"/>
    <w:rsid w:val="00774DFC"/>
    <w:rsid w:val="00775E90"/>
    <w:rsid w:val="00776C0C"/>
    <w:rsid w:val="00777673"/>
    <w:rsid w:val="00780438"/>
    <w:rsid w:val="00782311"/>
    <w:rsid w:val="007833CE"/>
    <w:rsid w:val="00783C24"/>
    <w:rsid w:val="00784ADE"/>
    <w:rsid w:val="007851AD"/>
    <w:rsid w:val="00785213"/>
    <w:rsid w:val="00785689"/>
    <w:rsid w:val="00787120"/>
    <w:rsid w:val="007911D9"/>
    <w:rsid w:val="0079212C"/>
    <w:rsid w:val="0079754B"/>
    <w:rsid w:val="00797EFD"/>
    <w:rsid w:val="007A12E8"/>
    <w:rsid w:val="007A1E6D"/>
    <w:rsid w:val="007A5D47"/>
    <w:rsid w:val="007A750F"/>
    <w:rsid w:val="007A78B8"/>
    <w:rsid w:val="007B0D98"/>
    <w:rsid w:val="007B0EB2"/>
    <w:rsid w:val="007B3A32"/>
    <w:rsid w:val="007B5354"/>
    <w:rsid w:val="007C06EA"/>
    <w:rsid w:val="007C07CA"/>
    <w:rsid w:val="007C1038"/>
    <w:rsid w:val="007C1847"/>
    <w:rsid w:val="007C2CAF"/>
    <w:rsid w:val="007C37CB"/>
    <w:rsid w:val="007C3B48"/>
    <w:rsid w:val="007C429D"/>
    <w:rsid w:val="007C4DBF"/>
    <w:rsid w:val="007C5AAE"/>
    <w:rsid w:val="007D0CD0"/>
    <w:rsid w:val="007D2018"/>
    <w:rsid w:val="007D273F"/>
    <w:rsid w:val="007D3451"/>
    <w:rsid w:val="007D763E"/>
    <w:rsid w:val="007E037C"/>
    <w:rsid w:val="007E039A"/>
    <w:rsid w:val="007E0403"/>
    <w:rsid w:val="007E0896"/>
    <w:rsid w:val="007E0DB9"/>
    <w:rsid w:val="007E2146"/>
    <w:rsid w:val="007E2EF3"/>
    <w:rsid w:val="007E3697"/>
    <w:rsid w:val="007E56F9"/>
    <w:rsid w:val="007E68D2"/>
    <w:rsid w:val="007E6BAB"/>
    <w:rsid w:val="007E6DF8"/>
    <w:rsid w:val="007E71BA"/>
    <w:rsid w:val="007F2C12"/>
    <w:rsid w:val="007F50CE"/>
    <w:rsid w:val="007F5CE8"/>
    <w:rsid w:val="007F5ED5"/>
    <w:rsid w:val="00800329"/>
    <w:rsid w:val="00801503"/>
    <w:rsid w:val="00801E19"/>
    <w:rsid w:val="0080351A"/>
    <w:rsid w:val="0080619A"/>
    <w:rsid w:val="00810B6F"/>
    <w:rsid w:val="00815154"/>
    <w:rsid w:val="00815EB9"/>
    <w:rsid w:val="0082011A"/>
    <w:rsid w:val="00822826"/>
    <w:rsid w:val="00822CE0"/>
    <w:rsid w:val="00823FF1"/>
    <w:rsid w:val="0082557F"/>
    <w:rsid w:val="008263A7"/>
    <w:rsid w:val="0082743F"/>
    <w:rsid w:val="008274B2"/>
    <w:rsid w:val="00827B32"/>
    <w:rsid w:val="00827E72"/>
    <w:rsid w:val="008301F6"/>
    <w:rsid w:val="00831620"/>
    <w:rsid w:val="00835356"/>
    <w:rsid w:val="00835718"/>
    <w:rsid w:val="00835D0A"/>
    <w:rsid w:val="00837120"/>
    <w:rsid w:val="00841AB1"/>
    <w:rsid w:val="0084250F"/>
    <w:rsid w:val="00847567"/>
    <w:rsid w:val="00847811"/>
    <w:rsid w:val="00847F9C"/>
    <w:rsid w:val="0085068C"/>
    <w:rsid w:val="00851E12"/>
    <w:rsid w:val="008526BD"/>
    <w:rsid w:val="008531F9"/>
    <w:rsid w:val="00854080"/>
    <w:rsid w:val="008566B9"/>
    <w:rsid w:val="0085766A"/>
    <w:rsid w:val="008576FE"/>
    <w:rsid w:val="00861A3D"/>
    <w:rsid w:val="00862C0D"/>
    <w:rsid w:val="008643DA"/>
    <w:rsid w:val="008659CD"/>
    <w:rsid w:val="00870453"/>
    <w:rsid w:val="00870AAA"/>
    <w:rsid w:val="0087183A"/>
    <w:rsid w:val="00872414"/>
    <w:rsid w:val="008749EE"/>
    <w:rsid w:val="00875762"/>
    <w:rsid w:val="008769B8"/>
    <w:rsid w:val="00876E07"/>
    <w:rsid w:val="008775A9"/>
    <w:rsid w:val="00885D72"/>
    <w:rsid w:val="00886215"/>
    <w:rsid w:val="00886420"/>
    <w:rsid w:val="00886F11"/>
    <w:rsid w:val="008A2B8E"/>
    <w:rsid w:val="008A5683"/>
    <w:rsid w:val="008B297E"/>
    <w:rsid w:val="008B59F5"/>
    <w:rsid w:val="008B61F4"/>
    <w:rsid w:val="008B683A"/>
    <w:rsid w:val="008C20A6"/>
    <w:rsid w:val="008C26EE"/>
    <w:rsid w:val="008C35FE"/>
    <w:rsid w:val="008C48D2"/>
    <w:rsid w:val="008C53D5"/>
    <w:rsid w:val="008C5B1E"/>
    <w:rsid w:val="008C5B9A"/>
    <w:rsid w:val="008C68F1"/>
    <w:rsid w:val="008D0515"/>
    <w:rsid w:val="008D12AC"/>
    <w:rsid w:val="008D1CF7"/>
    <w:rsid w:val="008D310C"/>
    <w:rsid w:val="008D315B"/>
    <w:rsid w:val="008D3769"/>
    <w:rsid w:val="008D3D60"/>
    <w:rsid w:val="008D3DDE"/>
    <w:rsid w:val="008D3F7B"/>
    <w:rsid w:val="008D48C3"/>
    <w:rsid w:val="008D4DEF"/>
    <w:rsid w:val="008D51B0"/>
    <w:rsid w:val="008D5AF6"/>
    <w:rsid w:val="008D6543"/>
    <w:rsid w:val="008D6AE2"/>
    <w:rsid w:val="008D6BCD"/>
    <w:rsid w:val="008E086F"/>
    <w:rsid w:val="008E1454"/>
    <w:rsid w:val="008E2A1D"/>
    <w:rsid w:val="008E2BBD"/>
    <w:rsid w:val="008E3E1E"/>
    <w:rsid w:val="008E4C22"/>
    <w:rsid w:val="008E4D33"/>
    <w:rsid w:val="008F0E13"/>
    <w:rsid w:val="008F57F6"/>
    <w:rsid w:val="008F5922"/>
    <w:rsid w:val="008F735C"/>
    <w:rsid w:val="008F7407"/>
    <w:rsid w:val="0090075A"/>
    <w:rsid w:val="00903321"/>
    <w:rsid w:val="009036DC"/>
    <w:rsid w:val="0090380A"/>
    <w:rsid w:val="009041DA"/>
    <w:rsid w:val="00905BD4"/>
    <w:rsid w:val="0090672A"/>
    <w:rsid w:val="0091265F"/>
    <w:rsid w:val="009147D4"/>
    <w:rsid w:val="00914ABE"/>
    <w:rsid w:val="00917215"/>
    <w:rsid w:val="00920420"/>
    <w:rsid w:val="00921803"/>
    <w:rsid w:val="00923511"/>
    <w:rsid w:val="009248E0"/>
    <w:rsid w:val="00925AC7"/>
    <w:rsid w:val="00926503"/>
    <w:rsid w:val="00926A4C"/>
    <w:rsid w:val="00926DAC"/>
    <w:rsid w:val="0092708D"/>
    <w:rsid w:val="0092760E"/>
    <w:rsid w:val="009315CD"/>
    <w:rsid w:val="009317D1"/>
    <w:rsid w:val="009347CE"/>
    <w:rsid w:val="009354BA"/>
    <w:rsid w:val="00935F32"/>
    <w:rsid w:val="009400EC"/>
    <w:rsid w:val="00944422"/>
    <w:rsid w:val="009473A4"/>
    <w:rsid w:val="00950553"/>
    <w:rsid w:val="009505E3"/>
    <w:rsid w:val="00953855"/>
    <w:rsid w:val="00957639"/>
    <w:rsid w:val="00957709"/>
    <w:rsid w:val="009602D3"/>
    <w:rsid w:val="00962C70"/>
    <w:rsid w:val="00962CE4"/>
    <w:rsid w:val="00962FD7"/>
    <w:rsid w:val="00965579"/>
    <w:rsid w:val="00965FC7"/>
    <w:rsid w:val="00971A07"/>
    <w:rsid w:val="00972282"/>
    <w:rsid w:val="009726D8"/>
    <w:rsid w:val="009749B0"/>
    <w:rsid w:val="0097676C"/>
    <w:rsid w:val="009803BB"/>
    <w:rsid w:val="00981064"/>
    <w:rsid w:val="00982EF6"/>
    <w:rsid w:val="00983B1F"/>
    <w:rsid w:val="009860A7"/>
    <w:rsid w:val="009901EB"/>
    <w:rsid w:val="009917DF"/>
    <w:rsid w:val="009925C4"/>
    <w:rsid w:val="0099271A"/>
    <w:rsid w:val="00995D83"/>
    <w:rsid w:val="009A3D1E"/>
    <w:rsid w:val="009A424D"/>
    <w:rsid w:val="009A49D6"/>
    <w:rsid w:val="009A5559"/>
    <w:rsid w:val="009A699F"/>
    <w:rsid w:val="009A6A51"/>
    <w:rsid w:val="009A6F6E"/>
    <w:rsid w:val="009A77C2"/>
    <w:rsid w:val="009B02EB"/>
    <w:rsid w:val="009B1943"/>
    <w:rsid w:val="009B45BA"/>
    <w:rsid w:val="009B6613"/>
    <w:rsid w:val="009C10E0"/>
    <w:rsid w:val="009C2B8B"/>
    <w:rsid w:val="009C356D"/>
    <w:rsid w:val="009C3D2E"/>
    <w:rsid w:val="009C4AC3"/>
    <w:rsid w:val="009C7FC5"/>
    <w:rsid w:val="009D0299"/>
    <w:rsid w:val="009D084A"/>
    <w:rsid w:val="009D196F"/>
    <w:rsid w:val="009D375B"/>
    <w:rsid w:val="009D4C80"/>
    <w:rsid w:val="009D58A8"/>
    <w:rsid w:val="009D681B"/>
    <w:rsid w:val="009D7BA4"/>
    <w:rsid w:val="009E11B8"/>
    <w:rsid w:val="009E1218"/>
    <w:rsid w:val="009E4436"/>
    <w:rsid w:val="009E4826"/>
    <w:rsid w:val="009E555A"/>
    <w:rsid w:val="009E725D"/>
    <w:rsid w:val="009E7A69"/>
    <w:rsid w:val="009F155B"/>
    <w:rsid w:val="009F1F2D"/>
    <w:rsid w:val="009F2391"/>
    <w:rsid w:val="009F4B8F"/>
    <w:rsid w:val="009F5F5A"/>
    <w:rsid w:val="009F6CC3"/>
    <w:rsid w:val="009F76DB"/>
    <w:rsid w:val="00A000EC"/>
    <w:rsid w:val="00A03983"/>
    <w:rsid w:val="00A05C91"/>
    <w:rsid w:val="00A06848"/>
    <w:rsid w:val="00A06D7E"/>
    <w:rsid w:val="00A1413A"/>
    <w:rsid w:val="00A147B7"/>
    <w:rsid w:val="00A15780"/>
    <w:rsid w:val="00A157ED"/>
    <w:rsid w:val="00A15B30"/>
    <w:rsid w:val="00A16067"/>
    <w:rsid w:val="00A16CEC"/>
    <w:rsid w:val="00A1740F"/>
    <w:rsid w:val="00A17453"/>
    <w:rsid w:val="00A17D14"/>
    <w:rsid w:val="00A20905"/>
    <w:rsid w:val="00A2280D"/>
    <w:rsid w:val="00A231FC"/>
    <w:rsid w:val="00A23AB7"/>
    <w:rsid w:val="00A23ACF"/>
    <w:rsid w:val="00A243C5"/>
    <w:rsid w:val="00A24988"/>
    <w:rsid w:val="00A24C09"/>
    <w:rsid w:val="00A2774A"/>
    <w:rsid w:val="00A306A4"/>
    <w:rsid w:val="00A308F4"/>
    <w:rsid w:val="00A30B79"/>
    <w:rsid w:val="00A3142E"/>
    <w:rsid w:val="00A31CB4"/>
    <w:rsid w:val="00A32C3B"/>
    <w:rsid w:val="00A3375C"/>
    <w:rsid w:val="00A34BD0"/>
    <w:rsid w:val="00A37CA7"/>
    <w:rsid w:val="00A4059D"/>
    <w:rsid w:val="00A446EE"/>
    <w:rsid w:val="00A454DD"/>
    <w:rsid w:val="00A45711"/>
    <w:rsid w:val="00A45F4F"/>
    <w:rsid w:val="00A47801"/>
    <w:rsid w:val="00A47837"/>
    <w:rsid w:val="00A47945"/>
    <w:rsid w:val="00A50E99"/>
    <w:rsid w:val="00A52B04"/>
    <w:rsid w:val="00A54BB8"/>
    <w:rsid w:val="00A600A9"/>
    <w:rsid w:val="00A63AFD"/>
    <w:rsid w:val="00A63C7E"/>
    <w:rsid w:val="00A63DA1"/>
    <w:rsid w:val="00A646DA"/>
    <w:rsid w:val="00A669EF"/>
    <w:rsid w:val="00A70BA5"/>
    <w:rsid w:val="00A721A0"/>
    <w:rsid w:val="00A7312A"/>
    <w:rsid w:val="00A74C07"/>
    <w:rsid w:val="00A80A1A"/>
    <w:rsid w:val="00A81D36"/>
    <w:rsid w:val="00A840CA"/>
    <w:rsid w:val="00A845FC"/>
    <w:rsid w:val="00A84BC3"/>
    <w:rsid w:val="00A853F3"/>
    <w:rsid w:val="00A8558F"/>
    <w:rsid w:val="00A858B3"/>
    <w:rsid w:val="00A904F5"/>
    <w:rsid w:val="00A92E82"/>
    <w:rsid w:val="00A95BB0"/>
    <w:rsid w:val="00AA02AE"/>
    <w:rsid w:val="00AA3B0F"/>
    <w:rsid w:val="00AA52B4"/>
    <w:rsid w:val="00AA55B7"/>
    <w:rsid w:val="00AA5B9E"/>
    <w:rsid w:val="00AA61BB"/>
    <w:rsid w:val="00AA66A9"/>
    <w:rsid w:val="00AA6A89"/>
    <w:rsid w:val="00AB0201"/>
    <w:rsid w:val="00AB04C5"/>
    <w:rsid w:val="00AB0AFE"/>
    <w:rsid w:val="00AB2023"/>
    <w:rsid w:val="00AB2407"/>
    <w:rsid w:val="00AB53DF"/>
    <w:rsid w:val="00AC0647"/>
    <w:rsid w:val="00AC4A87"/>
    <w:rsid w:val="00AC6459"/>
    <w:rsid w:val="00AC76F1"/>
    <w:rsid w:val="00AC7805"/>
    <w:rsid w:val="00AD23D3"/>
    <w:rsid w:val="00AD293B"/>
    <w:rsid w:val="00AD450A"/>
    <w:rsid w:val="00AD4550"/>
    <w:rsid w:val="00AD5C2E"/>
    <w:rsid w:val="00AD63AF"/>
    <w:rsid w:val="00AD776B"/>
    <w:rsid w:val="00AE0706"/>
    <w:rsid w:val="00AE256E"/>
    <w:rsid w:val="00AE3F37"/>
    <w:rsid w:val="00AE4ED2"/>
    <w:rsid w:val="00AE5A31"/>
    <w:rsid w:val="00AF1C45"/>
    <w:rsid w:val="00AF2CD0"/>
    <w:rsid w:val="00AF50A9"/>
    <w:rsid w:val="00AF5A0C"/>
    <w:rsid w:val="00AF739A"/>
    <w:rsid w:val="00B0334D"/>
    <w:rsid w:val="00B037DB"/>
    <w:rsid w:val="00B04973"/>
    <w:rsid w:val="00B04D2C"/>
    <w:rsid w:val="00B05027"/>
    <w:rsid w:val="00B06071"/>
    <w:rsid w:val="00B06A8A"/>
    <w:rsid w:val="00B078CE"/>
    <w:rsid w:val="00B07E5C"/>
    <w:rsid w:val="00B10E0D"/>
    <w:rsid w:val="00B14C70"/>
    <w:rsid w:val="00B15806"/>
    <w:rsid w:val="00B15E33"/>
    <w:rsid w:val="00B203B3"/>
    <w:rsid w:val="00B20517"/>
    <w:rsid w:val="00B22E8B"/>
    <w:rsid w:val="00B2306F"/>
    <w:rsid w:val="00B26D95"/>
    <w:rsid w:val="00B27FE0"/>
    <w:rsid w:val="00B30C0A"/>
    <w:rsid w:val="00B323FA"/>
    <w:rsid w:val="00B338D2"/>
    <w:rsid w:val="00B343B1"/>
    <w:rsid w:val="00B37148"/>
    <w:rsid w:val="00B40FF8"/>
    <w:rsid w:val="00B42325"/>
    <w:rsid w:val="00B440D3"/>
    <w:rsid w:val="00B45055"/>
    <w:rsid w:val="00B478E2"/>
    <w:rsid w:val="00B50EA4"/>
    <w:rsid w:val="00B5103E"/>
    <w:rsid w:val="00B5129D"/>
    <w:rsid w:val="00B53178"/>
    <w:rsid w:val="00B53F82"/>
    <w:rsid w:val="00B578B8"/>
    <w:rsid w:val="00B60704"/>
    <w:rsid w:val="00B623D2"/>
    <w:rsid w:val="00B64F06"/>
    <w:rsid w:val="00B65178"/>
    <w:rsid w:val="00B66FAC"/>
    <w:rsid w:val="00B670F0"/>
    <w:rsid w:val="00B70D47"/>
    <w:rsid w:val="00B70D7F"/>
    <w:rsid w:val="00B729D8"/>
    <w:rsid w:val="00B73286"/>
    <w:rsid w:val="00B77798"/>
    <w:rsid w:val="00B811F7"/>
    <w:rsid w:val="00B8286D"/>
    <w:rsid w:val="00B83B28"/>
    <w:rsid w:val="00B875DD"/>
    <w:rsid w:val="00B95903"/>
    <w:rsid w:val="00B975A9"/>
    <w:rsid w:val="00BA03DE"/>
    <w:rsid w:val="00BA0B70"/>
    <w:rsid w:val="00BA143C"/>
    <w:rsid w:val="00BA26AA"/>
    <w:rsid w:val="00BA2BE6"/>
    <w:rsid w:val="00BA4E6E"/>
    <w:rsid w:val="00BA5007"/>
    <w:rsid w:val="00BA519F"/>
    <w:rsid w:val="00BA5DC6"/>
    <w:rsid w:val="00BA6196"/>
    <w:rsid w:val="00BA6205"/>
    <w:rsid w:val="00BA6218"/>
    <w:rsid w:val="00BA69A0"/>
    <w:rsid w:val="00BA732A"/>
    <w:rsid w:val="00BA7730"/>
    <w:rsid w:val="00BB0653"/>
    <w:rsid w:val="00BB19C2"/>
    <w:rsid w:val="00BB2F72"/>
    <w:rsid w:val="00BB2FC7"/>
    <w:rsid w:val="00BB3EB6"/>
    <w:rsid w:val="00BB6D04"/>
    <w:rsid w:val="00BB7F8B"/>
    <w:rsid w:val="00BC2ADD"/>
    <w:rsid w:val="00BC3488"/>
    <w:rsid w:val="00BC5CB7"/>
    <w:rsid w:val="00BC6D8C"/>
    <w:rsid w:val="00BD2D1C"/>
    <w:rsid w:val="00BD3BF9"/>
    <w:rsid w:val="00BD40C6"/>
    <w:rsid w:val="00BD4A99"/>
    <w:rsid w:val="00BD4E46"/>
    <w:rsid w:val="00BD51B3"/>
    <w:rsid w:val="00BD70F9"/>
    <w:rsid w:val="00BE19F1"/>
    <w:rsid w:val="00BE2582"/>
    <w:rsid w:val="00BE2BAC"/>
    <w:rsid w:val="00BE4217"/>
    <w:rsid w:val="00BE428D"/>
    <w:rsid w:val="00BE4940"/>
    <w:rsid w:val="00BE6198"/>
    <w:rsid w:val="00BF0B79"/>
    <w:rsid w:val="00BF1553"/>
    <w:rsid w:val="00BF1921"/>
    <w:rsid w:val="00BF4E30"/>
    <w:rsid w:val="00BF7673"/>
    <w:rsid w:val="00BF7DDF"/>
    <w:rsid w:val="00C047E9"/>
    <w:rsid w:val="00C04835"/>
    <w:rsid w:val="00C05629"/>
    <w:rsid w:val="00C05DAD"/>
    <w:rsid w:val="00C0718A"/>
    <w:rsid w:val="00C100C6"/>
    <w:rsid w:val="00C10785"/>
    <w:rsid w:val="00C113E8"/>
    <w:rsid w:val="00C12103"/>
    <w:rsid w:val="00C14385"/>
    <w:rsid w:val="00C205DB"/>
    <w:rsid w:val="00C20D21"/>
    <w:rsid w:val="00C21099"/>
    <w:rsid w:val="00C25FBD"/>
    <w:rsid w:val="00C262F3"/>
    <w:rsid w:val="00C26FE1"/>
    <w:rsid w:val="00C30A0C"/>
    <w:rsid w:val="00C32D28"/>
    <w:rsid w:val="00C3329F"/>
    <w:rsid w:val="00C34006"/>
    <w:rsid w:val="00C341D6"/>
    <w:rsid w:val="00C345EC"/>
    <w:rsid w:val="00C362F5"/>
    <w:rsid w:val="00C36D63"/>
    <w:rsid w:val="00C36E50"/>
    <w:rsid w:val="00C371D3"/>
    <w:rsid w:val="00C407A2"/>
    <w:rsid w:val="00C40A6E"/>
    <w:rsid w:val="00C40F8B"/>
    <w:rsid w:val="00C4228F"/>
    <w:rsid w:val="00C426B1"/>
    <w:rsid w:val="00C4366C"/>
    <w:rsid w:val="00C44943"/>
    <w:rsid w:val="00C44E89"/>
    <w:rsid w:val="00C452C7"/>
    <w:rsid w:val="00C45EEA"/>
    <w:rsid w:val="00C45F42"/>
    <w:rsid w:val="00C46538"/>
    <w:rsid w:val="00C516C5"/>
    <w:rsid w:val="00C52684"/>
    <w:rsid w:val="00C5292F"/>
    <w:rsid w:val="00C52F0A"/>
    <w:rsid w:val="00C553D0"/>
    <w:rsid w:val="00C576DB"/>
    <w:rsid w:val="00C60674"/>
    <w:rsid w:val="00C60930"/>
    <w:rsid w:val="00C616B7"/>
    <w:rsid w:val="00C6207B"/>
    <w:rsid w:val="00C62B40"/>
    <w:rsid w:val="00C64F08"/>
    <w:rsid w:val="00C64F63"/>
    <w:rsid w:val="00C66160"/>
    <w:rsid w:val="00C721AC"/>
    <w:rsid w:val="00C7369A"/>
    <w:rsid w:val="00C73D08"/>
    <w:rsid w:val="00C7542F"/>
    <w:rsid w:val="00C82583"/>
    <w:rsid w:val="00C83232"/>
    <w:rsid w:val="00C83B51"/>
    <w:rsid w:val="00C849D4"/>
    <w:rsid w:val="00C85783"/>
    <w:rsid w:val="00C85AFA"/>
    <w:rsid w:val="00C86569"/>
    <w:rsid w:val="00C879A1"/>
    <w:rsid w:val="00C90D6A"/>
    <w:rsid w:val="00C937C6"/>
    <w:rsid w:val="00C93B85"/>
    <w:rsid w:val="00C93BBC"/>
    <w:rsid w:val="00C969C7"/>
    <w:rsid w:val="00CA247E"/>
    <w:rsid w:val="00CA2AE2"/>
    <w:rsid w:val="00CA3378"/>
    <w:rsid w:val="00CA7C2A"/>
    <w:rsid w:val="00CA7E0D"/>
    <w:rsid w:val="00CB0048"/>
    <w:rsid w:val="00CB1318"/>
    <w:rsid w:val="00CB151C"/>
    <w:rsid w:val="00CB18E7"/>
    <w:rsid w:val="00CB4E38"/>
    <w:rsid w:val="00CB72A7"/>
    <w:rsid w:val="00CC2930"/>
    <w:rsid w:val="00CC2C16"/>
    <w:rsid w:val="00CC5AB9"/>
    <w:rsid w:val="00CC63E3"/>
    <w:rsid w:val="00CC6419"/>
    <w:rsid w:val="00CC6F48"/>
    <w:rsid w:val="00CC72B6"/>
    <w:rsid w:val="00CC78E7"/>
    <w:rsid w:val="00CD00EE"/>
    <w:rsid w:val="00CD06C2"/>
    <w:rsid w:val="00CD0997"/>
    <w:rsid w:val="00CD2D6B"/>
    <w:rsid w:val="00CD3332"/>
    <w:rsid w:val="00CD455D"/>
    <w:rsid w:val="00CE3E52"/>
    <w:rsid w:val="00CE6559"/>
    <w:rsid w:val="00CF03FF"/>
    <w:rsid w:val="00CF0E6F"/>
    <w:rsid w:val="00CF22D6"/>
    <w:rsid w:val="00CF29A7"/>
    <w:rsid w:val="00CF5BF2"/>
    <w:rsid w:val="00CF6B02"/>
    <w:rsid w:val="00D01121"/>
    <w:rsid w:val="00D011C5"/>
    <w:rsid w:val="00D01F3E"/>
    <w:rsid w:val="00D0218D"/>
    <w:rsid w:val="00D02F77"/>
    <w:rsid w:val="00D034D1"/>
    <w:rsid w:val="00D034F0"/>
    <w:rsid w:val="00D03849"/>
    <w:rsid w:val="00D03861"/>
    <w:rsid w:val="00D03C12"/>
    <w:rsid w:val="00D04A99"/>
    <w:rsid w:val="00D04AF1"/>
    <w:rsid w:val="00D04B23"/>
    <w:rsid w:val="00D105A0"/>
    <w:rsid w:val="00D10AC3"/>
    <w:rsid w:val="00D12DA5"/>
    <w:rsid w:val="00D13C76"/>
    <w:rsid w:val="00D15F0E"/>
    <w:rsid w:val="00D1657C"/>
    <w:rsid w:val="00D20E2E"/>
    <w:rsid w:val="00D215EE"/>
    <w:rsid w:val="00D2228E"/>
    <w:rsid w:val="00D22356"/>
    <w:rsid w:val="00D227B2"/>
    <w:rsid w:val="00D24182"/>
    <w:rsid w:val="00D2466E"/>
    <w:rsid w:val="00D25AF0"/>
    <w:rsid w:val="00D25FB5"/>
    <w:rsid w:val="00D2709B"/>
    <w:rsid w:val="00D3031D"/>
    <w:rsid w:val="00D30BD6"/>
    <w:rsid w:val="00D31AC0"/>
    <w:rsid w:val="00D32E83"/>
    <w:rsid w:val="00D344DB"/>
    <w:rsid w:val="00D357E8"/>
    <w:rsid w:val="00D419BF"/>
    <w:rsid w:val="00D41BBF"/>
    <w:rsid w:val="00D41CF0"/>
    <w:rsid w:val="00D41E0E"/>
    <w:rsid w:val="00D425EB"/>
    <w:rsid w:val="00D44223"/>
    <w:rsid w:val="00D446A6"/>
    <w:rsid w:val="00D44F87"/>
    <w:rsid w:val="00D4694A"/>
    <w:rsid w:val="00D4750F"/>
    <w:rsid w:val="00D477C4"/>
    <w:rsid w:val="00D51B8D"/>
    <w:rsid w:val="00D52133"/>
    <w:rsid w:val="00D5231A"/>
    <w:rsid w:val="00D533CC"/>
    <w:rsid w:val="00D5478B"/>
    <w:rsid w:val="00D54BD0"/>
    <w:rsid w:val="00D65B56"/>
    <w:rsid w:val="00D67283"/>
    <w:rsid w:val="00D72265"/>
    <w:rsid w:val="00D7476A"/>
    <w:rsid w:val="00D74CAF"/>
    <w:rsid w:val="00D76625"/>
    <w:rsid w:val="00D76EF0"/>
    <w:rsid w:val="00D8263B"/>
    <w:rsid w:val="00D866E6"/>
    <w:rsid w:val="00D8757F"/>
    <w:rsid w:val="00D90859"/>
    <w:rsid w:val="00D933CE"/>
    <w:rsid w:val="00D94DFE"/>
    <w:rsid w:val="00D961C8"/>
    <w:rsid w:val="00DA0F1A"/>
    <w:rsid w:val="00DA2529"/>
    <w:rsid w:val="00DB130A"/>
    <w:rsid w:val="00DB2EBB"/>
    <w:rsid w:val="00DB41AD"/>
    <w:rsid w:val="00DB41F6"/>
    <w:rsid w:val="00DB4602"/>
    <w:rsid w:val="00DB6BF8"/>
    <w:rsid w:val="00DC10A1"/>
    <w:rsid w:val="00DC2B16"/>
    <w:rsid w:val="00DC3380"/>
    <w:rsid w:val="00DC36C1"/>
    <w:rsid w:val="00DC3D67"/>
    <w:rsid w:val="00DC3DD2"/>
    <w:rsid w:val="00DC3F26"/>
    <w:rsid w:val="00DC4428"/>
    <w:rsid w:val="00DC5655"/>
    <w:rsid w:val="00DC655F"/>
    <w:rsid w:val="00DD0B59"/>
    <w:rsid w:val="00DD0E9B"/>
    <w:rsid w:val="00DD27C8"/>
    <w:rsid w:val="00DD3F08"/>
    <w:rsid w:val="00DD5A63"/>
    <w:rsid w:val="00DD6C00"/>
    <w:rsid w:val="00DD731E"/>
    <w:rsid w:val="00DD7EBD"/>
    <w:rsid w:val="00DE0DE8"/>
    <w:rsid w:val="00DE1442"/>
    <w:rsid w:val="00DE2495"/>
    <w:rsid w:val="00DE36C7"/>
    <w:rsid w:val="00DE4410"/>
    <w:rsid w:val="00DE44F7"/>
    <w:rsid w:val="00DE5A1F"/>
    <w:rsid w:val="00DE660D"/>
    <w:rsid w:val="00DE7168"/>
    <w:rsid w:val="00DE7437"/>
    <w:rsid w:val="00DE789B"/>
    <w:rsid w:val="00DF0EE5"/>
    <w:rsid w:val="00DF25BE"/>
    <w:rsid w:val="00DF333F"/>
    <w:rsid w:val="00DF62B6"/>
    <w:rsid w:val="00DF7B46"/>
    <w:rsid w:val="00E01747"/>
    <w:rsid w:val="00E04F6C"/>
    <w:rsid w:val="00E05129"/>
    <w:rsid w:val="00E07225"/>
    <w:rsid w:val="00E07252"/>
    <w:rsid w:val="00E107B0"/>
    <w:rsid w:val="00E119EE"/>
    <w:rsid w:val="00E133C6"/>
    <w:rsid w:val="00E151B8"/>
    <w:rsid w:val="00E174AE"/>
    <w:rsid w:val="00E17FB3"/>
    <w:rsid w:val="00E2111B"/>
    <w:rsid w:val="00E21FC3"/>
    <w:rsid w:val="00E23A8A"/>
    <w:rsid w:val="00E30A5A"/>
    <w:rsid w:val="00E3133E"/>
    <w:rsid w:val="00E341BA"/>
    <w:rsid w:val="00E34A62"/>
    <w:rsid w:val="00E356B1"/>
    <w:rsid w:val="00E374DC"/>
    <w:rsid w:val="00E3798A"/>
    <w:rsid w:val="00E40AF4"/>
    <w:rsid w:val="00E42A11"/>
    <w:rsid w:val="00E4355F"/>
    <w:rsid w:val="00E445CA"/>
    <w:rsid w:val="00E44C88"/>
    <w:rsid w:val="00E450EB"/>
    <w:rsid w:val="00E45635"/>
    <w:rsid w:val="00E477DE"/>
    <w:rsid w:val="00E5056F"/>
    <w:rsid w:val="00E507A8"/>
    <w:rsid w:val="00E5182C"/>
    <w:rsid w:val="00E52D44"/>
    <w:rsid w:val="00E54051"/>
    <w:rsid w:val="00E5409F"/>
    <w:rsid w:val="00E540C3"/>
    <w:rsid w:val="00E56713"/>
    <w:rsid w:val="00E56F62"/>
    <w:rsid w:val="00E57096"/>
    <w:rsid w:val="00E5731E"/>
    <w:rsid w:val="00E614F9"/>
    <w:rsid w:val="00E6186A"/>
    <w:rsid w:val="00E62C48"/>
    <w:rsid w:val="00E62E45"/>
    <w:rsid w:val="00E62EC1"/>
    <w:rsid w:val="00E63CA9"/>
    <w:rsid w:val="00E63CF1"/>
    <w:rsid w:val="00E66053"/>
    <w:rsid w:val="00E674CA"/>
    <w:rsid w:val="00E67886"/>
    <w:rsid w:val="00E702CB"/>
    <w:rsid w:val="00E71EBC"/>
    <w:rsid w:val="00E721FB"/>
    <w:rsid w:val="00E74545"/>
    <w:rsid w:val="00E754D1"/>
    <w:rsid w:val="00E755C3"/>
    <w:rsid w:val="00E7584E"/>
    <w:rsid w:val="00E7639C"/>
    <w:rsid w:val="00E770AE"/>
    <w:rsid w:val="00E77771"/>
    <w:rsid w:val="00E8104B"/>
    <w:rsid w:val="00E81157"/>
    <w:rsid w:val="00E84405"/>
    <w:rsid w:val="00E8474A"/>
    <w:rsid w:val="00E91410"/>
    <w:rsid w:val="00E92170"/>
    <w:rsid w:val="00E938C3"/>
    <w:rsid w:val="00E96B87"/>
    <w:rsid w:val="00E975D2"/>
    <w:rsid w:val="00EA1FDB"/>
    <w:rsid w:val="00EA36E2"/>
    <w:rsid w:val="00EA3A7D"/>
    <w:rsid w:val="00EA4F81"/>
    <w:rsid w:val="00EA570A"/>
    <w:rsid w:val="00EB18B4"/>
    <w:rsid w:val="00EB2622"/>
    <w:rsid w:val="00EB2F79"/>
    <w:rsid w:val="00EB48C7"/>
    <w:rsid w:val="00EB5016"/>
    <w:rsid w:val="00EB5134"/>
    <w:rsid w:val="00EB78AF"/>
    <w:rsid w:val="00EC0141"/>
    <w:rsid w:val="00EC3BEF"/>
    <w:rsid w:val="00EC5EB3"/>
    <w:rsid w:val="00EC7FB0"/>
    <w:rsid w:val="00ED0135"/>
    <w:rsid w:val="00ED06A5"/>
    <w:rsid w:val="00ED0B6A"/>
    <w:rsid w:val="00ED18B2"/>
    <w:rsid w:val="00ED313A"/>
    <w:rsid w:val="00ED5268"/>
    <w:rsid w:val="00ED7C67"/>
    <w:rsid w:val="00ED7E37"/>
    <w:rsid w:val="00EE2857"/>
    <w:rsid w:val="00EE3673"/>
    <w:rsid w:val="00EE51BE"/>
    <w:rsid w:val="00EE6488"/>
    <w:rsid w:val="00EE6548"/>
    <w:rsid w:val="00EE7F16"/>
    <w:rsid w:val="00EF0044"/>
    <w:rsid w:val="00EF0942"/>
    <w:rsid w:val="00EF174E"/>
    <w:rsid w:val="00EF288A"/>
    <w:rsid w:val="00EF2EC6"/>
    <w:rsid w:val="00EF40C0"/>
    <w:rsid w:val="00EF40E0"/>
    <w:rsid w:val="00EF4C70"/>
    <w:rsid w:val="00F021FA"/>
    <w:rsid w:val="00F024FF"/>
    <w:rsid w:val="00F03BE0"/>
    <w:rsid w:val="00F052A3"/>
    <w:rsid w:val="00F06A73"/>
    <w:rsid w:val="00F12469"/>
    <w:rsid w:val="00F12DFD"/>
    <w:rsid w:val="00F17A1B"/>
    <w:rsid w:val="00F20107"/>
    <w:rsid w:val="00F201D6"/>
    <w:rsid w:val="00F20834"/>
    <w:rsid w:val="00F22558"/>
    <w:rsid w:val="00F2269A"/>
    <w:rsid w:val="00F228D8"/>
    <w:rsid w:val="00F2693A"/>
    <w:rsid w:val="00F26CF8"/>
    <w:rsid w:val="00F324D3"/>
    <w:rsid w:val="00F328AA"/>
    <w:rsid w:val="00F36CD0"/>
    <w:rsid w:val="00F36EC0"/>
    <w:rsid w:val="00F4061A"/>
    <w:rsid w:val="00F42FE6"/>
    <w:rsid w:val="00F46CE6"/>
    <w:rsid w:val="00F53E56"/>
    <w:rsid w:val="00F609DB"/>
    <w:rsid w:val="00F60EC1"/>
    <w:rsid w:val="00F61D53"/>
    <w:rsid w:val="00F62819"/>
    <w:rsid w:val="00F62E97"/>
    <w:rsid w:val="00F64209"/>
    <w:rsid w:val="00F65614"/>
    <w:rsid w:val="00F665E4"/>
    <w:rsid w:val="00F66CE0"/>
    <w:rsid w:val="00F714F9"/>
    <w:rsid w:val="00F715DE"/>
    <w:rsid w:val="00F719C1"/>
    <w:rsid w:val="00F74A48"/>
    <w:rsid w:val="00F75D23"/>
    <w:rsid w:val="00F81D14"/>
    <w:rsid w:val="00F8210A"/>
    <w:rsid w:val="00F84FB8"/>
    <w:rsid w:val="00F851A8"/>
    <w:rsid w:val="00F863FC"/>
    <w:rsid w:val="00F873E0"/>
    <w:rsid w:val="00F9136A"/>
    <w:rsid w:val="00F919A6"/>
    <w:rsid w:val="00F92994"/>
    <w:rsid w:val="00F93BF5"/>
    <w:rsid w:val="00F94901"/>
    <w:rsid w:val="00F959F8"/>
    <w:rsid w:val="00FA06AB"/>
    <w:rsid w:val="00FA0E3B"/>
    <w:rsid w:val="00FA1EE6"/>
    <w:rsid w:val="00FA3521"/>
    <w:rsid w:val="00FA4268"/>
    <w:rsid w:val="00FB067E"/>
    <w:rsid w:val="00FB215F"/>
    <w:rsid w:val="00FB2213"/>
    <w:rsid w:val="00FB2FB0"/>
    <w:rsid w:val="00FB44DF"/>
    <w:rsid w:val="00FB5890"/>
    <w:rsid w:val="00FB6E81"/>
    <w:rsid w:val="00FB7AE5"/>
    <w:rsid w:val="00FB7D5F"/>
    <w:rsid w:val="00FB7E62"/>
    <w:rsid w:val="00FB7EAF"/>
    <w:rsid w:val="00FC0AEA"/>
    <w:rsid w:val="00FC4FD2"/>
    <w:rsid w:val="00FC5CAD"/>
    <w:rsid w:val="00FC626D"/>
    <w:rsid w:val="00FC6E46"/>
    <w:rsid w:val="00FC7CAB"/>
    <w:rsid w:val="00FD155A"/>
    <w:rsid w:val="00FD27C0"/>
    <w:rsid w:val="00FD2A3C"/>
    <w:rsid w:val="00FD7DA8"/>
    <w:rsid w:val="00FE1F9F"/>
    <w:rsid w:val="00FE59E0"/>
    <w:rsid w:val="00FF0637"/>
    <w:rsid w:val="00FF0A37"/>
    <w:rsid w:val="00FF1D45"/>
    <w:rsid w:val="00FF327D"/>
    <w:rsid w:val="00FF4783"/>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C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8576FE"/>
    <w:pPr>
      <w:keepNext/>
      <w:widowControl/>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0E3D42"/>
    <w:pPr>
      <w:spacing w:after="120"/>
    </w:pPr>
  </w:style>
  <w:style w:type="character" w:styleId="FootnoteReference">
    <w:name w:val="footnote reference"/>
    <w:aliases w:val="Appel note de bas de p,Style 12,(NECG) Footnote Reference,Style 124,o,fr,Style 3,Style 13,Footnote Reference/,FR,Style 17,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uiPriority w:val="99"/>
    <w:rsid w:val="00BD4A99"/>
  </w:style>
  <w:style w:type="character" w:customStyle="1" w:styleId="ParaNumChar">
    <w:name w:val="ParaNum Char"/>
    <w:link w:val="ParaNum"/>
    <w:locked/>
    <w:rsid w:val="00BD4A99"/>
    <w:rPr>
      <w:snapToGrid w:val="0"/>
      <w:kern w:val="28"/>
      <w:sz w:val="22"/>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313897"/>
    <w:rPr>
      <w:rFonts w:cs="Times New Roman"/>
      <w:lang w:val="en-US" w:eastAsia="en-US" w:bidi="ar-SA"/>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8576FE"/>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BB0653"/>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BB0653"/>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BB0653"/>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B0653"/>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B0653"/>
    <w:rPr>
      <w:b/>
      <w:snapToGrid w:val="0"/>
      <w:kern w:val="28"/>
      <w:sz w:val="22"/>
    </w:rPr>
  </w:style>
  <w:style w:type="character" w:customStyle="1" w:styleId="Heading7Char">
    <w:name w:val="Heading 7 Char"/>
    <w:link w:val="Heading7"/>
    <w:rsid w:val="00BB0653"/>
    <w:rPr>
      <w:b/>
      <w:snapToGrid w:val="0"/>
      <w:kern w:val="28"/>
      <w:sz w:val="22"/>
    </w:rPr>
  </w:style>
  <w:style w:type="character" w:customStyle="1" w:styleId="Heading8Char">
    <w:name w:val="Heading 8 Char"/>
    <w:link w:val="Heading8"/>
    <w:rsid w:val="00BB0653"/>
    <w:rPr>
      <w:b/>
      <w:snapToGrid w:val="0"/>
      <w:kern w:val="28"/>
      <w:sz w:val="22"/>
    </w:rPr>
  </w:style>
  <w:style w:type="character" w:customStyle="1" w:styleId="Heading9Char">
    <w:name w:val="Heading 9 Char"/>
    <w:aliases w:val="Topic Char,table Char,t Char,9 Char,Heading 9.table Char,Titre 9 Char"/>
    <w:link w:val="Heading9"/>
    <w:rsid w:val="00BB0653"/>
    <w:rPr>
      <w:b/>
      <w:snapToGrid w:val="0"/>
      <w:kern w:val="28"/>
      <w:sz w:val="22"/>
    </w:rPr>
  </w:style>
  <w:style w:type="character" w:styleId="Emphasis">
    <w:name w:val="Emphasis"/>
    <w:qFormat/>
    <w:rsid w:val="00BB0653"/>
    <w:rPr>
      <w:rFonts w:cs="Times New Roman"/>
      <w:i/>
      <w:iCs/>
    </w:rPr>
  </w:style>
  <w:style w:type="character" w:customStyle="1" w:styleId="documentbody1">
    <w:name w:val="documentbody1"/>
    <w:rsid w:val="00BB0653"/>
    <w:rPr>
      <w:rFonts w:ascii="Verdana" w:hAnsi="Verdana" w:cs="Times New Roman"/>
      <w:sz w:val="19"/>
      <w:szCs w:val="19"/>
    </w:rPr>
  </w:style>
  <w:style w:type="character" w:customStyle="1" w:styleId="HeaderChar">
    <w:name w:val="Header Char"/>
    <w:link w:val="Header"/>
    <w:uiPriority w:val="99"/>
    <w:rsid w:val="00BB0653"/>
    <w:rPr>
      <w:b/>
      <w:snapToGrid w:val="0"/>
      <w:kern w:val="28"/>
      <w:sz w:val="22"/>
    </w:rPr>
  </w:style>
  <w:style w:type="character" w:customStyle="1" w:styleId="FooterChar">
    <w:name w:val="Footer Char"/>
    <w:link w:val="Footer"/>
    <w:uiPriority w:val="99"/>
    <w:rsid w:val="00BB0653"/>
    <w:rPr>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BB0653"/>
  </w:style>
  <w:style w:type="character" w:styleId="CommentReference">
    <w:name w:val="annotation reference"/>
    <w:uiPriority w:val="99"/>
    <w:unhideWhenUsed/>
    <w:rsid w:val="00BB0653"/>
    <w:rPr>
      <w:sz w:val="16"/>
      <w:szCs w:val="16"/>
    </w:rPr>
  </w:style>
  <w:style w:type="paragraph" w:styleId="CommentText">
    <w:name w:val="annotation text"/>
    <w:basedOn w:val="Normal"/>
    <w:link w:val="CommentTextChar"/>
    <w:uiPriority w:val="99"/>
    <w:unhideWhenUsed/>
    <w:rsid w:val="00BB0653"/>
    <w:rPr>
      <w:snapToGrid/>
      <w:sz w:val="20"/>
    </w:rPr>
  </w:style>
  <w:style w:type="character" w:customStyle="1" w:styleId="CommentTextChar">
    <w:name w:val="Comment Text Char"/>
    <w:basedOn w:val="DefaultParagraphFont"/>
    <w:link w:val="CommentText"/>
    <w:uiPriority w:val="99"/>
    <w:rsid w:val="00BB0653"/>
    <w:rPr>
      <w:kern w:val="28"/>
    </w:rPr>
  </w:style>
  <w:style w:type="paragraph" w:styleId="CommentSubject">
    <w:name w:val="annotation subject"/>
    <w:basedOn w:val="CommentText"/>
    <w:next w:val="CommentText"/>
    <w:link w:val="CommentSubjectChar"/>
    <w:uiPriority w:val="99"/>
    <w:unhideWhenUsed/>
    <w:rsid w:val="00BB0653"/>
    <w:rPr>
      <w:b/>
      <w:bCs/>
    </w:rPr>
  </w:style>
  <w:style w:type="character" w:customStyle="1" w:styleId="CommentSubjectChar">
    <w:name w:val="Comment Subject Char"/>
    <w:basedOn w:val="CommentTextChar"/>
    <w:link w:val="CommentSubject"/>
    <w:uiPriority w:val="99"/>
    <w:rsid w:val="00BB0653"/>
    <w:rPr>
      <w:b/>
      <w:bCs/>
      <w:kern w:val="28"/>
    </w:rPr>
  </w:style>
  <w:style w:type="paragraph" w:styleId="BalloonText">
    <w:name w:val="Balloon Text"/>
    <w:basedOn w:val="Normal"/>
    <w:link w:val="BalloonTextChar"/>
    <w:uiPriority w:val="99"/>
    <w:unhideWhenUsed/>
    <w:rsid w:val="00BB0653"/>
    <w:rPr>
      <w:rFonts w:ascii="Segoe UI" w:hAnsi="Segoe UI" w:cs="Segoe UI"/>
      <w:snapToGrid/>
      <w:sz w:val="18"/>
      <w:szCs w:val="18"/>
    </w:rPr>
  </w:style>
  <w:style w:type="character" w:customStyle="1" w:styleId="BalloonTextChar">
    <w:name w:val="Balloon Text Char"/>
    <w:basedOn w:val="DefaultParagraphFont"/>
    <w:link w:val="BalloonText"/>
    <w:uiPriority w:val="99"/>
    <w:rsid w:val="00BB0653"/>
    <w:rPr>
      <w:rFonts w:ascii="Segoe UI" w:hAnsi="Segoe UI" w:cs="Segoe UI"/>
      <w:kern w:val="28"/>
      <w:sz w:val="18"/>
      <w:szCs w:val="18"/>
    </w:rPr>
  </w:style>
  <w:style w:type="paragraph" w:styleId="ListParagraph">
    <w:name w:val="List Paragraph"/>
    <w:basedOn w:val="Normal"/>
    <w:uiPriority w:val="34"/>
    <w:qFormat/>
    <w:rsid w:val="00BB0653"/>
    <w:pPr>
      <w:ind w:left="720"/>
      <w:contextualSpacing/>
    </w:pPr>
    <w:rPr>
      <w:snapToGrid/>
    </w:rPr>
  </w:style>
  <w:style w:type="paragraph" w:styleId="NoSpacing">
    <w:name w:val="No Spacing"/>
    <w:uiPriority w:val="1"/>
    <w:qFormat/>
    <w:rsid w:val="00BD2D1C"/>
    <w:rPr>
      <w:rFonts w:ascii="Calibri" w:eastAsia="Calibri" w:hAnsi="Calibri"/>
      <w:sz w:val="22"/>
      <w:szCs w:val="22"/>
    </w:rPr>
  </w:style>
  <w:style w:type="character" w:customStyle="1" w:styleId="Footnote">
    <w:name w:val="Footnote"/>
    <w:rsid w:val="00A721A0"/>
  </w:style>
  <w:style w:type="character" w:styleId="LineNumber">
    <w:name w:val="line number"/>
    <w:basedOn w:val="DefaultParagraphFont"/>
    <w:rsid w:val="00A721A0"/>
  </w:style>
  <w:style w:type="paragraph" w:styleId="Revision">
    <w:name w:val="Revision"/>
    <w:hidden/>
    <w:uiPriority w:val="99"/>
    <w:semiHidden/>
    <w:rsid w:val="00F12469"/>
    <w:rPr>
      <w:snapToGrid w:val="0"/>
      <w:kern w:val="28"/>
      <w:sz w:val="22"/>
    </w:rPr>
  </w:style>
  <w:style w:type="character" w:customStyle="1" w:styleId="Mention1">
    <w:name w:val="Mention1"/>
    <w:basedOn w:val="DefaultParagraphFont"/>
    <w:uiPriority w:val="99"/>
    <w:semiHidden/>
    <w:unhideWhenUsed/>
    <w:rsid w:val="00A54BB8"/>
    <w:rPr>
      <w:color w:val="2B579A"/>
      <w:shd w:val="clear" w:color="auto" w:fill="E6E6E6"/>
    </w:rPr>
  </w:style>
  <w:style w:type="character" w:customStyle="1" w:styleId="Mention2">
    <w:name w:val="Mention2"/>
    <w:basedOn w:val="DefaultParagraphFont"/>
    <w:uiPriority w:val="99"/>
    <w:semiHidden/>
    <w:unhideWhenUsed/>
    <w:rsid w:val="00C6207B"/>
    <w:rPr>
      <w:color w:val="2B579A"/>
      <w:shd w:val="clear" w:color="auto" w:fill="E6E6E6"/>
    </w:rPr>
  </w:style>
  <w:style w:type="paragraph" w:styleId="NormalWeb">
    <w:name w:val="Normal (Web)"/>
    <w:basedOn w:val="Normal"/>
    <w:uiPriority w:val="99"/>
    <w:semiHidden/>
    <w:unhideWhenUsed/>
    <w:rsid w:val="001D38D6"/>
    <w:pPr>
      <w:widowControl/>
    </w:pPr>
    <w:rPr>
      <w:rFonts w:eastAsiaTheme="minorHAns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8576FE"/>
    <w:pPr>
      <w:keepNext/>
      <w:widowControl/>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0E3D42"/>
    <w:pPr>
      <w:spacing w:after="120"/>
    </w:pPr>
  </w:style>
  <w:style w:type="character" w:styleId="FootnoteReference">
    <w:name w:val="footnote reference"/>
    <w:aliases w:val="Appel note de bas de p,Style 12,(NECG) Footnote Reference,Style 124,o,fr,Style 3,Style 13,Footnote Reference/,FR,Style 17,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uiPriority w:val="99"/>
    <w:rsid w:val="00BD4A99"/>
  </w:style>
  <w:style w:type="character" w:customStyle="1" w:styleId="ParaNumChar">
    <w:name w:val="ParaNum Char"/>
    <w:link w:val="ParaNum"/>
    <w:locked/>
    <w:rsid w:val="00BD4A99"/>
    <w:rPr>
      <w:snapToGrid w:val="0"/>
      <w:kern w:val="28"/>
      <w:sz w:val="22"/>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313897"/>
    <w:rPr>
      <w:rFonts w:cs="Times New Roman"/>
      <w:lang w:val="en-US" w:eastAsia="en-US" w:bidi="ar-SA"/>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8576FE"/>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BB0653"/>
    <w:rPr>
      <w:rFonts w:ascii="Times New Roman Bold" w:hAnsi="Times New Roman Bold"/>
      <w:b/>
      <w:caps/>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BB0653"/>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BB0653"/>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B0653"/>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B0653"/>
    <w:rPr>
      <w:b/>
      <w:snapToGrid w:val="0"/>
      <w:kern w:val="28"/>
      <w:sz w:val="22"/>
    </w:rPr>
  </w:style>
  <w:style w:type="character" w:customStyle="1" w:styleId="Heading7Char">
    <w:name w:val="Heading 7 Char"/>
    <w:link w:val="Heading7"/>
    <w:rsid w:val="00BB0653"/>
    <w:rPr>
      <w:b/>
      <w:snapToGrid w:val="0"/>
      <w:kern w:val="28"/>
      <w:sz w:val="22"/>
    </w:rPr>
  </w:style>
  <w:style w:type="character" w:customStyle="1" w:styleId="Heading8Char">
    <w:name w:val="Heading 8 Char"/>
    <w:link w:val="Heading8"/>
    <w:rsid w:val="00BB0653"/>
    <w:rPr>
      <w:b/>
      <w:snapToGrid w:val="0"/>
      <w:kern w:val="28"/>
      <w:sz w:val="22"/>
    </w:rPr>
  </w:style>
  <w:style w:type="character" w:customStyle="1" w:styleId="Heading9Char">
    <w:name w:val="Heading 9 Char"/>
    <w:aliases w:val="Topic Char,table Char,t Char,9 Char,Heading 9.table Char,Titre 9 Char"/>
    <w:link w:val="Heading9"/>
    <w:rsid w:val="00BB0653"/>
    <w:rPr>
      <w:b/>
      <w:snapToGrid w:val="0"/>
      <w:kern w:val="28"/>
      <w:sz w:val="22"/>
    </w:rPr>
  </w:style>
  <w:style w:type="character" w:styleId="Emphasis">
    <w:name w:val="Emphasis"/>
    <w:qFormat/>
    <w:rsid w:val="00BB0653"/>
    <w:rPr>
      <w:rFonts w:cs="Times New Roman"/>
      <w:i/>
      <w:iCs/>
    </w:rPr>
  </w:style>
  <w:style w:type="character" w:customStyle="1" w:styleId="documentbody1">
    <w:name w:val="documentbody1"/>
    <w:rsid w:val="00BB0653"/>
    <w:rPr>
      <w:rFonts w:ascii="Verdana" w:hAnsi="Verdana" w:cs="Times New Roman"/>
      <w:sz w:val="19"/>
      <w:szCs w:val="19"/>
    </w:rPr>
  </w:style>
  <w:style w:type="character" w:customStyle="1" w:styleId="HeaderChar">
    <w:name w:val="Header Char"/>
    <w:link w:val="Header"/>
    <w:uiPriority w:val="99"/>
    <w:rsid w:val="00BB0653"/>
    <w:rPr>
      <w:b/>
      <w:snapToGrid w:val="0"/>
      <w:kern w:val="28"/>
      <w:sz w:val="22"/>
    </w:rPr>
  </w:style>
  <w:style w:type="character" w:customStyle="1" w:styleId="FooterChar">
    <w:name w:val="Footer Char"/>
    <w:link w:val="Footer"/>
    <w:uiPriority w:val="99"/>
    <w:rsid w:val="00BB0653"/>
    <w:rPr>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BB0653"/>
  </w:style>
  <w:style w:type="character" w:styleId="CommentReference">
    <w:name w:val="annotation reference"/>
    <w:uiPriority w:val="99"/>
    <w:unhideWhenUsed/>
    <w:rsid w:val="00BB0653"/>
    <w:rPr>
      <w:sz w:val="16"/>
      <w:szCs w:val="16"/>
    </w:rPr>
  </w:style>
  <w:style w:type="paragraph" w:styleId="CommentText">
    <w:name w:val="annotation text"/>
    <w:basedOn w:val="Normal"/>
    <w:link w:val="CommentTextChar"/>
    <w:uiPriority w:val="99"/>
    <w:unhideWhenUsed/>
    <w:rsid w:val="00BB0653"/>
    <w:rPr>
      <w:snapToGrid/>
      <w:sz w:val="20"/>
    </w:rPr>
  </w:style>
  <w:style w:type="character" w:customStyle="1" w:styleId="CommentTextChar">
    <w:name w:val="Comment Text Char"/>
    <w:basedOn w:val="DefaultParagraphFont"/>
    <w:link w:val="CommentText"/>
    <w:uiPriority w:val="99"/>
    <w:rsid w:val="00BB0653"/>
    <w:rPr>
      <w:kern w:val="28"/>
    </w:rPr>
  </w:style>
  <w:style w:type="paragraph" w:styleId="CommentSubject">
    <w:name w:val="annotation subject"/>
    <w:basedOn w:val="CommentText"/>
    <w:next w:val="CommentText"/>
    <w:link w:val="CommentSubjectChar"/>
    <w:uiPriority w:val="99"/>
    <w:unhideWhenUsed/>
    <w:rsid w:val="00BB0653"/>
    <w:rPr>
      <w:b/>
      <w:bCs/>
    </w:rPr>
  </w:style>
  <w:style w:type="character" w:customStyle="1" w:styleId="CommentSubjectChar">
    <w:name w:val="Comment Subject Char"/>
    <w:basedOn w:val="CommentTextChar"/>
    <w:link w:val="CommentSubject"/>
    <w:uiPriority w:val="99"/>
    <w:rsid w:val="00BB0653"/>
    <w:rPr>
      <w:b/>
      <w:bCs/>
      <w:kern w:val="28"/>
    </w:rPr>
  </w:style>
  <w:style w:type="paragraph" w:styleId="BalloonText">
    <w:name w:val="Balloon Text"/>
    <w:basedOn w:val="Normal"/>
    <w:link w:val="BalloonTextChar"/>
    <w:uiPriority w:val="99"/>
    <w:unhideWhenUsed/>
    <w:rsid w:val="00BB0653"/>
    <w:rPr>
      <w:rFonts w:ascii="Segoe UI" w:hAnsi="Segoe UI" w:cs="Segoe UI"/>
      <w:snapToGrid/>
      <w:sz w:val="18"/>
      <w:szCs w:val="18"/>
    </w:rPr>
  </w:style>
  <w:style w:type="character" w:customStyle="1" w:styleId="BalloonTextChar">
    <w:name w:val="Balloon Text Char"/>
    <w:basedOn w:val="DefaultParagraphFont"/>
    <w:link w:val="BalloonText"/>
    <w:uiPriority w:val="99"/>
    <w:rsid w:val="00BB0653"/>
    <w:rPr>
      <w:rFonts w:ascii="Segoe UI" w:hAnsi="Segoe UI" w:cs="Segoe UI"/>
      <w:kern w:val="28"/>
      <w:sz w:val="18"/>
      <w:szCs w:val="18"/>
    </w:rPr>
  </w:style>
  <w:style w:type="paragraph" w:styleId="ListParagraph">
    <w:name w:val="List Paragraph"/>
    <w:basedOn w:val="Normal"/>
    <w:uiPriority w:val="34"/>
    <w:qFormat/>
    <w:rsid w:val="00BB0653"/>
    <w:pPr>
      <w:ind w:left="720"/>
      <w:contextualSpacing/>
    </w:pPr>
    <w:rPr>
      <w:snapToGrid/>
    </w:rPr>
  </w:style>
  <w:style w:type="paragraph" w:styleId="NoSpacing">
    <w:name w:val="No Spacing"/>
    <w:uiPriority w:val="1"/>
    <w:qFormat/>
    <w:rsid w:val="00BD2D1C"/>
    <w:rPr>
      <w:rFonts w:ascii="Calibri" w:eastAsia="Calibri" w:hAnsi="Calibri"/>
      <w:sz w:val="22"/>
      <w:szCs w:val="22"/>
    </w:rPr>
  </w:style>
  <w:style w:type="character" w:customStyle="1" w:styleId="Footnote">
    <w:name w:val="Footnote"/>
    <w:rsid w:val="00A721A0"/>
  </w:style>
  <w:style w:type="character" w:styleId="LineNumber">
    <w:name w:val="line number"/>
    <w:basedOn w:val="DefaultParagraphFont"/>
    <w:rsid w:val="00A721A0"/>
  </w:style>
  <w:style w:type="paragraph" w:styleId="Revision">
    <w:name w:val="Revision"/>
    <w:hidden/>
    <w:uiPriority w:val="99"/>
    <w:semiHidden/>
    <w:rsid w:val="00F12469"/>
    <w:rPr>
      <w:snapToGrid w:val="0"/>
      <w:kern w:val="28"/>
      <w:sz w:val="22"/>
    </w:rPr>
  </w:style>
  <w:style w:type="character" w:customStyle="1" w:styleId="Mention1">
    <w:name w:val="Mention1"/>
    <w:basedOn w:val="DefaultParagraphFont"/>
    <w:uiPriority w:val="99"/>
    <w:semiHidden/>
    <w:unhideWhenUsed/>
    <w:rsid w:val="00A54BB8"/>
    <w:rPr>
      <w:color w:val="2B579A"/>
      <w:shd w:val="clear" w:color="auto" w:fill="E6E6E6"/>
    </w:rPr>
  </w:style>
  <w:style w:type="character" w:customStyle="1" w:styleId="Mention2">
    <w:name w:val="Mention2"/>
    <w:basedOn w:val="DefaultParagraphFont"/>
    <w:uiPriority w:val="99"/>
    <w:semiHidden/>
    <w:unhideWhenUsed/>
    <w:rsid w:val="00C6207B"/>
    <w:rPr>
      <w:color w:val="2B579A"/>
      <w:shd w:val="clear" w:color="auto" w:fill="E6E6E6"/>
    </w:rPr>
  </w:style>
  <w:style w:type="paragraph" w:styleId="NormalWeb">
    <w:name w:val="Normal (Web)"/>
    <w:basedOn w:val="Normal"/>
    <w:uiPriority w:val="99"/>
    <w:semiHidden/>
    <w:unhideWhenUsed/>
    <w:rsid w:val="001D38D6"/>
    <w:pPr>
      <w:widowControl/>
    </w:pPr>
    <w:rPr>
      <w:rFonts w:eastAsiaTheme="minorHAns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9596">
      <w:bodyDiv w:val="1"/>
      <w:marLeft w:val="0"/>
      <w:marRight w:val="0"/>
      <w:marTop w:val="0"/>
      <w:marBottom w:val="0"/>
      <w:divBdr>
        <w:top w:val="none" w:sz="0" w:space="0" w:color="auto"/>
        <w:left w:val="none" w:sz="0" w:space="0" w:color="auto"/>
        <w:bottom w:val="none" w:sz="0" w:space="0" w:color="auto"/>
        <w:right w:val="none" w:sz="0" w:space="0" w:color="auto"/>
      </w:divBdr>
    </w:div>
    <w:div w:id="930577621">
      <w:bodyDiv w:val="1"/>
      <w:marLeft w:val="0"/>
      <w:marRight w:val="0"/>
      <w:marTop w:val="0"/>
      <w:marBottom w:val="0"/>
      <w:divBdr>
        <w:top w:val="none" w:sz="0" w:space="0" w:color="auto"/>
        <w:left w:val="none" w:sz="0" w:space="0" w:color="auto"/>
        <w:bottom w:val="none" w:sz="0" w:space="0" w:color="auto"/>
        <w:right w:val="none" w:sz="0" w:space="0" w:color="auto"/>
      </w:divBdr>
    </w:div>
    <w:div w:id="992953543">
      <w:bodyDiv w:val="1"/>
      <w:marLeft w:val="0"/>
      <w:marRight w:val="0"/>
      <w:marTop w:val="0"/>
      <w:marBottom w:val="0"/>
      <w:divBdr>
        <w:top w:val="none" w:sz="0" w:space="0" w:color="auto"/>
        <w:left w:val="none" w:sz="0" w:space="0" w:color="auto"/>
        <w:bottom w:val="none" w:sz="0" w:space="0" w:color="auto"/>
        <w:right w:val="none" w:sz="0" w:space="0" w:color="auto"/>
      </w:divBdr>
    </w:div>
    <w:div w:id="1032920966">
      <w:bodyDiv w:val="1"/>
      <w:marLeft w:val="0"/>
      <w:marRight w:val="0"/>
      <w:marTop w:val="0"/>
      <w:marBottom w:val="0"/>
      <w:divBdr>
        <w:top w:val="none" w:sz="0" w:space="0" w:color="auto"/>
        <w:left w:val="none" w:sz="0" w:space="0" w:color="auto"/>
        <w:bottom w:val="none" w:sz="0" w:space="0" w:color="auto"/>
        <w:right w:val="none" w:sz="0" w:space="0" w:color="auto"/>
      </w:divBdr>
    </w:div>
    <w:div w:id="1474057068">
      <w:bodyDiv w:val="1"/>
      <w:marLeft w:val="0"/>
      <w:marRight w:val="0"/>
      <w:marTop w:val="0"/>
      <w:marBottom w:val="0"/>
      <w:divBdr>
        <w:top w:val="none" w:sz="0" w:space="0" w:color="auto"/>
        <w:left w:val="none" w:sz="0" w:space="0" w:color="auto"/>
        <w:bottom w:val="none" w:sz="0" w:space="0" w:color="auto"/>
        <w:right w:val="none" w:sz="0" w:space="0" w:color="auto"/>
      </w:divBdr>
      <w:divsChild>
        <w:div w:id="53358934">
          <w:marLeft w:val="0"/>
          <w:marRight w:val="0"/>
          <w:marTop w:val="0"/>
          <w:marBottom w:val="0"/>
          <w:divBdr>
            <w:top w:val="none" w:sz="0" w:space="0" w:color="auto"/>
            <w:left w:val="none" w:sz="0" w:space="0" w:color="auto"/>
            <w:bottom w:val="none" w:sz="0" w:space="0" w:color="auto"/>
            <w:right w:val="none" w:sz="0" w:space="0" w:color="auto"/>
          </w:divBdr>
          <w:divsChild>
            <w:div w:id="31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218</Words>
  <Characters>1197</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2017-08-17T19:53:00Z</cp:lastPrinted>
  <dcterms:created xsi:type="dcterms:W3CDTF">2017-08-18T18:10:00Z</dcterms:created>
  <dcterms:modified xsi:type="dcterms:W3CDTF">2017-08-18T18:10:00Z</dcterms:modified>
  <cp:category> </cp:category>
  <cp:contentStatus> </cp:contentStatus>
</cp:coreProperties>
</file>