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8E" w:rsidRPr="00370197" w:rsidRDefault="004F5E8E" w:rsidP="003701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70197">
        <w:rPr>
          <w:rFonts w:ascii="Times New Roman" w:hAnsi="Times New Roman" w:cs="Times New Roman"/>
          <w:b/>
        </w:rPr>
        <w:t>REMARKS OF FCC CHAIRMAN AJIT PAI</w:t>
      </w:r>
    </w:p>
    <w:p w:rsidR="004F5E8E" w:rsidRPr="00370197" w:rsidRDefault="004F5E8E" w:rsidP="003701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197">
        <w:rPr>
          <w:rFonts w:ascii="Times New Roman" w:hAnsi="Times New Roman" w:cs="Times New Roman"/>
          <w:b/>
        </w:rPr>
        <w:t>AT THE FIRST MEETING OF THE FEDERAL COMMUNICATIONS COMMISSION’S</w:t>
      </w:r>
    </w:p>
    <w:p w:rsidR="004F5E8E" w:rsidRPr="00370197" w:rsidRDefault="009960D0" w:rsidP="003701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197">
        <w:rPr>
          <w:rFonts w:ascii="Times New Roman" w:hAnsi="Times New Roman" w:cs="Times New Roman"/>
          <w:b/>
        </w:rPr>
        <w:t xml:space="preserve">ADVISORY </w:t>
      </w:r>
      <w:r w:rsidR="00C44577" w:rsidRPr="00370197">
        <w:rPr>
          <w:rFonts w:ascii="Times New Roman" w:hAnsi="Times New Roman" w:cs="Times New Roman"/>
          <w:b/>
        </w:rPr>
        <w:t>COMMITTEE</w:t>
      </w:r>
      <w:r w:rsidRPr="00370197">
        <w:rPr>
          <w:rFonts w:ascii="Times New Roman" w:hAnsi="Times New Roman" w:cs="Times New Roman"/>
          <w:b/>
        </w:rPr>
        <w:t xml:space="preserve"> ON DIVERSITY AND DIGITAL EMPOWERMENT</w:t>
      </w:r>
    </w:p>
    <w:p w:rsidR="004F5E8E" w:rsidRPr="00370197" w:rsidRDefault="004F5E8E" w:rsidP="003701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E8E" w:rsidRPr="00370197" w:rsidRDefault="004F5E8E" w:rsidP="003701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197">
        <w:rPr>
          <w:rFonts w:ascii="Times New Roman" w:hAnsi="Times New Roman" w:cs="Times New Roman"/>
          <w:b/>
        </w:rPr>
        <w:t>WASHINGTON, DC</w:t>
      </w:r>
    </w:p>
    <w:p w:rsidR="004F5E8E" w:rsidRPr="00370197" w:rsidRDefault="004F5E8E" w:rsidP="003701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E8E" w:rsidRPr="00370197" w:rsidRDefault="009960D0" w:rsidP="004C38DF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370197">
        <w:rPr>
          <w:rFonts w:ascii="Times New Roman" w:hAnsi="Times New Roman" w:cs="Times New Roman"/>
          <w:b/>
        </w:rPr>
        <w:t>SEPTEMBER 25</w:t>
      </w:r>
      <w:r w:rsidR="004F5E8E" w:rsidRPr="00370197">
        <w:rPr>
          <w:rFonts w:ascii="Times New Roman" w:hAnsi="Times New Roman" w:cs="Times New Roman"/>
          <w:b/>
        </w:rPr>
        <w:t>, 2017</w:t>
      </w:r>
    </w:p>
    <w:p w:rsidR="004F5E8E" w:rsidRPr="00370197" w:rsidRDefault="004F5E8E" w:rsidP="00DD0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3DDD" w:rsidRDefault="006226D5" w:rsidP="004C38DF">
      <w:pPr>
        <w:spacing w:after="120" w:line="240" w:lineRule="auto"/>
        <w:rPr>
          <w:rFonts w:ascii="Times New Roman" w:hAnsi="Times New Roman" w:cs="Times New Roman"/>
        </w:rPr>
      </w:pPr>
      <w:r w:rsidRPr="00370197">
        <w:rPr>
          <w:rFonts w:ascii="Times New Roman" w:hAnsi="Times New Roman" w:cs="Times New Roman"/>
        </w:rPr>
        <w:tab/>
        <w:t>Good morning</w:t>
      </w:r>
      <w:r w:rsidR="00D26004" w:rsidRPr="00370197">
        <w:rPr>
          <w:rFonts w:ascii="Times New Roman" w:hAnsi="Times New Roman" w:cs="Times New Roman"/>
        </w:rPr>
        <w:t>, and</w:t>
      </w:r>
      <w:r w:rsidR="00A070B2" w:rsidRPr="00370197">
        <w:rPr>
          <w:rFonts w:ascii="Times New Roman" w:hAnsi="Times New Roman" w:cs="Times New Roman"/>
        </w:rPr>
        <w:t xml:space="preserve"> </w:t>
      </w:r>
      <w:r w:rsidR="00D26004" w:rsidRPr="00370197">
        <w:rPr>
          <w:rFonts w:ascii="Times New Roman" w:hAnsi="Times New Roman" w:cs="Times New Roman"/>
        </w:rPr>
        <w:t>h</w:t>
      </w:r>
      <w:r w:rsidR="00A070B2" w:rsidRPr="00370197">
        <w:rPr>
          <w:rFonts w:ascii="Times New Roman" w:hAnsi="Times New Roman" w:cs="Times New Roman"/>
        </w:rPr>
        <w:t>appy Monday</w:t>
      </w:r>
      <w:r w:rsidRPr="00370197">
        <w:rPr>
          <w:rFonts w:ascii="Times New Roman" w:hAnsi="Times New Roman" w:cs="Times New Roman"/>
        </w:rPr>
        <w:t xml:space="preserve">.  </w:t>
      </w:r>
      <w:r w:rsidR="005102C6" w:rsidRPr="00370197">
        <w:rPr>
          <w:rFonts w:ascii="Times New Roman" w:hAnsi="Times New Roman" w:cs="Times New Roman"/>
        </w:rPr>
        <w:t>More important,</w:t>
      </w:r>
      <w:r w:rsidRPr="00370197">
        <w:rPr>
          <w:rFonts w:ascii="Times New Roman" w:hAnsi="Times New Roman" w:cs="Times New Roman"/>
        </w:rPr>
        <w:t xml:space="preserve"> happy Hispanic Heritage Month.  I think today’s meeting is a fitting commemoration. </w:t>
      </w:r>
    </w:p>
    <w:p w:rsidR="005C3712" w:rsidRPr="00370197" w:rsidRDefault="00973DDD" w:rsidP="004C38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3DCC">
        <w:rPr>
          <w:rFonts w:ascii="Times New Roman" w:hAnsi="Times New Roman" w:cs="Times New Roman"/>
        </w:rPr>
        <w:t xml:space="preserve">A few days ago, I found myself addressing the student body at my alma mater, Parsons High School.  Among other things, I told them I never anticipated having an opportunity to serve in a position like this when I was a gangly, awkward student in the 1980s.  That was partly because I didn’t know that was possible; I never saw people who looked </w:t>
      </w:r>
      <w:r w:rsidR="00615E30">
        <w:rPr>
          <w:rFonts w:ascii="Times New Roman" w:hAnsi="Times New Roman" w:cs="Times New Roman"/>
        </w:rPr>
        <w:t xml:space="preserve">like </w:t>
      </w:r>
      <w:r w:rsidR="00BF3DCC">
        <w:rPr>
          <w:rFonts w:ascii="Times New Roman" w:hAnsi="Times New Roman" w:cs="Times New Roman"/>
        </w:rPr>
        <w:t xml:space="preserve">me in these positions.  As I looked around in the auditorium, I saw the full spectrum of America, so to speak—white, black, Latino, Asian </w:t>
      </w:r>
      <w:r w:rsidR="002A2331">
        <w:rPr>
          <w:rFonts w:ascii="Times New Roman" w:hAnsi="Times New Roman" w:cs="Times New Roman"/>
        </w:rPr>
        <w:t>students</w:t>
      </w:r>
      <w:r w:rsidR="00BF3DCC">
        <w:rPr>
          <w:rFonts w:ascii="Times New Roman" w:hAnsi="Times New Roman" w:cs="Times New Roman"/>
        </w:rPr>
        <w:t>, boys and girls.  My message to them was that they should never let their horizons be limited by who they are.</w:t>
      </w:r>
    </w:p>
    <w:p w:rsidR="00F03300" w:rsidRDefault="00416459" w:rsidP="004C38DF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0427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day, those horizons are more dependent than ever before on communications and technology.  This sector can empower Americans in so many ways—as a gateway for jobs, services, and </w:t>
      </w:r>
      <w:r w:rsidR="00F03300">
        <w:rPr>
          <w:rFonts w:ascii="Times New Roman" w:hAnsi="Times New Roman" w:cs="Times New Roman"/>
        </w:rPr>
        <w:t>more</w:t>
      </w:r>
      <w:r>
        <w:rPr>
          <w:rFonts w:ascii="Times New Roman" w:hAnsi="Times New Roman" w:cs="Times New Roman"/>
        </w:rPr>
        <w:t xml:space="preserve">.  That’s </w:t>
      </w:r>
      <w:r w:rsidR="00F03300">
        <w:rPr>
          <w:rFonts w:ascii="Times New Roman" w:hAnsi="Times New Roman" w:cs="Times New Roman"/>
        </w:rPr>
        <w:t xml:space="preserve">why it’s so important for all Americans to have a chance to participate in and benefit from this sector.  </w:t>
      </w:r>
    </w:p>
    <w:p w:rsidR="00BD3AC9" w:rsidRDefault="00D54162" w:rsidP="004C38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47ED">
        <w:rPr>
          <w:rFonts w:ascii="Times New Roman" w:hAnsi="Times New Roman" w:cs="Times New Roman"/>
        </w:rPr>
        <w:t xml:space="preserve">That’s where the FCC comes in.  </w:t>
      </w:r>
      <w:r w:rsidR="008B2737" w:rsidRPr="00370197">
        <w:rPr>
          <w:rFonts w:ascii="Times New Roman" w:hAnsi="Times New Roman" w:cs="Times New Roman"/>
        </w:rPr>
        <w:t xml:space="preserve">On my first full day as Chairman, I spoke to the </w:t>
      </w:r>
      <w:r w:rsidR="003A2BA9" w:rsidRPr="00370197">
        <w:rPr>
          <w:rFonts w:ascii="Times New Roman" w:hAnsi="Times New Roman" w:cs="Times New Roman"/>
        </w:rPr>
        <w:t>Commission</w:t>
      </w:r>
      <w:r w:rsidR="00562851">
        <w:rPr>
          <w:rFonts w:ascii="Times New Roman" w:hAnsi="Times New Roman" w:cs="Times New Roman"/>
        </w:rPr>
        <w:t>’s</w:t>
      </w:r>
      <w:r w:rsidR="003A2BA9" w:rsidRPr="00370197">
        <w:rPr>
          <w:rFonts w:ascii="Times New Roman" w:hAnsi="Times New Roman" w:cs="Times New Roman"/>
        </w:rPr>
        <w:t xml:space="preserve"> </w:t>
      </w:r>
      <w:r w:rsidR="008B2737" w:rsidRPr="00370197">
        <w:rPr>
          <w:rFonts w:ascii="Times New Roman" w:hAnsi="Times New Roman" w:cs="Times New Roman"/>
        </w:rPr>
        <w:t>staff in this very room</w:t>
      </w:r>
      <w:r w:rsidR="00F03300">
        <w:rPr>
          <w:rFonts w:ascii="Times New Roman" w:hAnsi="Times New Roman" w:cs="Times New Roman"/>
        </w:rPr>
        <w:t xml:space="preserve">. </w:t>
      </w:r>
      <w:r w:rsidR="008B2737" w:rsidRPr="00370197">
        <w:rPr>
          <w:rFonts w:ascii="Times New Roman" w:hAnsi="Times New Roman" w:cs="Times New Roman"/>
        </w:rPr>
        <w:t xml:space="preserve"> </w:t>
      </w:r>
      <w:r w:rsidR="00F03300">
        <w:rPr>
          <w:rFonts w:ascii="Times New Roman" w:hAnsi="Times New Roman" w:cs="Times New Roman"/>
        </w:rPr>
        <w:t xml:space="preserve">I </w:t>
      </w:r>
      <w:r w:rsidR="008B2737" w:rsidRPr="00370197">
        <w:rPr>
          <w:rFonts w:ascii="Times New Roman" w:hAnsi="Times New Roman" w:cs="Times New Roman"/>
        </w:rPr>
        <w:t xml:space="preserve">said </w:t>
      </w:r>
      <w:r w:rsidR="00F03300">
        <w:rPr>
          <w:rFonts w:ascii="Times New Roman" w:hAnsi="Times New Roman" w:cs="Times New Roman"/>
        </w:rPr>
        <w:t xml:space="preserve">then </w:t>
      </w:r>
      <w:r w:rsidR="008B2737" w:rsidRPr="00370197">
        <w:rPr>
          <w:rFonts w:ascii="Times New Roman" w:hAnsi="Times New Roman" w:cs="Times New Roman"/>
        </w:rPr>
        <w:t>that my highest priority would be bringing the benefits of the digital age to all Americans</w:t>
      </w:r>
      <w:r w:rsidR="00416459">
        <w:rPr>
          <w:rFonts w:ascii="Times New Roman" w:hAnsi="Times New Roman" w:cs="Times New Roman"/>
        </w:rPr>
        <w:t>—</w:t>
      </w:r>
      <w:r w:rsidR="008B2737" w:rsidRPr="00370197">
        <w:rPr>
          <w:rFonts w:ascii="Times New Roman" w:hAnsi="Times New Roman" w:cs="Times New Roman"/>
        </w:rPr>
        <w:t>regardless of race, gender, religion, sexual orientation, or anything else</w:t>
      </w:r>
      <w:r w:rsidR="00CE4AC0" w:rsidRPr="00370197">
        <w:rPr>
          <w:rFonts w:ascii="Times New Roman" w:hAnsi="Times New Roman" w:cs="Times New Roman"/>
        </w:rPr>
        <w:t xml:space="preserve">.  </w:t>
      </w:r>
      <w:r w:rsidR="00F03300">
        <w:rPr>
          <w:rFonts w:ascii="Times New Roman" w:hAnsi="Times New Roman" w:cs="Times New Roman"/>
        </w:rPr>
        <w:t>Normally</w:t>
      </w:r>
      <w:r w:rsidR="008B2737" w:rsidRPr="00370197">
        <w:rPr>
          <w:rFonts w:ascii="Times New Roman" w:hAnsi="Times New Roman" w:cs="Times New Roman"/>
        </w:rPr>
        <w:t xml:space="preserve">, that </w:t>
      </w:r>
      <w:r w:rsidR="00F03300">
        <w:rPr>
          <w:rFonts w:ascii="Times New Roman" w:hAnsi="Times New Roman" w:cs="Times New Roman"/>
        </w:rPr>
        <w:t xml:space="preserve">would </w:t>
      </w:r>
      <w:r w:rsidR="008B2737" w:rsidRPr="00370197">
        <w:rPr>
          <w:rFonts w:ascii="Times New Roman" w:hAnsi="Times New Roman" w:cs="Times New Roman"/>
        </w:rPr>
        <w:t xml:space="preserve">mean </w:t>
      </w:r>
      <w:r w:rsidR="00F03300">
        <w:rPr>
          <w:rFonts w:ascii="Times New Roman" w:hAnsi="Times New Roman" w:cs="Times New Roman"/>
        </w:rPr>
        <w:t xml:space="preserve">that the FCC </w:t>
      </w:r>
      <w:r w:rsidR="008B2737" w:rsidRPr="00370197">
        <w:rPr>
          <w:rFonts w:ascii="Times New Roman" w:hAnsi="Times New Roman" w:cs="Times New Roman"/>
        </w:rPr>
        <w:t xml:space="preserve">would </w:t>
      </w:r>
      <w:r w:rsidR="00F03300">
        <w:rPr>
          <w:rFonts w:ascii="Times New Roman" w:hAnsi="Times New Roman" w:cs="Times New Roman"/>
        </w:rPr>
        <w:t xml:space="preserve">get input from our </w:t>
      </w:r>
      <w:r w:rsidR="008B2737" w:rsidRPr="00370197">
        <w:rPr>
          <w:rFonts w:ascii="Times New Roman" w:hAnsi="Times New Roman" w:cs="Times New Roman"/>
        </w:rPr>
        <w:t xml:space="preserve">Advisory Committee on Diversity.  </w:t>
      </w:r>
      <w:r w:rsidR="00BD3AC9">
        <w:rPr>
          <w:rFonts w:ascii="Times New Roman" w:hAnsi="Times New Roman" w:cs="Times New Roman"/>
        </w:rPr>
        <w:t>After all, the Diversity Committee back in 2009 identified the digital divide as a critical issue.  It called on the FCC to “take pro</w:t>
      </w:r>
      <w:r w:rsidR="00BD3AC9" w:rsidRPr="00BD3AC9">
        <w:rPr>
          <w:rFonts w:ascii="Times New Roman" w:hAnsi="Times New Roman" w:cs="Times New Roman"/>
        </w:rPr>
        <w:t>active steps to close the digital divide</w:t>
      </w:r>
      <w:r w:rsidR="00A34BB4">
        <w:rPr>
          <w:rFonts w:ascii="Times New Roman" w:hAnsi="Times New Roman" w:cs="Times New Roman"/>
        </w:rPr>
        <w:t>.</w:t>
      </w:r>
      <w:r w:rsidR="00BD3AC9">
        <w:rPr>
          <w:rFonts w:ascii="Times New Roman" w:hAnsi="Times New Roman" w:cs="Times New Roman"/>
        </w:rPr>
        <w:t xml:space="preserve">” </w:t>
      </w:r>
      <w:r w:rsidR="00A34BB4">
        <w:rPr>
          <w:rFonts w:ascii="Times New Roman" w:hAnsi="Times New Roman" w:cs="Times New Roman"/>
        </w:rPr>
        <w:t xml:space="preserve"> A</w:t>
      </w:r>
      <w:r w:rsidR="00BD3AC9">
        <w:rPr>
          <w:rFonts w:ascii="Times New Roman" w:hAnsi="Times New Roman" w:cs="Times New Roman"/>
        </w:rPr>
        <w:t xml:space="preserve">nd </w:t>
      </w:r>
      <w:r w:rsidR="00A34BB4">
        <w:rPr>
          <w:rFonts w:ascii="Times New Roman" w:hAnsi="Times New Roman" w:cs="Times New Roman"/>
        </w:rPr>
        <w:t xml:space="preserve">it urged us to </w:t>
      </w:r>
      <w:r w:rsidR="00BD3AC9">
        <w:rPr>
          <w:rFonts w:ascii="Times New Roman" w:hAnsi="Times New Roman" w:cs="Times New Roman"/>
        </w:rPr>
        <w:t>“</w:t>
      </w:r>
      <w:r w:rsidR="00BD3AC9" w:rsidRPr="00BD3AC9">
        <w:rPr>
          <w:rFonts w:ascii="Times New Roman" w:hAnsi="Times New Roman" w:cs="Times New Roman"/>
        </w:rPr>
        <w:t xml:space="preserve">closely analyze how its broadband policy or rulemaking proposals </w:t>
      </w:r>
      <w:r w:rsidR="00BD3AC9">
        <w:rPr>
          <w:rFonts w:ascii="Times New Roman" w:hAnsi="Times New Roman" w:cs="Times New Roman"/>
        </w:rPr>
        <w:t>[would]</w:t>
      </w:r>
      <w:r w:rsidR="00BD3AC9" w:rsidRPr="00BD3AC9">
        <w:rPr>
          <w:rFonts w:ascii="Times New Roman" w:hAnsi="Times New Roman" w:cs="Times New Roman"/>
        </w:rPr>
        <w:t xml:space="preserve"> impact the digital divide</w:t>
      </w:r>
      <w:r w:rsidR="00BD3AC9">
        <w:rPr>
          <w:rFonts w:ascii="Times New Roman" w:hAnsi="Times New Roman" w:cs="Times New Roman"/>
        </w:rPr>
        <w:t>.”</w:t>
      </w:r>
    </w:p>
    <w:p w:rsidR="005C3712" w:rsidRPr="00370197" w:rsidRDefault="00F03300" w:rsidP="004C38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3AC9">
        <w:rPr>
          <w:rFonts w:ascii="Times New Roman" w:hAnsi="Times New Roman" w:cs="Times New Roman"/>
        </w:rPr>
        <w:t>But t</w:t>
      </w:r>
      <w:r w:rsidR="008B2737" w:rsidRPr="00370197">
        <w:rPr>
          <w:rFonts w:ascii="Times New Roman" w:hAnsi="Times New Roman" w:cs="Times New Roman"/>
        </w:rPr>
        <w:t xml:space="preserve">here was just one small problem.  </w:t>
      </w:r>
      <w:r w:rsidR="00973040">
        <w:rPr>
          <w:rFonts w:ascii="Times New Roman" w:hAnsi="Times New Roman" w:cs="Times New Roman"/>
        </w:rPr>
        <w:t>When I entered this position, t</w:t>
      </w:r>
      <w:r w:rsidR="008B2737" w:rsidRPr="00370197">
        <w:rPr>
          <w:rFonts w:ascii="Times New Roman" w:hAnsi="Times New Roman" w:cs="Times New Roman"/>
        </w:rPr>
        <w:t xml:space="preserve">he </w:t>
      </w:r>
      <w:r w:rsidR="00973040">
        <w:rPr>
          <w:rFonts w:ascii="Times New Roman" w:hAnsi="Times New Roman" w:cs="Times New Roman"/>
        </w:rPr>
        <w:t xml:space="preserve">Diversity </w:t>
      </w:r>
      <w:r w:rsidR="008B2737" w:rsidRPr="00370197">
        <w:rPr>
          <w:rFonts w:ascii="Times New Roman" w:hAnsi="Times New Roman" w:cs="Times New Roman"/>
        </w:rPr>
        <w:t xml:space="preserve">Committee was </w:t>
      </w:r>
      <w:r w:rsidR="00CE4AC0" w:rsidRPr="00370197">
        <w:rPr>
          <w:rFonts w:ascii="Times New Roman" w:hAnsi="Times New Roman" w:cs="Times New Roman"/>
        </w:rPr>
        <w:t>no more</w:t>
      </w:r>
      <w:r w:rsidR="00973040">
        <w:rPr>
          <w:rFonts w:ascii="Times New Roman" w:hAnsi="Times New Roman" w:cs="Times New Roman"/>
        </w:rPr>
        <w:t xml:space="preserve">. </w:t>
      </w:r>
      <w:r w:rsidR="00CE4AC0" w:rsidRPr="00370197">
        <w:rPr>
          <w:rFonts w:ascii="Times New Roman" w:hAnsi="Times New Roman" w:cs="Times New Roman"/>
        </w:rPr>
        <w:t xml:space="preserve"> </w:t>
      </w:r>
      <w:r w:rsidR="00973040">
        <w:rPr>
          <w:rFonts w:ascii="Times New Roman" w:hAnsi="Times New Roman" w:cs="Times New Roman"/>
        </w:rPr>
        <w:t>I</w:t>
      </w:r>
      <w:r w:rsidR="000265BB" w:rsidRPr="00370197">
        <w:rPr>
          <w:rFonts w:ascii="Times New Roman" w:hAnsi="Times New Roman" w:cs="Times New Roman"/>
        </w:rPr>
        <w:t>t hadn’t met since 2013</w:t>
      </w:r>
      <w:r w:rsidR="00973040">
        <w:rPr>
          <w:rFonts w:ascii="Times New Roman" w:hAnsi="Times New Roman" w:cs="Times New Roman"/>
        </w:rPr>
        <w:t>, having</w:t>
      </w:r>
      <w:r w:rsidR="00416459">
        <w:rPr>
          <w:rFonts w:ascii="Times New Roman" w:hAnsi="Times New Roman" w:cs="Times New Roman"/>
        </w:rPr>
        <w:t xml:space="preserve"> </w:t>
      </w:r>
      <w:r w:rsidR="00562851">
        <w:rPr>
          <w:rFonts w:ascii="Times New Roman" w:hAnsi="Times New Roman" w:cs="Times New Roman"/>
        </w:rPr>
        <w:t>been disbanded under the prior Administration.</w:t>
      </w:r>
      <w:r w:rsidR="008B2737" w:rsidRPr="00370197">
        <w:rPr>
          <w:rFonts w:ascii="Times New Roman" w:hAnsi="Times New Roman" w:cs="Times New Roman"/>
        </w:rPr>
        <w:t xml:space="preserve"> </w:t>
      </w:r>
      <w:r w:rsidR="00C87FF9" w:rsidRPr="00370197">
        <w:rPr>
          <w:rFonts w:ascii="Times New Roman" w:hAnsi="Times New Roman" w:cs="Times New Roman"/>
        </w:rPr>
        <w:t xml:space="preserve"> </w:t>
      </w:r>
      <w:r w:rsidR="00CE4AC0" w:rsidRPr="00370197">
        <w:rPr>
          <w:rFonts w:ascii="Times New Roman" w:hAnsi="Times New Roman" w:cs="Times New Roman"/>
        </w:rPr>
        <w:t xml:space="preserve">That </w:t>
      </w:r>
      <w:r w:rsidR="00820295">
        <w:rPr>
          <w:rFonts w:ascii="Times New Roman" w:hAnsi="Times New Roman" w:cs="Times New Roman"/>
        </w:rPr>
        <w:t>did</w:t>
      </w:r>
      <w:r w:rsidR="00820295" w:rsidRPr="00370197">
        <w:rPr>
          <w:rFonts w:ascii="Times New Roman" w:hAnsi="Times New Roman" w:cs="Times New Roman"/>
        </w:rPr>
        <w:t xml:space="preserve">n’t </w:t>
      </w:r>
      <w:r w:rsidR="00CE4AC0" w:rsidRPr="00370197">
        <w:rPr>
          <w:rFonts w:ascii="Times New Roman" w:hAnsi="Times New Roman" w:cs="Times New Roman"/>
        </w:rPr>
        <w:t>work for me</w:t>
      </w:r>
      <w:r w:rsidR="00820295">
        <w:rPr>
          <w:rFonts w:ascii="Times New Roman" w:hAnsi="Times New Roman" w:cs="Times New Roman"/>
        </w:rPr>
        <w:t>,</w:t>
      </w:r>
      <w:r w:rsidR="00973040">
        <w:rPr>
          <w:rFonts w:ascii="Times New Roman" w:hAnsi="Times New Roman" w:cs="Times New Roman"/>
        </w:rPr>
        <w:t xml:space="preserve"> </w:t>
      </w:r>
      <w:r w:rsidR="00CE4AC0" w:rsidRPr="00370197">
        <w:rPr>
          <w:rFonts w:ascii="Times New Roman" w:hAnsi="Times New Roman" w:cs="Times New Roman"/>
        </w:rPr>
        <w:t xml:space="preserve">so I </w:t>
      </w:r>
      <w:r w:rsidR="00A34BB4">
        <w:rPr>
          <w:rFonts w:ascii="Times New Roman" w:hAnsi="Times New Roman" w:cs="Times New Roman"/>
        </w:rPr>
        <w:t xml:space="preserve">decided to re-charter the </w:t>
      </w:r>
      <w:r w:rsidR="00CE4AC0" w:rsidRPr="00370197">
        <w:rPr>
          <w:rFonts w:ascii="Times New Roman" w:hAnsi="Times New Roman" w:cs="Times New Roman"/>
        </w:rPr>
        <w:t>Committee</w:t>
      </w:r>
      <w:r w:rsidR="000610A3" w:rsidRPr="00370197">
        <w:rPr>
          <w:rFonts w:ascii="Times New Roman" w:hAnsi="Times New Roman" w:cs="Times New Roman"/>
        </w:rPr>
        <w:t xml:space="preserve">. </w:t>
      </w:r>
      <w:r w:rsidR="00CE4AC0" w:rsidRPr="00370197">
        <w:rPr>
          <w:rFonts w:ascii="Times New Roman" w:hAnsi="Times New Roman" w:cs="Times New Roman"/>
        </w:rPr>
        <w:t xml:space="preserve"> </w:t>
      </w:r>
      <w:r w:rsidR="00D54162" w:rsidRPr="00370197">
        <w:rPr>
          <w:rFonts w:ascii="Times New Roman" w:hAnsi="Times New Roman" w:cs="Times New Roman"/>
        </w:rPr>
        <w:t>A</w:t>
      </w:r>
      <w:r w:rsidR="00D54162">
        <w:rPr>
          <w:rFonts w:ascii="Times New Roman" w:hAnsi="Times New Roman" w:cs="Times New Roman"/>
        </w:rPr>
        <w:t>nd so, a</w:t>
      </w:r>
      <w:r w:rsidR="00D54162" w:rsidRPr="00370197">
        <w:rPr>
          <w:rFonts w:ascii="Times New Roman" w:hAnsi="Times New Roman" w:cs="Times New Roman"/>
        </w:rPr>
        <w:t>fter a four-year hiatus, the FCC’s Diversity Advisory Committee</w:t>
      </w:r>
      <w:r w:rsidR="006A77DC">
        <w:rPr>
          <w:rFonts w:ascii="Times New Roman" w:hAnsi="Times New Roman" w:cs="Times New Roman"/>
        </w:rPr>
        <w:t>, first established in 2003 by Chairman Powell,</w:t>
      </w:r>
      <w:r w:rsidR="00D54162" w:rsidRPr="00370197">
        <w:rPr>
          <w:rFonts w:ascii="Times New Roman" w:hAnsi="Times New Roman" w:cs="Times New Roman"/>
        </w:rPr>
        <w:t xml:space="preserve"> is back.  </w:t>
      </w:r>
    </w:p>
    <w:p w:rsidR="008813D5" w:rsidRPr="00370197" w:rsidRDefault="00CE4AC0" w:rsidP="004C38D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70197">
        <w:rPr>
          <w:rFonts w:ascii="Times New Roman" w:hAnsi="Times New Roman" w:cs="Times New Roman"/>
        </w:rPr>
        <w:t xml:space="preserve">There are a number of people I need to thank for </w:t>
      </w:r>
      <w:r w:rsidR="002B1843" w:rsidRPr="00370197">
        <w:rPr>
          <w:rFonts w:ascii="Times New Roman" w:hAnsi="Times New Roman" w:cs="Times New Roman"/>
        </w:rPr>
        <w:t xml:space="preserve">getting us to this point. </w:t>
      </w:r>
      <w:r w:rsidR="005C3712" w:rsidRPr="00370197">
        <w:rPr>
          <w:rFonts w:ascii="Times New Roman" w:hAnsi="Times New Roman" w:cs="Times New Roman"/>
        </w:rPr>
        <w:t xml:space="preserve"> </w:t>
      </w:r>
      <w:r w:rsidR="008813D5" w:rsidRPr="00370197">
        <w:rPr>
          <w:rFonts w:ascii="Times New Roman" w:hAnsi="Times New Roman" w:cs="Times New Roman"/>
        </w:rPr>
        <w:t xml:space="preserve">First, thank you to our </w:t>
      </w:r>
      <w:r w:rsidR="00F87597">
        <w:rPr>
          <w:rFonts w:ascii="Times New Roman" w:hAnsi="Times New Roman" w:cs="Times New Roman"/>
        </w:rPr>
        <w:t xml:space="preserve">dedicated </w:t>
      </w:r>
      <w:r w:rsidR="008813D5" w:rsidRPr="00370197">
        <w:rPr>
          <w:rFonts w:ascii="Times New Roman" w:hAnsi="Times New Roman" w:cs="Times New Roman"/>
        </w:rPr>
        <w:t xml:space="preserve">Media Bureau staff for their </w:t>
      </w:r>
      <w:r w:rsidR="00F87597">
        <w:rPr>
          <w:rFonts w:ascii="Times New Roman" w:hAnsi="Times New Roman" w:cs="Times New Roman"/>
        </w:rPr>
        <w:t xml:space="preserve">hard </w:t>
      </w:r>
      <w:r w:rsidR="008813D5" w:rsidRPr="00370197">
        <w:rPr>
          <w:rFonts w:ascii="Times New Roman" w:hAnsi="Times New Roman" w:cs="Times New Roman"/>
        </w:rPr>
        <w:t xml:space="preserve">work </w:t>
      </w:r>
      <w:r w:rsidR="00F87597">
        <w:rPr>
          <w:rFonts w:ascii="Times New Roman" w:hAnsi="Times New Roman" w:cs="Times New Roman"/>
        </w:rPr>
        <w:t xml:space="preserve">in getting </w:t>
      </w:r>
      <w:r w:rsidR="008813D5" w:rsidRPr="00370197">
        <w:rPr>
          <w:rFonts w:ascii="Times New Roman" w:hAnsi="Times New Roman" w:cs="Times New Roman"/>
        </w:rPr>
        <w:t>this</w:t>
      </w:r>
      <w:r w:rsidR="00562851">
        <w:rPr>
          <w:rFonts w:ascii="Times New Roman" w:hAnsi="Times New Roman" w:cs="Times New Roman"/>
        </w:rPr>
        <w:t xml:space="preserve"> committee</w:t>
      </w:r>
      <w:r w:rsidR="008813D5" w:rsidRPr="00370197">
        <w:rPr>
          <w:rFonts w:ascii="Times New Roman" w:hAnsi="Times New Roman" w:cs="Times New Roman"/>
        </w:rPr>
        <w:t xml:space="preserve"> off the ground.  </w:t>
      </w:r>
      <w:r w:rsidR="00F87597">
        <w:rPr>
          <w:rFonts w:ascii="Times New Roman" w:hAnsi="Times New Roman" w:cs="Times New Roman"/>
        </w:rPr>
        <w:t>And s</w:t>
      </w:r>
      <w:r w:rsidR="008813D5" w:rsidRPr="00370197">
        <w:rPr>
          <w:rFonts w:ascii="Times New Roman" w:hAnsi="Times New Roman" w:cs="Times New Roman"/>
        </w:rPr>
        <w:t xml:space="preserve">pecial thanks to Jamila Bess Johnson and Brenda Villanueva for leading this team effort. </w:t>
      </w:r>
    </w:p>
    <w:p w:rsidR="005C3712" w:rsidRPr="00370197" w:rsidRDefault="002B1843" w:rsidP="004C38D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70197">
        <w:rPr>
          <w:rFonts w:ascii="Times New Roman" w:hAnsi="Times New Roman" w:cs="Times New Roman"/>
        </w:rPr>
        <w:t xml:space="preserve">I’d </w:t>
      </w:r>
      <w:r w:rsidR="00562851">
        <w:rPr>
          <w:rFonts w:ascii="Times New Roman" w:hAnsi="Times New Roman" w:cs="Times New Roman"/>
        </w:rPr>
        <w:t xml:space="preserve">also </w:t>
      </w:r>
      <w:r w:rsidRPr="00370197">
        <w:rPr>
          <w:rFonts w:ascii="Times New Roman" w:hAnsi="Times New Roman" w:cs="Times New Roman"/>
        </w:rPr>
        <w:t xml:space="preserve">like to thank Julia Johnson for </w:t>
      </w:r>
      <w:r w:rsidR="005024F3" w:rsidRPr="00370197">
        <w:rPr>
          <w:rFonts w:ascii="Times New Roman" w:hAnsi="Times New Roman" w:cs="Times New Roman"/>
        </w:rPr>
        <w:t xml:space="preserve">stepping up to serve </w:t>
      </w:r>
      <w:r w:rsidRPr="00370197">
        <w:rPr>
          <w:rFonts w:ascii="Times New Roman" w:hAnsi="Times New Roman" w:cs="Times New Roman"/>
        </w:rPr>
        <w:t>as Chair of the Committee</w:t>
      </w:r>
      <w:r w:rsidR="005C3712" w:rsidRPr="00370197">
        <w:rPr>
          <w:rFonts w:ascii="Times New Roman" w:hAnsi="Times New Roman" w:cs="Times New Roman"/>
        </w:rPr>
        <w:t xml:space="preserve">.  </w:t>
      </w:r>
      <w:r w:rsidRPr="00370197">
        <w:rPr>
          <w:rFonts w:ascii="Times New Roman" w:hAnsi="Times New Roman" w:cs="Times New Roman"/>
        </w:rPr>
        <w:t>Julia served previously as Chairwoman of this Committee</w:t>
      </w:r>
      <w:r w:rsidR="00BD3AC9">
        <w:rPr>
          <w:rFonts w:ascii="Times New Roman" w:hAnsi="Times New Roman" w:cs="Times New Roman"/>
        </w:rPr>
        <w:t>.  So</w:t>
      </w:r>
      <w:r w:rsidRPr="00370197">
        <w:rPr>
          <w:rFonts w:ascii="Times New Roman" w:hAnsi="Times New Roman" w:cs="Times New Roman"/>
        </w:rPr>
        <w:t xml:space="preserve"> when I say that I know she’ll do a great job, I </w:t>
      </w:r>
      <w:r w:rsidRPr="00370197">
        <w:rPr>
          <w:rFonts w:ascii="Times New Roman" w:hAnsi="Times New Roman" w:cs="Times New Roman"/>
          <w:i/>
        </w:rPr>
        <w:t>know</w:t>
      </w:r>
      <w:r w:rsidRPr="00370197">
        <w:rPr>
          <w:rFonts w:ascii="Times New Roman" w:hAnsi="Times New Roman" w:cs="Times New Roman"/>
        </w:rPr>
        <w:t xml:space="preserve"> she’ll do a great job, because she’s already done it before.  </w:t>
      </w:r>
    </w:p>
    <w:p w:rsidR="005C3712" w:rsidRPr="00370197" w:rsidRDefault="002B1843" w:rsidP="004C38D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70197">
        <w:rPr>
          <w:rFonts w:ascii="Times New Roman" w:hAnsi="Times New Roman" w:cs="Times New Roman"/>
        </w:rPr>
        <w:t>Thank you to Diane Sutter for agreeing to serve as</w:t>
      </w:r>
      <w:r w:rsidR="005C3712" w:rsidRPr="00370197">
        <w:rPr>
          <w:rFonts w:ascii="Times New Roman" w:hAnsi="Times New Roman" w:cs="Times New Roman"/>
        </w:rPr>
        <w:t xml:space="preserve"> </w:t>
      </w:r>
      <w:r w:rsidR="00562851">
        <w:rPr>
          <w:rFonts w:ascii="Times New Roman" w:hAnsi="Times New Roman" w:cs="Times New Roman"/>
        </w:rPr>
        <w:t xml:space="preserve">the Committee’s </w:t>
      </w:r>
      <w:r w:rsidR="005C3712" w:rsidRPr="00370197">
        <w:rPr>
          <w:rFonts w:ascii="Times New Roman" w:hAnsi="Times New Roman" w:cs="Times New Roman"/>
        </w:rPr>
        <w:t>Vice Chair.</w:t>
      </w:r>
      <w:r w:rsidR="00562851">
        <w:rPr>
          <w:rFonts w:ascii="Times New Roman" w:hAnsi="Times New Roman" w:cs="Times New Roman"/>
        </w:rPr>
        <w:t xml:space="preserve">  And thank you as well to those </w:t>
      </w:r>
      <w:r w:rsidR="00F178A8" w:rsidRPr="00370197">
        <w:rPr>
          <w:rFonts w:ascii="Times New Roman" w:hAnsi="Times New Roman" w:cs="Times New Roman"/>
        </w:rPr>
        <w:t xml:space="preserve">who will serve as </w:t>
      </w:r>
      <w:r w:rsidR="00562851">
        <w:rPr>
          <w:rFonts w:ascii="Times New Roman" w:hAnsi="Times New Roman" w:cs="Times New Roman"/>
        </w:rPr>
        <w:t xml:space="preserve">the </w:t>
      </w:r>
      <w:r w:rsidRPr="00370197">
        <w:rPr>
          <w:rFonts w:ascii="Times New Roman" w:hAnsi="Times New Roman" w:cs="Times New Roman"/>
        </w:rPr>
        <w:t>leaders of our working groups</w:t>
      </w:r>
      <w:r w:rsidR="00562851">
        <w:rPr>
          <w:rFonts w:ascii="Times New Roman" w:hAnsi="Times New Roman" w:cs="Times New Roman"/>
        </w:rPr>
        <w:t xml:space="preserve">: </w:t>
      </w:r>
      <w:r w:rsidRPr="00370197">
        <w:rPr>
          <w:rFonts w:ascii="Times New Roman" w:hAnsi="Times New Roman" w:cs="Times New Roman"/>
        </w:rPr>
        <w:t>Heather Gate</w:t>
      </w:r>
      <w:r w:rsidR="00E26CFB">
        <w:rPr>
          <w:rFonts w:ascii="Times New Roman" w:hAnsi="Times New Roman" w:cs="Times New Roman"/>
        </w:rPr>
        <w:t>, Director of Digital Inclusion for Connected Nation</w:t>
      </w:r>
      <w:r w:rsidR="00562851">
        <w:rPr>
          <w:rFonts w:ascii="Times New Roman" w:hAnsi="Times New Roman" w:cs="Times New Roman"/>
        </w:rPr>
        <w:t>;</w:t>
      </w:r>
      <w:r w:rsidRPr="00370197">
        <w:rPr>
          <w:rFonts w:ascii="Times New Roman" w:hAnsi="Times New Roman" w:cs="Times New Roman"/>
        </w:rPr>
        <w:t xml:space="preserve"> Marc Morial</w:t>
      </w:r>
      <w:r w:rsidR="00E26CFB">
        <w:rPr>
          <w:rFonts w:ascii="Times New Roman" w:hAnsi="Times New Roman" w:cs="Times New Roman"/>
        </w:rPr>
        <w:t xml:space="preserve">, President </w:t>
      </w:r>
      <w:r w:rsidR="004C38DF">
        <w:rPr>
          <w:rFonts w:ascii="Times New Roman" w:hAnsi="Times New Roman" w:cs="Times New Roman"/>
        </w:rPr>
        <w:t>and CEO of the National Urban</w:t>
      </w:r>
      <w:r w:rsidR="00E26CFB">
        <w:rPr>
          <w:rFonts w:ascii="Times New Roman" w:hAnsi="Times New Roman" w:cs="Times New Roman"/>
        </w:rPr>
        <w:t xml:space="preserve"> League</w:t>
      </w:r>
      <w:r w:rsidR="00562851">
        <w:rPr>
          <w:rFonts w:ascii="Times New Roman" w:hAnsi="Times New Roman" w:cs="Times New Roman"/>
        </w:rPr>
        <w:t>;</w:t>
      </w:r>
      <w:r w:rsidRPr="00370197">
        <w:rPr>
          <w:rFonts w:ascii="Times New Roman" w:hAnsi="Times New Roman" w:cs="Times New Roman"/>
        </w:rPr>
        <w:t xml:space="preserve"> and Henry Rivera, </w:t>
      </w:r>
      <w:r w:rsidR="00E26CFB">
        <w:rPr>
          <w:rFonts w:ascii="Times New Roman" w:hAnsi="Times New Roman" w:cs="Times New Roman"/>
        </w:rPr>
        <w:t xml:space="preserve">Senior Advisor to the Emma Bowen Foundation and someone </w:t>
      </w:r>
      <w:r w:rsidRPr="00370197">
        <w:rPr>
          <w:rFonts w:ascii="Times New Roman" w:hAnsi="Times New Roman" w:cs="Times New Roman"/>
        </w:rPr>
        <w:t xml:space="preserve">who, I should add, is also a former Chair of the full Advisory Committee. </w:t>
      </w:r>
    </w:p>
    <w:p w:rsidR="005C3712" w:rsidRPr="00370197" w:rsidRDefault="00AE1A6B" w:rsidP="004C38D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70197">
        <w:rPr>
          <w:rFonts w:ascii="Times New Roman" w:hAnsi="Times New Roman" w:cs="Times New Roman"/>
        </w:rPr>
        <w:t xml:space="preserve">Finally, thanks to all of you for volunteering your </w:t>
      </w:r>
      <w:r w:rsidR="00661FBF" w:rsidRPr="00370197">
        <w:rPr>
          <w:rFonts w:ascii="Times New Roman" w:hAnsi="Times New Roman" w:cs="Times New Roman"/>
        </w:rPr>
        <w:t xml:space="preserve">valuable </w:t>
      </w:r>
      <w:r w:rsidRPr="00370197">
        <w:rPr>
          <w:rFonts w:ascii="Times New Roman" w:hAnsi="Times New Roman" w:cs="Times New Roman"/>
        </w:rPr>
        <w:t>time</w:t>
      </w:r>
      <w:r w:rsidR="00661FBF" w:rsidRPr="00370197">
        <w:rPr>
          <w:rFonts w:ascii="Times New Roman" w:hAnsi="Times New Roman" w:cs="Times New Roman"/>
        </w:rPr>
        <w:t xml:space="preserve"> </w:t>
      </w:r>
      <w:r w:rsidRPr="00370197">
        <w:rPr>
          <w:rFonts w:ascii="Times New Roman" w:hAnsi="Times New Roman" w:cs="Times New Roman"/>
        </w:rPr>
        <w:t xml:space="preserve">to </w:t>
      </w:r>
      <w:r w:rsidR="00E26CFB">
        <w:rPr>
          <w:rFonts w:ascii="Times New Roman" w:hAnsi="Times New Roman" w:cs="Times New Roman"/>
        </w:rPr>
        <w:t>take a laboring oar on this important mission</w:t>
      </w:r>
      <w:r w:rsidRPr="00370197">
        <w:rPr>
          <w:rFonts w:ascii="Times New Roman" w:hAnsi="Times New Roman" w:cs="Times New Roman"/>
        </w:rPr>
        <w:t xml:space="preserve">. </w:t>
      </w:r>
      <w:r w:rsidR="00E26CFB">
        <w:rPr>
          <w:rFonts w:ascii="Times New Roman" w:hAnsi="Times New Roman" w:cs="Times New Roman"/>
        </w:rPr>
        <w:t xml:space="preserve"> </w:t>
      </w:r>
      <w:r w:rsidR="00562851">
        <w:rPr>
          <w:rFonts w:ascii="Times New Roman" w:hAnsi="Times New Roman" w:cs="Times New Roman"/>
        </w:rPr>
        <w:t>I’m</w:t>
      </w:r>
      <w:r w:rsidRPr="00370197">
        <w:rPr>
          <w:rFonts w:ascii="Times New Roman" w:hAnsi="Times New Roman" w:cs="Times New Roman"/>
        </w:rPr>
        <w:t xml:space="preserve"> </w:t>
      </w:r>
      <w:r w:rsidR="00E26CFB">
        <w:rPr>
          <w:rFonts w:ascii="Times New Roman" w:hAnsi="Times New Roman" w:cs="Times New Roman"/>
        </w:rPr>
        <w:t xml:space="preserve">grateful to you for bringing your </w:t>
      </w:r>
      <w:r w:rsidRPr="00370197">
        <w:rPr>
          <w:rFonts w:ascii="Times New Roman" w:hAnsi="Times New Roman" w:cs="Times New Roman"/>
        </w:rPr>
        <w:t>talent</w:t>
      </w:r>
      <w:r w:rsidR="00E26CFB">
        <w:rPr>
          <w:rFonts w:ascii="Times New Roman" w:hAnsi="Times New Roman" w:cs="Times New Roman"/>
        </w:rPr>
        <w:t>s and dedication to bear upon</w:t>
      </w:r>
      <w:r w:rsidRPr="00370197">
        <w:rPr>
          <w:rFonts w:ascii="Times New Roman" w:hAnsi="Times New Roman" w:cs="Times New Roman"/>
        </w:rPr>
        <w:t xml:space="preserve"> </w:t>
      </w:r>
      <w:r w:rsidR="00E26CFB">
        <w:rPr>
          <w:rFonts w:ascii="Times New Roman" w:hAnsi="Times New Roman" w:cs="Times New Roman"/>
        </w:rPr>
        <w:t xml:space="preserve">diversity </w:t>
      </w:r>
      <w:r w:rsidRPr="00370197">
        <w:rPr>
          <w:rFonts w:ascii="Times New Roman" w:hAnsi="Times New Roman" w:cs="Times New Roman"/>
        </w:rPr>
        <w:t>issues and for agreeing to serve for two years on this advisory committee.</w:t>
      </w:r>
      <w:r w:rsidR="00661FBF" w:rsidRPr="00370197">
        <w:rPr>
          <w:rFonts w:ascii="Times New Roman" w:hAnsi="Times New Roman" w:cs="Times New Roman"/>
        </w:rPr>
        <w:t xml:space="preserve"> </w:t>
      </w:r>
    </w:p>
    <w:p w:rsidR="005C3712" w:rsidRPr="00370197" w:rsidRDefault="00F178A8" w:rsidP="004C38D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70197">
        <w:rPr>
          <w:rFonts w:ascii="Times New Roman" w:hAnsi="Times New Roman" w:cs="Times New Roman"/>
        </w:rPr>
        <w:t xml:space="preserve">But we </w:t>
      </w:r>
      <w:r w:rsidR="00661FBF" w:rsidRPr="00370197">
        <w:rPr>
          <w:rFonts w:ascii="Times New Roman" w:hAnsi="Times New Roman" w:cs="Times New Roman"/>
        </w:rPr>
        <w:t>didn’t bring you here</w:t>
      </w:r>
      <w:r w:rsidR="00CB47C7" w:rsidRPr="00370197">
        <w:rPr>
          <w:rFonts w:ascii="Times New Roman" w:hAnsi="Times New Roman" w:cs="Times New Roman"/>
        </w:rPr>
        <w:t xml:space="preserve"> solely</w:t>
      </w:r>
      <w:r w:rsidR="00661FBF" w:rsidRPr="00370197">
        <w:rPr>
          <w:rFonts w:ascii="Times New Roman" w:hAnsi="Times New Roman" w:cs="Times New Roman"/>
        </w:rPr>
        <w:t xml:space="preserve"> to pat you on the back.  We recruited you to put you to work. </w:t>
      </w:r>
      <w:r w:rsidR="00AE1A6B" w:rsidRPr="00370197">
        <w:rPr>
          <w:rFonts w:ascii="Times New Roman" w:hAnsi="Times New Roman" w:cs="Times New Roman"/>
        </w:rPr>
        <w:t xml:space="preserve"> </w:t>
      </w:r>
      <w:r w:rsidR="00661FBF" w:rsidRPr="00370197">
        <w:rPr>
          <w:rFonts w:ascii="Times New Roman" w:hAnsi="Times New Roman" w:cs="Times New Roman"/>
        </w:rPr>
        <w:t xml:space="preserve">As members of the Committee, your mission is to offer guidance so that the agency can take important </w:t>
      </w:r>
      <w:r w:rsidR="00661FBF" w:rsidRPr="00370197">
        <w:rPr>
          <w:rFonts w:ascii="Times New Roman" w:hAnsi="Times New Roman" w:cs="Times New Roman"/>
        </w:rPr>
        <w:lastRenderedPageBreak/>
        <w:t xml:space="preserve">steps toward increasing diversity throughout the communications industry and bringing digital opportunity to all Americans.  </w:t>
      </w:r>
    </w:p>
    <w:p w:rsidR="000A5324" w:rsidRDefault="00562851" w:rsidP="004C38DF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of your tasks will be to identify issues that might not already be on the </w:t>
      </w:r>
      <w:r w:rsidR="00A34BB4">
        <w:rPr>
          <w:rFonts w:ascii="Times New Roman" w:hAnsi="Times New Roman" w:cs="Times New Roman"/>
        </w:rPr>
        <w:t xml:space="preserve">FCC’s </w:t>
      </w:r>
      <w:r>
        <w:rPr>
          <w:rFonts w:ascii="Times New Roman" w:hAnsi="Times New Roman" w:cs="Times New Roman"/>
        </w:rPr>
        <w:t xml:space="preserve">radar.  </w:t>
      </w:r>
      <w:r w:rsidR="000A5324">
        <w:rPr>
          <w:rFonts w:ascii="Times New Roman" w:hAnsi="Times New Roman" w:cs="Times New Roman"/>
        </w:rPr>
        <w:t>Another will be to advi</w:t>
      </w:r>
      <w:r w:rsidR="00A34BB4">
        <w:rPr>
          <w:rFonts w:ascii="Times New Roman" w:hAnsi="Times New Roman" w:cs="Times New Roman"/>
        </w:rPr>
        <w:t>s</w:t>
      </w:r>
      <w:r w:rsidR="000A5324">
        <w:rPr>
          <w:rFonts w:ascii="Times New Roman" w:hAnsi="Times New Roman" w:cs="Times New Roman"/>
        </w:rPr>
        <w:t xml:space="preserve">e </w:t>
      </w:r>
      <w:r w:rsidR="00A34BB4">
        <w:rPr>
          <w:rFonts w:ascii="Times New Roman" w:hAnsi="Times New Roman" w:cs="Times New Roman"/>
        </w:rPr>
        <w:t xml:space="preserve">us </w:t>
      </w:r>
      <w:r w:rsidR="00BD3AC9">
        <w:rPr>
          <w:rFonts w:ascii="Times New Roman" w:hAnsi="Times New Roman" w:cs="Times New Roman"/>
        </w:rPr>
        <w:t xml:space="preserve">about </w:t>
      </w:r>
      <w:r w:rsidR="000A5324">
        <w:rPr>
          <w:rFonts w:ascii="Times New Roman" w:hAnsi="Times New Roman" w:cs="Times New Roman"/>
        </w:rPr>
        <w:t>issues that we</w:t>
      </w:r>
      <w:r w:rsidR="00A34BB4">
        <w:rPr>
          <w:rFonts w:ascii="Times New Roman" w:hAnsi="Times New Roman" w:cs="Times New Roman"/>
        </w:rPr>
        <w:t>’</w:t>
      </w:r>
      <w:r w:rsidR="000A5324">
        <w:rPr>
          <w:rFonts w:ascii="Times New Roman" w:hAnsi="Times New Roman" w:cs="Times New Roman"/>
        </w:rPr>
        <w:t xml:space="preserve">ve already identified.  </w:t>
      </w:r>
      <w:r>
        <w:rPr>
          <w:rFonts w:ascii="Times New Roman" w:hAnsi="Times New Roman" w:cs="Times New Roman"/>
        </w:rPr>
        <w:t xml:space="preserve"> </w:t>
      </w:r>
    </w:p>
    <w:p w:rsidR="00B9368F" w:rsidRPr="00370197" w:rsidRDefault="000A5324" w:rsidP="004C38DF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example, there is bipartisan support at the Commission for establishing an incubator program to </w:t>
      </w:r>
      <w:r w:rsidRPr="000A5324">
        <w:rPr>
          <w:rFonts w:ascii="Times New Roman" w:hAnsi="Times New Roman" w:cs="Times New Roman"/>
        </w:rPr>
        <w:t>support the entry of new and diverse voices in</w:t>
      </w:r>
      <w:r w:rsidR="00BD3AC9">
        <w:rPr>
          <w:rFonts w:ascii="Times New Roman" w:hAnsi="Times New Roman" w:cs="Times New Roman"/>
        </w:rPr>
        <w:t>to</w:t>
      </w:r>
      <w:r w:rsidRPr="000A5324">
        <w:rPr>
          <w:rFonts w:ascii="Times New Roman" w:hAnsi="Times New Roman" w:cs="Times New Roman"/>
        </w:rPr>
        <w:t xml:space="preserve"> the broadcast industry.  </w:t>
      </w:r>
      <w:r>
        <w:rPr>
          <w:rFonts w:ascii="Times New Roman" w:hAnsi="Times New Roman" w:cs="Times New Roman"/>
        </w:rPr>
        <w:t xml:space="preserve">But </w:t>
      </w:r>
      <w:r w:rsidRPr="000A5324">
        <w:rPr>
          <w:rFonts w:ascii="Times New Roman" w:hAnsi="Times New Roman" w:cs="Times New Roman"/>
        </w:rPr>
        <w:t xml:space="preserve">there are still significant questions about what an effective program would look like.  </w:t>
      </w:r>
      <w:r>
        <w:rPr>
          <w:rFonts w:ascii="Times New Roman" w:hAnsi="Times New Roman" w:cs="Times New Roman"/>
        </w:rPr>
        <w:t xml:space="preserve">Who would be eligible to participate?  What activities would qualify?  What benefits would be given to existing broadcasters that agree to serve as incubators?  </w:t>
      </w:r>
      <w:r w:rsidR="00053F41">
        <w:rPr>
          <w:rFonts w:ascii="Times New Roman" w:hAnsi="Times New Roman" w:cs="Times New Roman"/>
        </w:rPr>
        <w:t>I</w:t>
      </w:r>
      <w:r w:rsidR="00053F41" w:rsidRPr="000A5324">
        <w:rPr>
          <w:rFonts w:ascii="Times New Roman" w:hAnsi="Times New Roman" w:cs="Times New Roman"/>
        </w:rPr>
        <w:t xml:space="preserve"> </w:t>
      </w:r>
      <w:r w:rsidRPr="000A5324">
        <w:rPr>
          <w:rFonts w:ascii="Times New Roman" w:hAnsi="Times New Roman" w:cs="Times New Roman"/>
        </w:rPr>
        <w:t>hope you can help provide some answers</w:t>
      </w:r>
      <w:r>
        <w:rPr>
          <w:rFonts w:ascii="Times New Roman" w:hAnsi="Times New Roman" w:cs="Times New Roman"/>
        </w:rPr>
        <w:t xml:space="preserve"> as well as come up with other recommendation</w:t>
      </w:r>
      <w:r w:rsidR="00A34BB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</w:t>
      </w:r>
      <w:r w:rsidRPr="000A5324">
        <w:rPr>
          <w:rFonts w:ascii="Times New Roman" w:hAnsi="Times New Roman" w:cs="Times New Roman"/>
        </w:rPr>
        <w:t xml:space="preserve"> foster</w:t>
      </w:r>
      <w:r>
        <w:rPr>
          <w:rFonts w:ascii="Times New Roman" w:hAnsi="Times New Roman" w:cs="Times New Roman"/>
        </w:rPr>
        <w:t>ing</w:t>
      </w:r>
      <w:r w:rsidRPr="000A5324">
        <w:rPr>
          <w:rFonts w:ascii="Times New Roman" w:hAnsi="Times New Roman" w:cs="Times New Roman"/>
        </w:rPr>
        <w:t xml:space="preserve"> diversity in broadcast ownership and management. </w:t>
      </w:r>
      <w:r w:rsidR="00562851">
        <w:rPr>
          <w:rFonts w:ascii="Times New Roman" w:hAnsi="Times New Roman" w:cs="Times New Roman"/>
        </w:rPr>
        <w:t xml:space="preserve"> </w:t>
      </w:r>
      <w:r w:rsidR="00461355" w:rsidRPr="00370197">
        <w:rPr>
          <w:rFonts w:ascii="Times New Roman" w:hAnsi="Times New Roman" w:cs="Times New Roman"/>
        </w:rPr>
        <w:t xml:space="preserve"> </w:t>
      </w:r>
    </w:p>
    <w:p w:rsidR="00370197" w:rsidRPr="00370197" w:rsidRDefault="005C4906" w:rsidP="004C38DF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task we’ll </w:t>
      </w:r>
      <w:r w:rsidR="0076312D">
        <w:rPr>
          <w:rFonts w:ascii="Times New Roman" w:hAnsi="Times New Roman" w:cs="Times New Roman"/>
        </w:rPr>
        <w:t>assign</w:t>
      </w:r>
      <w:r>
        <w:rPr>
          <w:rFonts w:ascii="Times New Roman" w:hAnsi="Times New Roman" w:cs="Times New Roman"/>
        </w:rPr>
        <w:t xml:space="preserve"> </w:t>
      </w:r>
      <w:r w:rsidR="000A5324">
        <w:rPr>
          <w:rFonts w:ascii="Times New Roman" w:hAnsi="Times New Roman" w:cs="Times New Roman"/>
        </w:rPr>
        <w:t xml:space="preserve">you </w:t>
      </w:r>
      <w:r w:rsidR="0076312D">
        <w:rPr>
          <w:rFonts w:ascii="Times New Roman" w:hAnsi="Times New Roman" w:cs="Times New Roman"/>
        </w:rPr>
        <w:t xml:space="preserve">is </w:t>
      </w:r>
      <w:r w:rsidR="000A5324">
        <w:rPr>
          <w:rFonts w:ascii="Times New Roman" w:hAnsi="Times New Roman" w:cs="Times New Roman"/>
        </w:rPr>
        <w:t xml:space="preserve">to examine </w:t>
      </w:r>
      <w:r>
        <w:rPr>
          <w:rFonts w:ascii="Times New Roman" w:hAnsi="Times New Roman" w:cs="Times New Roman"/>
        </w:rPr>
        <w:t xml:space="preserve">is </w:t>
      </w:r>
      <w:r w:rsidR="000A5324">
        <w:rPr>
          <w:rFonts w:ascii="Times New Roman" w:hAnsi="Times New Roman" w:cs="Times New Roman"/>
        </w:rPr>
        <w:t>how we can make sure that disadvantaged communities have access to next-generation networks.  Broadband can be a great equalizer when it comes to jobs, health care, education, and civic engagement.  But if we don’t bridge the digital divide, communities on the wrong side of th</w:t>
      </w:r>
      <w:r>
        <w:rPr>
          <w:rFonts w:ascii="Times New Roman" w:hAnsi="Times New Roman" w:cs="Times New Roman"/>
        </w:rPr>
        <w:t>at</w:t>
      </w:r>
      <w:r w:rsidR="000A5324">
        <w:rPr>
          <w:rFonts w:ascii="Times New Roman" w:hAnsi="Times New Roman" w:cs="Times New Roman"/>
        </w:rPr>
        <w:t xml:space="preserve"> divide will fall further behind in each of these areas.  Our goal should be ubiquitous, high-speed networks that bring together all Americans</w:t>
      </w:r>
      <w:r>
        <w:rPr>
          <w:rFonts w:ascii="Times New Roman" w:hAnsi="Times New Roman" w:cs="Times New Roman"/>
        </w:rPr>
        <w:t>—and I do mean all Americans</w:t>
      </w:r>
      <w:r w:rsidR="000A5324">
        <w:rPr>
          <w:rFonts w:ascii="Times New Roman" w:hAnsi="Times New Roman" w:cs="Times New Roman"/>
        </w:rPr>
        <w:t xml:space="preserve">.    </w:t>
      </w:r>
    </w:p>
    <w:p w:rsidR="00F37C54" w:rsidRPr="00370197" w:rsidRDefault="00053F41" w:rsidP="004C38DF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but not least, </w:t>
      </w:r>
      <w:r w:rsidR="005C4906">
        <w:rPr>
          <w:rFonts w:ascii="Times New Roman" w:hAnsi="Times New Roman" w:cs="Times New Roman"/>
        </w:rPr>
        <w:t xml:space="preserve">we’ll </w:t>
      </w:r>
      <w:r w:rsidR="0076312D">
        <w:rPr>
          <w:rFonts w:ascii="Times New Roman" w:hAnsi="Times New Roman" w:cs="Times New Roman"/>
        </w:rPr>
        <w:t>ask</w:t>
      </w:r>
      <w:r>
        <w:rPr>
          <w:rFonts w:ascii="Times New Roman" w:hAnsi="Times New Roman" w:cs="Times New Roman"/>
        </w:rPr>
        <w:t xml:space="preserve"> you to take a hard look at diversity in Silicon Valley.  </w:t>
      </w:r>
      <w:r w:rsidR="005C490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any sectors in our nation’s communications industry have made significant strides when it comes to diversity, </w:t>
      </w:r>
      <w:r w:rsidR="005C4906">
        <w:rPr>
          <w:rFonts w:ascii="Times New Roman" w:hAnsi="Times New Roman" w:cs="Times New Roman"/>
        </w:rPr>
        <w:t xml:space="preserve">but </w:t>
      </w:r>
      <w:r>
        <w:rPr>
          <w:rFonts w:ascii="Times New Roman" w:hAnsi="Times New Roman" w:cs="Times New Roman"/>
        </w:rPr>
        <w:t xml:space="preserve">the tech sector in Silicon Valley is lagging behind.  For too long, women, African-Americans, and Latinos </w:t>
      </w:r>
      <w:r w:rsidR="005C4906">
        <w:rPr>
          <w:rFonts w:ascii="Times New Roman" w:hAnsi="Times New Roman" w:cs="Times New Roman"/>
        </w:rPr>
        <w:t xml:space="preserve">in particular </w:t>
      </w:r>
      <w:r>
        <w:rPr>
          <w:rFonts w:ascii="Times New Roman" w:hAnsi="Times New Roman" w:cs="Times New Roman"/>
        </w:rPr>
        <w:t>have struggled with underemployment and a lack of promotion opportunities in the tech sector.</w:t>
      </w:r>
      <w:r w:rsidR="005C49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Silicon Valley needs to do better.</w:t>
      </w:r>
      <w:r w:rsidR="002F7ACB">
        <w:rPr>
          <w:rFonts w:ascii="Times New Roman" w:hAnsi="Times New Roman" w:cs="Times New Roman"/>
        </w:rPr>
        <w:t xml:space="preserve">  </w:t>
      </w:r>
      <w:r w:rsidR="005C4906">
        <w:rPr>
          <w:rFonts w:ascii="Times New Roman" w:hAnsi="Times New Roman" w:cs="Times New Roman"/>
        </w:rPr>
        <w:t xml:space="preserve">We hope that </w:t>
      </w:r>
      <w:r w:rsidR="002F7ACB" w:rsidRPr="002F7ACB">
        <w:rPr>
          <w:rFonts w:ascii="Times New Roman" w:hAnsi="Times New Roman" w:cs="Times New Roman"/>
        </w:rPr>
        <w:t>this</w:t>
      </w:r>
      <w:r w:rsidR="004B6493">
        <w:rPr>
          <w:rFonts w:ascii="Times New Roman" w:hAnsi="Times New Roman" w:cs="Times New Roman"/>
        </w:rPr>
        <w:t xml:space="preserve"> Committee</w:t>
      </w:r>
      <w:r w:rsidR="002F7ACB" w:rsidRPr="002F7ACB">
        <w:rPr>
          <w:rFonts w:ascii="Times New Roman" w:hAnsi="Times New Roman" w:cs="Times New Roman"/>
        </w:rPr>
        <w:t xml:space="preserve"> </w:t>
      </w:r>
      <w:r w:rsidR="005C4906">
        <w:rPr>
          <w:rFonts w:ascii="Times New Roman" w:hAnsi="Times New Roman" w:cs="Times New Roman"/>
        </w:rPr>
        <w:t xml:space="preserve">will </w:t>
      </w:r>
      <w:r w:rsidR="002F7ACB" w:rsidRPr="002F7ACB">
        <w:rPr>
          <w:rFonts w:ascii="Times New Roman" w:hAnsi="Times New Roman" w:cs="Times New Roman"/>
        </w:rPr>
        <w:t xml:space="preserve">study </w:t>
      </w:r>
      <w:r w:rsidR="002F7ACB">
        <w:rPr>
          <w:rFonts w:ascii="Times New Roman" w:hAnsi="Times New Roman" w:cs="Times New Roman"/>
        </w:rPr>
        <w:t>th</w:t>
      </w:r>
      <w:r w:rsidR="005C4906">
        <w:rPr>
          <w:rFonts w:ascii="Times New Roman" w:hAnsi="Times New Roman" w:cs="Times New Roman"/>
        </w:rPr>
        <w:t>e</w:t>
      </w:r>
      <w:r w:rsidR="002F7ACB">
        <w:rPr>
          <w:rFonts w:ascii="Times New Roman" w:hAnsi="Times New Roman" w:cs="Times New Roman"/>
        </w:rPr>
        <w:t xml:space="preserve"> topic</w:t>
      </w:r>
      <w:r w:rsidR="002F7ACB" w:rsidRPr="002F7ACB">
        <w:rPr>
          <w:rFonts w:ascii="Times New Roman" w:hAnsi="Times New Roman" w:cs="Times New Roman"/>
        </w:rPr>
        <w:t>, highlight best practices of industry leaders in this field, and share insights on how businesses can address these challenges.</w:t>
      </w:r>
    </w:p>
    <w:p w:rsidR="00E455CE" w:rsidRPr="00370197" w:rsidRDefault="005C3712" w:rsidP="004C38D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70197">
        <w:rPr>
          <w:rFonts w:ascii="Times New Roman" w:eastAsia="Calibri" w:hAnsi="Times New Roman" w:cs="Times New Roman"/>
        </w:rPr>
        <w:t xml:space="preserve">Clearly, you’ve got a lot on your plate, so I’ll stop talking so you can get to work.  But, before I go, thank you once again for volunteering your </w:t>
      </w:r>
      <w:r w:rsidR="00796E88" w:rsidRPr="00370197">
        <w:rPr>
          <w:rFonts w:ascii="Times New Roman" w:eastAsia="Calibri" w:hAnsi="Times New Roman" w:cs="Times New Roman"/>
        </w:rPr>
        <w:t xml:space="preserve">time and </w:t>
      </w:r>
      <w:r w:rsidRPr="00370197">
        <w:rPr>
          <w:rFonts w:ascii="Times New Roman" w:eastAsia="Calibri" w:hAnsi="Times New Roman" w:cs="Times New Roman"/>
        </w:rPr>
        <w:t>expert</w:t>
      </w:r>
      <w:r w:rsidR="00796E88" w:rsidRPr="00370197">
        <w:rPr>
          <w:rFonts w:ascii="Times New Roman" w:eastAsia="Calibri" w:hAnsi="Times New Roman" w:cs="Times New Roman"/>
        </w:rPr>
        <w:t>ise</w:t>
      </w:r>
      <w:r w:rsidRPr="00370197">
        <w:rPr>
          <w:rFonts w:ascii="Times New Roman" w:eastAsia="Calibri" w:hAnsi="Times New Roman" w:cs="Times New Roman"/>
        </w:rPr>
        <w:t xml:space="preserve"> to be part of this endeavor.  I look forward to working with you to increase diversity throughout the communications industry and to bring digital opportunity to all Americans.</w:t>
      </w:r>
      <w:r w:rsidRPr="00370197">
        <w:rPr>
          <w:rFonts w:ascii="Times New Roman" w:hAnsi="Times New Roman" w:cs="Times New Roman"/>
        </w:rPr>
        <w:t xml:space="preserve"> </w:t>
      </w:r>
    </w:p>
    <w:sectPr w:rsidR="00E455CE" w:rsidRPr="00370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3D" w:rsidRDefault="00DF3A3D">
      <w:pPr>
        <w:spacing w:after="0" w:line="240" w:lineRule="auto"/>
      </w:pPr>
      <w:r>
        <w:separator/>
      </w:r>
    </w:p>
  </w:endnote>
  <w:endnote w:type="continuationSeparator" w:id="0">
    <w:p w:rsidR="00DF3A3D" w:rsidRDefault="00DF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AB" w:rsidRDefault="008C7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AB" w:rsidRDefault="008C7B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AB" w:rsidRDefault="008C7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3D" w:rsidRDefault="00DF3A3D">
      <w:pPr>
        <w:spacing w:after="0" w:line="240" w:lineRule="auto"/>
      </w:pPr>
      <w:r>
        <w:separator/>
      </w:r>
    </w:p>
  </w:footnote>
  <w:footnote w:type="continuationSeparator" w:id="0">
    <w:p w:rsidR="00DF3A3D" w:rsidRDefault="00DF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AB" w:rsidRDefault="008C7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AB" w:rsidRDefault="008C7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AB" w:rsidRDefault="008C7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F01"/>
    <w:multiLevelType w:val="hybridMultilevel"/>
    <w:tmpl w:val="820A3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E"/>
    <w:rsid w:val="00001AC7"/>
    <w:rsid w:val="000265BB"/>
    <w:rsid w:val="00053F41"/>
    <w:rsid w:val="000610A3"/>
    <w:rsid w:val="00062FF8"/>
    <w:rsid w:val="00077A08"/>
    <w:rsid w:val="000A5324"/>
    <w:rsid w:val="000B3990"/>
    <w:rsid w:val="000D1222"/>
    <w:rsid w:val="000E0891"/>
    <w:rsid w:val="0011520F"/>
    <w:rsid w:val="00116700"/>
    <w:rsid w:val="00133AE9"/>
    <w:rsid w:val="00197E27"/>
    <w:rsid w:val="001A6245"/>
    <w:rsid w:val="001B0630"/>
    <w:rsid w:val="001B2884"/>
    <w:rsid w:val="001D09F9"/>
    <w:rsid w:val="002847ED"/>
    <w:rsid w:val="00296457"/>
    <w:rsid w:val="002A2331"/>
    <w:rsid w:val="002B1843"/>
    <w:rsid w:val="002B7A86"/>
    <w:rsid w:val="002D1F52"/>
    <w:rsid w:val="002D4B45"/>
    <w:rsid w:val="002F7ACB"/>
    <w:rsid w:val="002F7D8A"/>
    <w:rsid w:val="003109EE"/>
    <w:rsid w:val="00317BDD"/>
    <w:rsid w:val="003251FF"/>
    <w:rsid w:val="00370197"/>
    <w:rsid w:val="00383A41"/>
    <w:rsid w:val="00387FF2"/>
    <w:rsid w:val="003907C6"/>
    <w:rsid w:val="003A2BA9"/>
    <w:rsid w:val="003A6D42"/>
    <w:rsid w:val="003E0F97"/>
    <w:rsid w:val="00416459"/>
    <w:rsid w:val="00461355"/>
    <w:rsid w:val="00496135"/>
    <w:rsid w:val="004B51E1"/>
    <w:rsid w:val="004B6493"/>
    <w:rsid w:val="004C38DF"/>
    <w:rsid w:val="004E4E47"/>
    <w:rsid w:val="004F5E8E"/>
    <w:rsid w:val="005024F3"/>
    <w:rsid w:val="005102C6"/>
    <w:rsid w:val="005237DF"/>
    <w:rsid w:val="00561F07"/>
    <w:rsid w:val="00562851"/>
    <w:rsid w:val="00596D6D"/>
    <w:rsid w:val="005C3712"/>
    <w:rsid w:val="005C4906"/>
    <w:rsid w:val="005D07A5"/>
    <w:rsid w:val="005D27BC"/>
    <w:rsid w:val="00606EA7"/>
    <w:rsid w:val="00615E30"/>
    <w:rsid w:val="006226D5"/>
    <w:rsid w:val="006236E9"/>
    <w:rsid w:val="006309EB"/>
    <w:rsid w:val="00634F77"/>
    <w:rsid w:val="006456FB"/>
    <w:rsid w:val="00646B74"/>
    <w:rsid w:val="00651C7F"/>
    <w:rsid w:val="00660254"/>
    <w:rsid w:val="00661FBF"/>
    <w:rsid w:val="00670476"/>
    <w:rsid w:val="00683AEE"/>
    <w:rsid w:val="00687F46"/>
    <w:rsid w:val="00691A93"/>
    <w:rsid w:val="006A77DC"/>
    <w:rsid w:val="006F08F8"/>
    <w:rsid w:val="00701B63"/>
    <w:rsid w:val="0076312D"/>
    <w:rsid w:val="007944CD"/>
    <w:rsid w:val="00795388"/>
    <w:rsid w:val="00796E88"/>
    <w:rsid w:val="007A7DEF"/>
    <w:rsid w:val="007D59B7"/>
    <w:rsid w:val="007F23DC"/>
    <w:rsid w:val="007F2F5D"/>
    <w:rsid w:val="00820295"/>
    <w:rsid w:val="008418EF"/>
    <w:rsid w:val="008562EC"/>
    <w:rsid w:val="00861E0C"/>
    <w:rsid w:val="008813D5"/>
    <w:rsid w:val="008A3C52"/>
    <w:rsid w:val="008B2737"/>
    <w:rsid w:val="008C7BAB"/>
    <w:rsid w:val="00973040"/>
    <w:rsid w:val="00973DDD"/>
    <w:rsid w:val="009960D0"/>
    <w:rsid w:val="009C2CF9"/>
    <w:rsid w:val="009E4DA1"/>
    <w:rsid w:val="009E7562"/>
    <w:rsid w:val="00A070B2"/>
    <w:rsid w:val="00A34BB4"/>
    <w:rsid w:val="00A606DA"/>
    <w:rsid w:val="00A62C4C"/>
    <w:rsid w:val="00AE1A6B"/>
    <w:rsid w:val="00AE41B4"/>
    <w:rsid w:val="00B01EFC"/>
    <w:rsid w:val="00B02B02"/>
    <w:rsid w:val="00B201D7"/>
    <w:rsid w:val="00B45373"/>
    <w:rsid w:val="00B46039"/>
    <w:rsid w:val="00B46702"/>
    <w:rsid w:val="00B573F6"/>
    <w:rsid w:val="00B760E5"/>
    <w:rsid w:val="00B760EA"/>
    <w:rsid w:val="00B8669B"/>
    <w:rsid w:val="00B9368F"/>
    <w:rsid w:val="00BD3AC9"/>
    <w:rsid w:val="00BF3DCC"/>
    <w:rsid w:val="00C23AB7"/>
    <w:rsid w:val="00C44577"/>
    <w:rsid w:val="00C87FF9"/>
    <w:rsid w:val="00CB1686"/>
    <w:rsid w:val="00CB47C7"/>
    <w:rsid w:val="00CD170B"/>
    <w:rsid w:val="00CE3329"/>
    <w:rsid w:val="00CE4AC0"/>
    <w:rsid w:val="00D04271"/>
    <w:rsid w:val="00D26004"/>
    <w:rsid w:val="00D54162"/>
    <w:rsid w:val="00D60399"/>
    <w:rsid w:val="00D6509E"/>
    <w:rsid w:val="00D81145"/>
    <w:rsid w:val="00DC38A5"/>
    <w:rsid w:val="00DD045A"/>
    <w:rsid w:val="00DE5A74"/>
    <w:rsid w:val="00DF3A3D"/>
    <w:rsid w:val="00DF6FA5"/>
    <w:rsid w:val="00E26CFB"/>
    <w:rsid w:val="00E30F96"/>
    <w:rsid w:val="00E455CE"/>
    <w:rsid w:val="00E84496"/>
    <w:rsid w:val="00E96648"/>
    <w:rsid w:val="00EA319C"/>
    <w:rsid w:val="00EB1B0A"/>
    <w:rsid w:val="00EC30F0"/>
    <w:rsid w:val="00F03300"/>
    <w:rsid w:val="00F14712"/>
    <w:rsid w:val="00F178A8"/>
    <w:rsid w:val="00F33746"/>
    <w:rsid w:val="00F34F32"/>
    <w:rsid w:val="00F37C54"/>
    <w:rsid w:val="00F42AED"/>
    <w:rsid w:val="00F536F1"/>
    <w:rsid w:val="00F86FD8"/>
    <w:rsid w:val="00F87597"/>
    <w:rsid w:val="00FA480A"/>
    <w:rsid w:val="00FD394F"/>
    <w:rsid w:val="00FE186B"/>
    <w:rsid w:val="00FE501C"/>
    <w:rsid w:val="00FF1EB0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8E"/>
  </w:style>
  <w:style w:type="paragraph" w:styleId="Header">
    <w:name w:val="header"/>
    <w:basedOn w:val="Normal"/>
    <w:link w:val="HeaderChar"/>
    <w:uiPriority w:val="99"/>
    <w:unhideWhenUsed/>
    <w:rsid w:val="00B4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039"/>
  </w:style>
  <w:style w:type="paragraph" w:styleId="BalloonText">
    <w:name w:val="Balloon Text"/>
    <w:basedOn w:val="Normal"/>
    <w:link w:val="BalloonTextChar"/>
    <w:uiPriority w:val="99"/>
    <w:semiHidden/>
    <w:unhideWhenUsed/>
    <w:rsid w:val="0079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88"/>
    <w:rPr>
      <w:rFonts w:ascii="Segoe UI" w:hAnsi="Segoe UI" w:cs="Segoe UI"/>
      <w:sz w:val="18"/>
      <w:szCs w:val="18"/>
    </w:rPr>
  </w:style>
  <w:style w:type="character" w:styleId="Hyperlink">
    <w:name w:val="Hyperlink"/>
    <w:rsid w:val="000B39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F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8E"/>
  </w:style>
  <w:style w:type="paragraph" w:styleId="Header">
    <w:name w:val="header"/>
    <w:basedOn w:val="Normal"/>
    <w:link w:val="HeaderChar"/>
    <w:uiPriority w:val="99"/>
    <w:unhideWhenUsed/>
    <w:rsid w:val="00B4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039"/>
  </w:style>
  <w:style w:type="paragraph" w:styleId="BalloonText">
    <w:name w:val="Balloon Text"/>
    <w:basedOn w:val="Normal"/>
    <w:link w:val="BalloonTextChar"/>
    <w:uiPriority w:val="99"/>
    <w:semiHidden/>
    <w:unhideWhenUsed/>
    <w:rsid w:val="0079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88"/>
    <w:rPr>
      <w:rFonts w:ascii="Segoe UI" w:hAnsi="Segoe UI" w:cs="Segoe UI"/>
      <w:sz w:val="18"/>
      <w:szCs w:val="18"/>
    </w:rPr>
  </w:style>
  <w:style w:type="character" w:styleId="Hyperlink">
    <w:name w:val="Hyperlink"/>
    <w:rsid w:val="000B39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F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5051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6120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2017-09-25T14:35:00Z</dcterms:created>
  <dcterms:modified xsi:type="dcterms:W3CDTF">2017-09-25T14:35:00Z</dcterms:modified>
  <cp:category> </cp:category>
  <cp:contentStatus> </cp:contentStatus>
</cp:coreProperties>
</file>