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10" w:rsidRDefault="00E15210" w:rsidP="00E15210">
      <w:pPr>
        <w:spacing w:after="0"/>
        <w:jc w:val="center"/>
        <w:rPr>
          <w:rFonts w:ascii="Times New Roman" w:hAnsi="Times New Roman" w:cs="Times New Roman"/>
          <w:b/>
        </w:rPr>
      </w:pPr>
      <w:bookmarkStart w:id="0" w:name="_GoBack"/>
      <w:bookmarkEnd w:id="0"/>
      <w:r>
        <w:rPr>
          <w:b/>
          <w:i/>
          <w:noProof/>
          <w:sz w:val="28"/>
          <w:szCs w:val="28"/>
        </w:rPr>
        <w:drawing>
          <wp:inline distT="0" distB="0" distL="0" distR="0" wp14:anchorId="0CCC9191" wp14:editId="1EF914A3">
            <wp:extent cx="5961888" cy="786384"/>
            <wp:effectExtent l="0" t="0" r="1270" b="0"/>
            <wp:docPr id="1" name="Picture 1" descr="FCC - News from the Federal Communications Commi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1888" cy="786384"/>
                    </a:xfrm>
                    <a:prstGeom prst="rect">
                      <a:avLst/>
                    </a:prstGeom>
                    <a:noFill/>
                    <a:ln>
                      <a:noFill/>
                    </a:ln>
                  </pic:spPr>
                </pic:pic>
              </a:graphicData>
            </a:graphic>
          </wp:inline>
        </w:drawing>
      </w:r>
    </w:p>
    <w:p w:rsidR="00E15210" w:rsidRDefault="00E15210" w:rsidP="00E15210">
      <w:pPr>
        <w:spacing w:after="0"/>
        <w:rPr>
          <w:rFonts w:ascii="Times New Roman" w:hAnsi="Times New Roman" w:cs="Times New Roman"/>
          <w:b/>
        </w:rPr>
      </w:pPr>
    </w:p>
    <w:p w:rsidR="00430C89" w:rsidRPr="002A21C4" w:rsidRDefault="00430C89" w:rsidP="00430C89">
      <w:pPr>
        <w:spacing w:after="0"/>
        <w:rPr>
          <w:rFonts w:ascii="Times New Roman" w:hAnsi="Times New Roman" w:cs="Times New Roman"/>
          <w:b/>
        </w:rPr>
      </w:pPr>
      <w:r w:rsidRPr="002A21C4">
        <w:rPr>
          <w:rFonts w:ascii="Times New Roman" w:hAnsi="Times New Roman" w:cs="Times New Roman"/>
          <w:b/>
        </w:rPr>
        <w:t xml:space="preserve">Media Contact: </w:t>
      </w:r>
    </w:p>
    <w:p w:rsidR="00430C89" w:rsidRDefault="00430C89" w:rsidP="00430C89">
      <w:pPr>
        <w:spacing w:after="0" w:line="240" w:lineRule="auto"/>
        <w:rPr>
          <w:rFonts w:ascii="Times New Roman" w:eastAsia="Times New Roman" w:hAnsi="Times New Roman" w:cs="Times New Roman"/>
          <w:bCs/>
        </w:rPr>
      </w:pPr>
      <w:r>
        <w:rPr>
          <w:rFonts w:ascii="Times New Roman" w:eastAsia="Times New Roman" w:hAnsi="Times New Roman" w:cs="Times New Roman"/>
          <w:bCs/>
        </w:rPr>
        <w:t>Jamie Susskind, (202) 418-2293</w:t>
      </w:r>
    </w:p>
    <w:p w:rsidR="00430C89" w:rsidRPr="00970BBA" w:rsidRDefault="00430C89" w:rsidP="00430C89">
      <w:pPr>
        <w:spacing w:after="0" w:line="240" w:lineRule="auto"/>
        <w:rPr>
          <w:rFonts w:ascii="Times New Roman" w:eastAsia="Times New Roman" w:hAnsi="Times New Roman" w:cs="Times New Roman"/>
          <w:bCs/>
        </w:rPr>
      </w:pPr>
      <w:r>
        <w:rPr>
          <w:rFonts w:ascii="Times New Roman" w:eastAsia="Times New Roman" w:hAnsi="Times New Roman" w:cs="Times New Roman"/>
          <w:bCs/>
        </w:rPr>
        <w:t>Jamie.Susskind@fcc.gov</w:t>
      </w:r>
    </w:p>
    <w:p w:rsidR="00430C89" w:rsidRPr="002A21C4" w:rsidRDefault="00430C89" w:rsidP="00430C89">
      <w:pPr>
        <w:spacing w:after="0"/>
        <w:rPr>
          <w:rFonts w:ascii="Times New Roman" w:hAnsi="Times New Roman" w:cs="Times New Roman"/>
        </w:rPr>
      </w:pPr>
    </w:p>
    <w:p w:rsidR="00430C89" w:rsidRPr="002A21C4" w:rsidRDefault="00430C89" w:rsidP="00430C89">
      <w:pPr>
        <w:spacing w:after="0"/>
        <w:rPr>
          <w:rFonts w:ascii="Times New Roman" w:hAnsi="Times New Roman" w:cs="Times New Roman"/>
          <w:b/>
        </w:rPr>
      </w:pPr>
      <w:r w:rsidRPr="002A21C4">
        <w:rPr>
          <w:rFonts w:ascii="Times New Roman" w:hAnsi="Times New Roman" w:cs="Times New Roman"/>
          <w:b/>
        </w:rPr>
        <w:t>For Immediate Release</w:t>
      </w:r>
    </w:p>
    <w:p w:rsidR="00430C89" w:rsidRPr="002A21C4" w:rsidRDefault="00430C89" w:rsidP="00430C89">
      <w:pPr>
        <w:spacing w:after="0"/>
        <w:rPr>
          <w:rFonts w:ascii="Times New Roman" w:hAnsi="Times New Roman" w:cs="Times New Roman"/>
          <w:b/>
        </w:rPr>
      </w:pPr>
    </w:p>
    <w:p w:rsidR="00430C89" w:rsidRDefault="00430C89" w:rsidP="00430C89">
      <w:pPr>
        <w:spacing w:after="0"/>
        <w:jc w:val="center"/>
        <w:rPr>
          <w:rFonts w:ascii="Times New Roman" w:hAnsi="Times New Roman" w:cs="Times New Roman"/>
          <w:b/>
          <w:sz w:val="24"/>
        </w:rPr>
      </w:pPr>
      <w:r>
        <w:rPr>
          <w:rFonts w:ascii="Times New Roman" w:hAnsi="Times New Roman" w:cs="Times New Roman"/>
          <w:b/>
          <w:sz w:val="24"/>
        </w:rPr>
        <w:t>STATEMENT OF COMMISSIONER BRENDAN CARR</w:t>
      </w:r>
    </w:p>
    <w:p w:rsidR="00430C89" w:rsidRPr="00920DF0" w:rsidRDefault="00430C89" w:rsidP="00430C89">
      <w:pPr>
        <w:spacing w:after="0"/>
        <w:jc w:val="center"/>
        <w:rPr>
          <w:rFonts w:ascii="Times New Roman" w:hAnsi="Times New Roman" w:cs="Times New Roman"/>
          <w:b/>
          <w:i/>
          <w:sz w:val="24"/>
        </w:rPr>
      </w:pPr>
      <w:r>
        <w:rPr>
          <w:rFonts w:ascii="Times New Roman" w:hAnsi="Times New Roman" w:cs="Times New Roman"/>
          <w:b/>
          <w:i/>
          <w:sz w:val="24"/>
        </w:rPr>
        <w:t>On New Staff Appointment</w:t>
      </w:r>
    </w:p>
    <w:p w:rsidR="00430C89" w:rsidRPr="002A21C4" w:rsidRDefault="00430C89" w:rsidP="00430C89">
      <w:pPr>
        <w:spacing w:after="0"/>
        <w:jc w:val="center"/>
        <w:rPr>
          <w:rFonts w:ascii="Times New Roman" w:hAnsi="Times New Roman" w:cs="Times New Roman"/>
          <w:b/>
        </w:rPr>
      </w:pPr>
    </w:p>
    <w:p w:rsidR="00430C89" w:rsidRPr="00807E2E" w:rsidRDefault="00430C89" w:rsidP="00430C89">
      <w:pPr>
        <w:pStyle w:val="HTMLPreformatted"/>
        <w:rPr>
          <w:rFonts w:ascii="Times New Roman" w:hAnsi="Times New Roman" w:cs="Times New Roman"/>
          <w:color w:val="000000"/>
          <w:sz w:val="22"/>
          <w:szCs w:val="22"/>
        </w:rPr>
      </w:pPr>
      <w:r>
        <w:rPr>
          <w:rFonts w:ascii="Times New Roman" w:hAnsi="Times New Roman" w:cs="Times New Roman"/>
        </w:rPr>
        <w:tab/>
      </w:r>
      <w:r w:rsidRPr="00807E2E">
        <w:rPr>
          <w:rFonts w:ascii="Times New Roman" w:hAnsi="Times New Roman" w:cs="Times New Roman"/>
          <w:sz w:val="22"/>
          <w:szCs w:val="22"/>
        </w:rPr>
        <w:t xml:space="preserve">WASHINGTON, </w:t>
      </w:r>
      <w:r>
        <w:rPr>
          <w:rFonts w:ascii="Times New Roman" w:hAnsi="Times New Roman" w:cs="Times New Roman"/>
          <w:sz w:val="22"/>
          <w:szCs w:val="22"/>
        </w:rPr>
        <w:t>October 3</w:t>
      </w:r>
      <w:r w:rsidRPr="00807E2E">
        <w:rPr>
          <w:rFonts w:ascii="Times New Roman" w:hAnsi="Times New Roman" w:cs="Times New Roman"/>
          <w:sz w:val="22"/>
          <w:szCs w:val="22"/>
        </w:rPr>
        <w:t>, 2017—</w:t>
      </w:r>
      <w:r w:rsidRPr="00807E2E">
        <w:rPr>
          <w:rFonts w:ascii="Times New Roman" w:hAnsi="Times New Roman" w:cs="Times New Roman"/>
          <w:color w:val="000000"/>
          <w:sz w:val="22"/>
          <w:szCs w:val="22"/>
        </w:rPr>
        <w:t xml:space="preserve">Today, FCC Commissioner Brendan Carr announced that Jamie Susskind has joined his office as Chief </w:t>
      </w:r>
      <w:r>
        <w:rPr>
          <w:rFonts w:ascii="Times New Roman" w:hAnsi="Times New Roman" w:cs="Times New Roman"/>
          <w:color w:val="000000"/>
          <w:sz w:val="22"/>
          <w:szCs w:val="22"/>
        </w:rPr>
        <w:t>of Staff and Legal Advisor for w</w:t>
      </w:r>
      <w:r w:rsidRPr="00807E2E">
        <w:rPr>
          <w:rFonts w:ascii="Times New Roman" w:hAnsi="Times New Roman" w:cs="Times New Roman"/>
          <w:color w:val="000000"/>
          <w:sz w:val="22"/>
          <w:szCs w:val="22"/>
        </w:rPr>
        <w:t xml:space="preserve">ireline issues.  </w:t>
      </w:r>
    </w:p>
    <w:p w:rsidR="00430C89" w:rsidRPr="00807E2E" w:rsidRDefault="00430C89" w:rsidP="00430C89">
      <w:pPr>
        <w:pStyle w:val="HTMLPreformatted"/>
        <w:rPr>
          <w:rFonts w:ascii="Times New Roman" w:hAnsi="Times New Roman" w:cs="Times New Roman"/>
          <w:color w:val="000000"/>
          <w:sz w:val="22"/>
          <w:szCs w:val="22"/>
        </w:rPr>
      </w:pPr>
    </w:p>
    <w:p w:rsidR="00430C89" w:rsidRDefault="00430C89" w:rsidP="00430C89">
      <w:pPr>
        <w:pStyle w:val="HTMLPreformatted"/>
        <w:rPr>
          <w:rFonts w:ascii="Times New Roman" w:hAnsi="Times New Roman" w:cs="Times New Roman"/>
          <w:color w:val="000000"/>
          <w:sz w:val="22"/>
          <w:szCs w:val="22"/>
        </w:rPr>
      </w:pPr>
      <w:r w:rsidRPr="00807E2E">
        <w:rPr>
          <w:rFonts w:ascii="Times New Roman" w:hAnsi="Times New Roman" w:cs="Times New Roman"/>
          <w:color w:val="000000"/>
          <w:sz w:val="22"/>
          <w:szCs w:val="22"/>
        </w:rPr>
        <w:tab/>
      </w:r>
      <w:r>
        <w:rPr>
          <w:rFonts w:ascii="Times New Roman" w:hAnsi="Times New Roman" w:cs="Times New Roman"/>
          <w:color w:val="000000"/>
          <w:sz w:val="22"/>
          <w:szCs w:val="22"/>
        </w:rPr>
        <w:t>“I am delighted that Jamie is returning to the FCC and has agreed to join my office as Chief of Staff and Legal Advisor for wireline issues.  Jamie has extensive experience on wireline and broadband deployment matters, having served for six years in the FCC’s Wireline Competition Bureau,” Commissioner Carr said.  “Jamie also brings a deep policy expertise to the job as demonstrated by her work on tech and telecom issues as a staffer in the United States Senate,” Commissioner Carr added.  “Jamie will be a great addition to my office.”</w:t>
      </w:r>
    </w:p>
    <w:p w:rsidR="00430C89" w:rsidRPr="00807E2E" w:rsidRDefault="00430C89" w:rsidP="00430C89">
      <w:pPr>
        <w:pStyle w:val="HTMLPreformatted"/>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rsidR="00430C89" w:rsidRDefault="00430C89" w:rsidP="00430C89">
      <w:pPr>
        <w:pStyle w:val="HTMLPreformatted"/>
        <w:rPr>
          <w:rFonts w:ascii="Times New Roman" w:hAnsi="Times New Roman" w:cs="Times New Roman"/>
          <w:color w:val="000000"/>
          <w:sz w:val="22"/>
          <w:szCs w:val="22"/>
        </w:rPr>
      </w:pPr>
      <w:r w:rsidRPr="00807E2E">
        <w:rPr>
          <w:color w:val="000000"/>
          <w:sz w:val="22"/>
          <w:szCs w:val="22"/>
        </w:rPr>
        <w:tab/>
      </w:r>
      <w:r w:rsidRPr="00807E2E">
        <w:rPr>
          <w:rFonts w:ascii="Times New Roman" w:hAnsi="Times New Roman" w:cs="Times New Roman"/>
          <w:color w:val="000000"/>
          <w:sz w:val="22"/>
          <w:szCs w:val="22"/>
        </w:rPr>
        <w:t xml:space="preserve">Ms. Susskind joins Commissioner Carr’s office from the United States Senate, where she served as Chief Counsel to Senator Deb Fischer (R-NE).  In that role, Ms. Susskind managed the Senator’s priorities on the Senate Committee on Commerce, Science, and Transportation, as well as the Senate Judiciary Committee and the Senate Homeland Security and Governmental Affairs Committee.  Prior to joining Senator Fischer’s office, Ms. Susskind was detailed from the FCC to serve as Counsel to the Senate Committee on Commerce, Science, and Transportation’s Subcommittee on Communications, Technology, Innovation and the Internet.  </w:t>
      </w:r>
    </w:p>
    <w:p w:rsidR="00430C89" w:rsidRDefault="00430C89" w:rsidP="00430C89">
      <w:pPr>
        <w:pStyle w:val="HTMLPreformatted"/>
        <w:rPr>
          <w:rFonts w:ascii="Times New Roman" w:hAnsi="Times New Roman" w:cs="Times New Roman"/>
          <w:color w:val="000000"/>
          <w:sz w:val="22"/>
          <w:szCs w:val="22"/>
        </w:rPr>
      </w:pPr>
    </w:p>
    <w:p w:rsidR="00430C89" w:rsidRPr="00807E2E" w:rsidRDefault="00430C89" w:rsidP="00430C89">
      <w:pPr>
        <w:pStyle w:val="HTMLPreformatted"/>
        <w:rPr>
          <w:rFonts w:ascii="Times New Roman" w:hAnsi="Times New Roman" w:cs="Times New Roman"/>
          <w:color w:val="000000"/>
          <w:sz w:val="22"/>
          <w:szCs w:val="22"/>
        </w:rPr>
      </w:pPr>
      <w:r>
        <w:rPr>
          <w:rFonts w:ascii="Times New Roman" w:hAnsi="Times New Roman" w:cs="Times New Roman"/>
          <w:color w:val="000000"/>
          <w:sz w:val="22"/>
          <w:szCs w:val="22"/>
        </w:rPr>
        <w:tab/>
      </w:r>
      <w:r w:rsidRPr="00807E2E">
        <w:rPr>
          <w:rFonts w:ascii="Times New Roman" w:hAnsi="Times New Roman" w:cs="Times New Roman"/>
          <w:color w:val="000000"/>
          <w:sz w:val="22"/>
          <w:szCs w:val="22"/>
        </w:rPr>
        <w:t>Previously, Ms. Susskind worked in the FCC’s Wireline Competition Bureau, where she held various roles, including Legal Advisor to the Bureau Chief and Acting Assistant Division Chief of the Pricing Policy Division.  Earlier in her career, Ms. Susskind was a Judicial Law Clerk for the Honorable Mary J. Schoelen on the United States Court of Appeals for Veterans Claims.  She graduated from the Antonin Scalia Law School and received her undergraduate degree from the University of Michigan.</w:t>
      </w:r>
    </w:p>
    <w:p w:rsidR="00430C89" w:rsidRPr="003A320E" w:rsidRDefault="00430C89" w:rsidP="00430C89">
      <w:pPr>
        <w:pStyle w:val="HTMLPreformatted"/>
        <w:rPr>
          <w:rFonts w:ascii="Times New Roman" w:hAnsi="Times New Roman" w:cs="Times New Roman"/>
          <w:color w:val="000000"/>
          <w:sz w:val="22"/>
          <w:szCs w:val="22"/>
        </w:rPr>
      </w:pPr>
    </w:p>
    <w:p w:rsidR="00430C89" w:rsidRPr="00807E2E" w:rsidRDefault="00430C89" w:rsidP="00430C89">
      <w:pPr>
        <w:pStyle w:val="HTMLPreformatted"/>
        <w:rPr>
          <w:rFonts w:ascii="Times New Roman" w:hAnsi="Times New Roman" w:cs="Times New Roman"/>
          <w:color w:val="000000"/>
          <w:sz w:val="22"/>
          <w:szCs w:val="22"/>
        </w:rPr>
      </w:pPr>
      <w:r w:rsidRPr="00807E2E">
        <w:rPr>
          <w:rFonts w:ascii="Times New Roman" w:hAnsi="Times New Roman" w:cs="Times New Roman"/>
          <w:color w:val="000000"/>
          <w:sz w:val="22"/>
          <w:szCs w:val="22"/>
        </w:rPr>
        <w:tab/>
        <w:t xml:space="preserve">Commissioner Carr also announced that Nathan Eagan, who has been serving as Acting Legal Advisor </w:t>
      </w:r>
      <w:r>
        <w:rPr>
          <w:rFonts w:ascii="Times New Roman" w:hAnsi="Times New Roman" w:cs="Times New Roman"/>
          <w:color w:val="000000"/>
          <w:sz w:val="22"/>
          <w:szCs w:val="22"/>
        </w:rPr>
        <w:t xml:space="preserve">for wireline issues </w:t>
      </w:r>
      <w:r w:rsidRPr="00807E2E">
        <w:rPr>
          <w:rFonts w:ascii="Times New Roman" w:hAnsi="Times New Roman" w:cs="Times New Roman"/>
          <w:color w:val="000000"/>
          <w:sz w:val="22"/>
          <w:szCs w:val="22"/>
        </w:rPr>
        <w:t xml:space="preserve">while on detail from the Wireline Competition </w:t>
      </w:r>
      <w:r>
        <w:rPr>
          <w:rFonts w:ascii="Times New Roman" w:hAnsi="Times New Roman" w:cs="Times New Roman"/>
          <w:color w:val="000000"/>
          <w:sz w:val="22"/>
          <w:szCs w:val="22"/>
        </w:rPr>
        <w:t>Bureau</w:t>
      </w:r>
      <w:r w:rsidRPr="00807E2E">
        <w:rPr>
          <w:rFonts w:ascii="Times New Roman" w:hAnsi="Times New Roman" w:cs="Times New Roman"/>
          <w:color w:val="000000"/>
          <w:sz w:val="22"/>
          <w:szCs w:val="22"/>
        </w:rPr>
        <w:t>, will be rejoining the Bureau.</w:t>
      </w:r>
    </w:p>
    <w:p w:rsidR="00430C89" w:rsidRPr="00807E2E" w:rsidRDefault="00430C89" w:rsidP="00430C89">
      <w:pPr>
        <w:pStyle w:val="HTMLPreformatted"/>
        <w:rPr>
          <w:rFonts w:ascii="Times New Roman" w:hAnsi="Times New Roman" w:cs="Times New Roman"/>
          <w:color w:val="000000"/>
          <w:sz w:val="22"/>
          <w:szCs w:val="22"/>
        </w:rPr>
      </w:pPr>
    </w:p>
    <w:p w:rsidR="00430C89" w:rsidRDefault="00430C89" w:rsidP="00430C89">
      <w:pPr>
        <w:pStyle w:val="HTMLPreformatted"/>
        <w:rPr>
          <w:rFonts w:ascii="Times New Roman" w:hAnsi="Times New Roman" w:cs="Times New Roman"/>
          <w:color w:val="000000"/>
          <w:sz w:val="22"/>
          <w:szCs w:val="22"/>
        </w:rPr>
      </w:pPr>
      <w:r w:rsidRPr="00807E2E">
        <w:rPr>
          <w:rFonts w:ascii="Times New Roman" w:hAnsi="Times New Roman" w:cs="Times New Roman"/>
          <w:color w:val="000000"/>
          <w:sz w:val="22"/>
          <w:szCs w:val="22"/>
        </w:rPr>
        <w:tab/>
      </w:r>
      <w:r>
        <w:rPr>
          <w:rFonts w:ascii="Times New Roman" w:hAnsi="Times New Roman" w:cs="Times New Roman"/>
          <w:color w:val="000000"/>
          <w:sz w:val="22"/>
          <w:szCs w:val="22"/>
        </w:rPr>
        <w:t xml:space="preserve">“Nate has been an invaluable member of my team, and I am very grateful for the role he has played in helping the office hit the ground running,” Commissioner Carr stated.  “I am glad that the Commission will continue to benefit from Nate’s strong policy and legal expertise.”  </w:t>
      </w:r>
    </w:p>
    <w:p w:rsidR="00430C89" w:rsidRPr="00807E2E" w:rsidRDefault="00430C89" w:rsidP="00430C89">
      <w:pPr>
        <w:pStyle w:val="HTMLPreformatted"/>
        <w:rPr>
          <w:rFonts w:ascii="Times New Roman" w:hAnsi="Times New Roman" w:cs="Times New Roman"/>
          <w:color w:val="000000"/>
          <w:sz w:val="22"/>
          <w:szCs w:val="22"/>
        </w:rPr>
      </w:pPr>
    </w:p>
    <w:p w:rsidR="00430C89" w:rsidRPr="004D3991" w:rsidRDefault="00430C89" w:rsidP="00430C89">
      <w:pPr>
        <w:spacing w:after="0" w:line="240" w:lineRule="auto"/>
        <w:ind w:right="72"/>
        <w:jc w:val="center"/>
        <w:rPr>
          <w:rFonts w:ascii="Times New Roman" w:eastAsia="Times New Roman" w:hAnsi="Times New Roman" w:cs="Times New Roman"/>
        </w:rPr>
      </w:pPr>
      <w:r w:rsidRPr="004D3991">
        <w:rPr>
          <w:rFonts w:ascii="Times New Roman" w:eastAsia="Times New Roman" w:hAnsi="Times New Roman" w:cs="Times New Roman"/>
        </w:rPr>
        <w:t>###</w:t>
      </w:r>
    </w:p>
    <w:p w:rsidR="00430C89" w:rsidRDefault="00430C89" w:rsidP="00430C89">
      <w:pPr>
        <w:spacing w:after="0" w:line="240" w:lineRule="auto"/>
        <w:ind w:right="72"/>
        <w:jc w:val="center"/>
        <w:rPr>
          <w:rFonts w:ascii="Times New Roman" w:eastAsia="Times New Roman" w:hAnsi="Times New Roman" w:cs="Times New Roman"/>
          <w:b/>
          <w:bCs/>
          <w:sz w:val="32"/>
          <w:szCs w:val="32"/>
        </w:rPr>
      </w:pPr>
    </w:p>
    <w:p w:rsidR="00430C89" w:rsidRPr="00D21F51" w:rsidRDefault="00430C89" w:rsidP="00430C89">
      <w:pPr>
        <w:spacing w:after="0" w:line="240" w:lineRule="auto"/>
        <w:ind w:right="72"/>
        <w:jc w:val="center"/>
        <w:rPr>
          <w:rFonts w:ascii="Times New Roman" w:eastAsia="Times New Roman" w:hAnsi="Times New Roman" w:cs="Times New Roman"/>
          <w:b/>
          <w:bCs/>
          <w:sz w:val="18"/>
          <w:szCs w:val="18"/>
        </w:rPr>
      </w:pPr>
      <w:r w:rsidRPr="004D3991">
        <w:rPr>
          <w:rFonts w:ascii="Times New Roman" w:eastAsia="Times New Roman" w:hAnsi="Times New Roman" w:cs="Times New Roman"/>
          <w:b/>
          <w:bCs/>
          <w:sz w:val="32"/>
          <w:szCs w:val="32"/>
        </w:rPr>
        <w:lastRenderedPageBreak/>
        <w:br/>
      </w:r>
      <w:r w:rsidRPr="00D21F51">
        <w:rPr>
          <w:rFonts w:ascii="Times New Roman" w:eastAsia="Times New Roman" w:hAnsi="Times New Roman" w:cs="Times New Roman"/>
          <w:b/>
          <w:bCs/>
          <w:sz w:val="18"/>
          <w:szCs w:val="18"/>
        </w:rPr>
        <w:t>Office of Commissioner Brendan Carr: (202) 418-2200</w:t>
      </w:r>
    </w:p>
    <w:p w:rsidR="00430C89" w:rsidRPr="00D21F51" w:rsidRDefault="00430C89" w:rsidP="00430C89">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ASL Videophone: (844) 432-2275</w:t>
      </w:r>
    </w:p>
    <w:p w:rsidR="00430C89" w:rsidRPr="00D21F51" w:rsidRDefault="00430C89" w:rsidP="00430C89">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TTY: (888) 835-5322</w:t>
      </w:r>
    </w:p>
    <w:p w:rsidR="00430C89" w:rsidRPr="00D21F51" w:rsidRDefault="00430C89" w:rsidP="00430C89">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Twitter: @BrendanCarrFCC</w:t>
      </w:r>
    </w:p>
    <w:p w:rsidR="00430C89" w:rsidRPr="00D21F51" w:rsidRDefault="00430C89" w:rsidP="00430C89">
      <w:pPr>
        <w:spacing w:after="0" w:line="240" w:lineRule="auto"/>
        <w:ind w:right="72"/>
        <w:jc w:val="center"/>
        <w:rPr>
          <w:rFonts w:ascii="Times New Roman" w:eastAsia="Times New Roman" w:hAnsi="Times New Roman" w:cs="Times New Roman"/>
          <w:b/>
          <w:bCs/>
          <w:sz w:val="18"/>
          <w:szCs w:val="18"/>
          <w:u w:val="single"/>
        </w:rPr>
      </w:pPr>
      <w:r w:rsidRPr="00D21F51">
        <w:rPr>
          <w:rFonts w:ascii="Times New Roman" w:eastAsia="Times New Roman" w:hAnsi="Times New Roman" w:cs="Times New Roman"/>
          <w:b/>
          <w:bCs/>
          <w:sz w:val="18"/>
          <w:szCs w:val="18"/>
        </w:rPr>
        <w:t>www.fcc.gov/about/leadership/brendan-carr</w:t>
      </w:r>
    </w:p>
    <w:p w:rsidR="00430C89" w:rsidRPr="004D3991" w:rsidRDefault="00430C89" w:rsidP="00430C89">
      <w:pPr>
        <w:spacing w:after="0" w:line="240" w:lineRule="auto"/>
        <w:ind w:right="72"/>
        <w:jc w:val="center"/>
        <w:rPr>
          <w:rFonts w:ascii="Times New Roman" w:eastAsia="Times New Roman" w:hAnsi="Times New Roman" w:cs="Times New Roman"/>
          <w:b/>
          <w:bCs/>
          <w:sz w:val="18"/>
          <w:szCs w:val="18"/>
        </w:rPr>
      </w:pPr>
    </w:p>
    <w:p w:rsidR="00430C89" w:rsidRDefault="00430C89" w:rsidP="00430C89">
      <w:pPr>
        <w:jc w:val="center"/>
      </w:pPr>
      <w:r w:rsidRPr="004D3991">
        <w:rPr>
          <w:rFonts w:ascii="Times New Roman" w:eastAsia="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430C89" w:rsidRDefault="00430C89" w:rsidP="00E15210">
      <w:pPr>
        <w:spacing w:after="0"/>
        <w:rPr>
          <w:rFonts w:ascii="Times New Roman" w:hAnsi="Times New Roman" w:cs="Times New Roman"/>
          <w:b/>
        </w:rPr>
      </w:pPr>
    </w:p>
    <w:sectPr w:rsidR="00430C89" w:rsidSect="008F413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15C" w:rsidRDefault="00C00E37">
      <w:pPr>
        <w:spacing w:after="0" w:line="240" w:lineRule="auto"/>
      </w:pPr>
      <w:r>
        <w:separator/>
      </w:r>
    </w:p>
  </w:endnote>
  <w:endnote w:type="continuationSeparator" w:id="0">
    <w:p w:rsidR="0012115C" w:rsidRDefault="00C0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D9" w:rsidRDefault="00245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D9" w:rsidRDefault="002453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D9" w:rsidRDefault="00245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15C" w:rsidRDefault="00C00E37">
      <w:pPr>
        <w:spacing w:after="0" w:line="240" w:lineRule="auto"/>
      </w:pPr>
      <w:r>
        <w:separator/>
      </w:r>
    </w:p>
  </w:footnote>
  <w:footnote w:type="continuationSeparator" w:id="0">
    <w:p w:rsidR="0012115C" w:rsidRDefault="00C00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D9" w:rsidRDefault="00245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D9" w:rsidRDefault="002453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D9" w:rsidRDefault="002453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10"/>
    <w:rsid w:val="00073E22"/>
    <w:rsid w:val="0012115C"/>
    <w:rsid w:val="002453D9"/>
    <w:rsid w:val="00423AEA"/>
    <w:rsid w:val="00430C89"/>
    <w:rsid w:val="006A0538"/>
    <w:rsid w:val="00991CCB"/>
    <w:rsid w:val="009E42EE"/>
    <w:rsid w:val="00B01954"/>
    <w:rsid w:val="00B0217E"/>
    <w:rsid w:val="00C00E37"/>
    <w:rsid w:val="00C37F39"/>
    <w:rsid w:val="00C73392"/>
    <w:rsid w:val="00C82BA1"/>
    <w:rsid w:val="00E007B7"/>
    <w:rsid w:val="00E1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210"/>
  </w:style>
  <w:style w:type="paragraph" w:styleId="Footer">
    <w:name w:val="footer"/>
    <w:basedOn w:val="Normal"/>
    <w:link w:val="FooterChar"/>
    <w:uiPriority w:val="99"/>
    <w:unhideWhenUsed/>
    <w:rsid w:val="00E15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210"/>
  </w:style>
  <w:style w:type="paragraph" w:styleId="HTMLPreformatted">
    <w:name w:val="HTML Preformatted"/>
    <w:basedOn w:val="Normal"/>
    <w:link w:val="HTMLPreformattedChar"/>
    <w:uiPriority w:val="99"/>
    <w:unhideWhenUsed/>
    <w:rsid w:val="00E15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1521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73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E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210"/>
  </w:style>
  <w:style w:type="paragraph" w:styleId="Footer">
    <w:name w:val="footer"/>
    <w:basedOn w:val="Normal"/>
    <w:link w:val="FooterChar"/>
    <w:uiPriority w:val="99"/>
    <w:unhideWhenUsed/>
    <w:rsid w:val="00E15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210"/>
  </w:style>
  <w:style w:type="paragraph" w:styleId="HTMLPreformatted">
    <w:name w:val="HTML Preformatted"/>
    <w:basedOn w:val="Normal"/>
    <w:link w:val="HTMLPreformattedChar"/>
    <w:uiPriority w:val="99"/>
    <w:unhideWhenUsed/>
    <w:rsid w:val="00E15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1521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73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E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2378</Characters>
  <Application>Microsoft Office Word</Application>
  <DocSecurity>0</DocSecurity>
  <Lines>54</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2017-10-03T14:15:00Z</cp:lastPrinted>
  <dcterms:created xsi:type="dcterms:W3CDTF">2017-10-03T15:22:00Z</dcterms:created>
  <dcterms:modified xsi:type="dcterms:W3CDTF">2017-10-03T15:22:00Z</dcterms:modified>
  <cp:category> </cp:category>
  <cp:contentStatus> </cp:contentStatus>
</cp:coreProperties>
</file>