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88" w:rsidRDefault="004F6488" w:rsidP="004F6488">
      <w:pPr>
        <w:jc w:val="center"/>
        <w:rPr>
          <w:b/>
        </w:rPr>
      </w:pPr>
      <w:bookmarkStart w:id="0" w:name="_Hlk494731245"/>
      <w:bookmarkStart w:id="1" w:name="_GoBack"/>
      <w:bookmarkEnd w:id="1"/>
      <w:r>
        <w:rPr>
          <w:b/>
          <w:noProof/>
        </w:rPr>
        <w:drawing>
          <wp:inline distT="0" distB="0" distL="0" distR="0" wp14:anchorId="12B6AF32" wp14:editId="056BCACA">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F6488" w:rsidRDefault="004F6488" w:rsidP="004F6488">
      <w:pPr>
        <w:rPr>
          <w:b/>
          <w:bCs/>
        </w:rPr>
      </w:pPr>
    </w:p>
    <w:p w:rsidR="004F6488" w:rsidRPr="00221F45" w:rsidRDefault="004F6488" w:rsidP="004F6488">
      <w:pPr>
        <w:rPr>
          <w:b/>
          <w:bCs/>
        </w:rPr>
      </w:pPr>
      <w:r w:rsidRPr="00221F45">
        <w:rPr>
          <w:b/>
          <w:bCs/>
        </w:rPr>
        <w:t xml:space="preserve">Media Contact: </w:t>
      </w:r>
    </w:p>
    <w:p w:rsidR="004F6488" w:rsidRPr="00221F45" w:rsidRDefault="004F6488" w:rsidP="004F6488">
      <w:pPr>
        <w:rPr>
          <w:bCs/>
        </w:rPr>
      </w:pPr>
      <w:r w:rsidRPr="00221F45">
        <w:rPr>
          <w:bCs/>
        </w:rPr>
        <w:t>David Grossman, (202) 418-2100</w:t>
      </w:r>
    </w:p>
    <w:p w:rsidR="004F6488" w:rsidRPr="00221F45" w:rsidRDefault="004F6488" w:rsidP="004F6488">
      <w:pPr>
        <w:rPr>
          <w:bCs/>
        </w:rPr>
      </w:pPr>
      <w:r w:rsidRPr="00221F45">
        <w:rPr>
          <w:bCs/>
        </w:rPr>
        <w:t>david.grossman@fcc.gov</w:t>
      </w:r>
    </w:p>
    <w:p w:rsidR="004F6488" w:rsidRPr="00221F45" w:rsidRDefault="004F6488" w:rsidP="004F6488">
      <w:pPr>
        <w:rPr>
          <w:bCs/>
        </w:rPr>
      </w:pPr>
    </w:p>
    <w:p w:rsidR="004F6488" w:rsidRPr="00221F45" w:rsidRDefault="004F6488" w:rsidP="004F6488">
      <w:pPr>
        <w:rPr>
          <w:b/>
        </w:rPr>
      </w:pPr>
      <w:r w:rsidRPr="00221F45">
        <w:rPr>
          <w:b/>
        </w:rPr>
        <w:t>For Immediate Release</w:t>
      </w:r>
    </w:p>
    <w:p w:rsidR="004F6488" w:rsidRPr="00221F45" w:rsidRDefault="004F6488" w:rsidP="004F6488">
      <w:pPr>
        <w:jc w:val="center"/>
        <w:rPr>
          <w:b/>
          <w:bCs/>
        </w:rPr>
      </w:pPr>
    </w:p>
    <w:p w:rsidR="004F6488" w:rsidRPr="00221F45" w:rsidRDefault="004F6488" w:rsidP="004F6488">
      <w:pPr>
        <w:tabs>
          <w:tab w:val="left" w:pos="8625"/>
        </w:tabs>
        <w:jc w:val="center"/>
        <w:rPr>
          <w:b/>
          <w:bCs/>
        </w:rPr>
      </w:pPr>
      <w:r w:rsidRPr="00221F45">
        <w:rPr>
          <w:b/>
          <w:bCs/>
        </w:rPr>
        <w:t xml:space="preserve">COMMISSIONER CLYBURN STATEMENT </w:t>
      </w:r>
      <w:r w:rsidRPr="00221F45">
        <w:rPr>
          <w:b/>
          <w:bCs/>
        </w:rPr>
        <w:br/>
      </w:r>
      <w:r>
        <w:rPr>
          <w:b/>
          <w:bCs/>
        </w:rPr>
        <w:t xml:space="preserve">ON </w:t>
      </w:r>
      <w:r w:rsidR="009F32BB">
        <w:rPr>
          <w:b/>
          <w:bCs/>
        </w:rPr>
        <w:t xml:space="preserve">SENATE </w:t>
      </w:r>
      <w:r>
        <w:rPr>
          <w:b/>
          <w:bCs/>
        </w:rPr>
        <w:t>RECONFIRMATION OF CHAIRMAN</w:t>
      </w:r>
      <w:r w:rsidRPr="00221F45">
        <w:rPr>
          <w:b/>
          <w:bCs/>
        </w:rPr>
        <w:t xml:space="preserve"> AJIT PAI </w:t>
      </w:r>
      <w:r>
        <w:rPr>
          <w:b/>
          <w:bCs/>
        </w:rPr>
        <w:t xml:space="preserve"> </w:t>
      </w:r>
    </w:p>
    <w:p w:rsidR="004F6488" w:rsidRPr="00221F45" w:rsidRDefault="004F6488" w:rsidP="004F6488">
      <w:pPr>
        <w:tabs>
          <w:tab w:val="left" w:pos="8625"/>
        </w:tabs>
        <w:jc w:val="center"/>
        <w:rPr>
          <w:i/>
          <w:color w:val="F2F2F2" w:themeColor="background1" w:themeShade="F2"/>
        </w:rPr>
      </w:pPr>
      <w:r w:rsidRPr="00221F45">
        <w:rPr>
          <w:b/>
          <w:bCs/>
          <w:i/>
        </w:rPr>
        <w:t xml:space="preserve">  </w:t>
      </w:r>
      <w:r w:rsidRPr="00221F45">
        <w:rPr>
          <w:b/>
          <w:bCs/>
          <w:i/>
          <w:color w:val="F2F2F2" w:themeColor="background1" w:themeShade="F2"/>
        </w:rPr>
        <w:t xml:space="preserve">-- </w:t>
      </w:r>
    </w:p>
    <w:p w:rsidR="009308FF" w:rsidRPr="009308FF" w:rsidRDefault="004F46C1" w:rsidP="009308FF">
      <w:r>
        <w:t>WASHINGTON, October 3</w:t>
      </w:r>
      <w:r w:rsidR="009308FF" w:rsidRPr="009308FF">
        <w:t xml:space="preserve">, 2017 – “I extend my congratulations and best wishes to Chairman Ajit Pai on his reconfirmation by the United States Senate. Even when our views differ, my admiration of the Chairman’s commitment to public service remains. I look forward to continuing to work with him to advance our shared goals.” </w:t>
      </w:r>
    </w:p>
    <w:p w:rsidR="004F6488" w:rsidRPr="009308FF" w:rsidRDefault="009308FF" w:rsidP="004F6488">
      <w:pPr>
        <w:ind w:right="240"/>
        <w:jc w:val="center"/>
      </w:pPr>
      <w:r w:rsidRPr="009308FF">
        <w:br/>
      </w:r>
      <w:r w:rsidR="004F6488" w:rsidRPr="009308FF">
        <w:t>###</w:t>
      </w:r>
    </w:p>
    <w:p w:rsidR="004F6488" w:rsidRPr="004051E9" w:rsidRDefault="004F6488" w:rsidP="004F6488">
      <w:pPr>
        <w:ind w:right="498"/>
        <w:jc w:val="center"/>
        <w:rPr>
          <w:b/>
          <w:bCs/>
          <w:sz w:val="18"/>
          <w:szCs w:val="18"/>
        </w:rPr>
      </w:pPr>
      <w:r w:rsidRPr="006B0A70">
        <w:rPr>
          <w:b/>
          <w:bCs/>
          <w:sz w:val="32"/>
          <w:szCs w:val="32"/>
        </w:rPr>
        <w:br/>
      </w:r>
      <w:r w:rsidRPr="004051E9">
        <w:rPr>
          <w:b/>
          <w:bCs/>
          <w:sz w:val="18"/>
          <w:szCs w:val="18"/>
        </w:rPr>
        <w:t xml:space="preserve">Office of Commissioner </w:t>
      </w:r>
      <w:r>
        <w:rPr>
          <w:b/>
          <w:bCs/>
          <w:sz w:val="18"/>
          <w:szCs w:val="18"/>
        </w:rPr>
        <w:t>Mignon Clyburn: (202) 418-21</w:t>
      </w:r>
      <w:r w:rsidRPr="004051E9">
        <w:rPr>
          <w:b/>
          <w:bCs/>
          <w:sz w:val="18"/>
          <w:szCs w:val="18"/>
        </w:rPr>
        <w:t>00</w:t>
      </w:r>
    </w:p>
    <w:p w:rsidR="004F6488" w:rsidRPr="004051E9" w:rsidRDefault="004F6488" w:rsidP="004F6488">
      <w:pPr>
        <w:ind w:right="498"/>
        <w:jc w:val="center"/>
        <w:rPr>
          <w:b/>
          <w:bCs/>
          <w:sz w:val="18"/>
          <w:szCs w:val="18"/>
        </w:rPr>
      </w:pPr>
      <w:r w:rsidRPr="004051E9">
        <w:rPr>
          <w:b/>
          <w:bCs/>
          <w:sz w:val="18"/>
          <w:szCs w:val="18"/>
        </w:rPr>
        <w:t>Twitter: @</w:t>
      </w:r>
      <w:r>
        <w:rPr>
          <w:b/>
          <w:bCs/>
          <w:sz w:val="18"/>
          <w:szCs w:val="18"/>
        </w:rPr>
        <w:t>MClyburn</w:t>
      </w:r>
      <w:r w:rsidRPr="004051E9">
        <w:rPr>
          <w:b/>
          <w:bCs/>
          <w:sz w:val="18"/>
          <w:szCs w:val="18"/>
        </w:rPr>
        <w:t>FCC</w:t>
      </w:r>
    </w:p>
    <w:p w:rsidR="004F6488" w:rsidRDefault="004F6488" w:rsidP="004F6488">
      <w:pPr>
        <w:ind w:right="498"/>
        <w:jc w:val="center"/>
        <w:rPr>
          <w:b/>
          <w:bCs/>
          <w:sz w:val="18"/>
          <w:szCs w:val="18"/>
        </w:rPr>
      </w:pPr>
      <w:r w:rsidRPr="00DD45D5">
        <w:rPr>
          <w:b/>
          <w:bCs/>
          <w:sz w:val="18"/>
          <w:szCs w:val="18"/>
        </w:rPr>
        <w:t>www.fcc.gov</w:t>
      </w:r>
    </w:p>
    <w:p w:rsidR="004F6488" w:rsidRPr="00EE0E90" w:rsidRDefault="004F6488" w:rsidP="004F6488">
      <w:pPr>
        <w:ind w:right="498"/>
        <w:jc w:val="center"/>
        <w:rPr>
          <w:b/>
          <w:bCs/>
          <w:sz w:val="18"/>
          <w:szCs w:val="18"/>
        </w:rPr>
      </w:pPr>
      <w:r w:rsidRPr="004051E9">
        <w:rPr>
          <w:b/>
          <w:bCs/>
          <w:sz w:val="18"/>
          <w:szCs w:val="18"/>
        </w:rPr>
        <w:t xml:space="preserve"> </w:t>
      </w:r>
    </w:p>
    <w:p w:rsidR="004F6488" w:rsidRDefault="004F6488" w:rsidP="00FA0FB0">
      <w:pPr>
        <w:jc w:val="cente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bookmarkEnd w:id="0"/>
    <w:p w:rsidR="00A94885" w:rsidRDefault="00A94885"/>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FE" w:rsidRDefault="00F026FE" w:rsidP="00F026FE">
      <w:r>
        <w:separator/>
      </w:r>
    </w:p>
  </w:endnote>
  <w:endnote w:type="continuationSeparator" w:id="0">
    <w:p w:rsidR="00F026FE" w:rsidRDefault="00F026FE" w:rsidP="00F0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4" w:rsidRDefault="00952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4" w:rsidRDefault="00952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4" w:rsidRDefault="00952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FE" w:rsidRDefault="00F026FE" w:rsidP="00F026FE">
      <w:r>
        <w:separator/>
      </w:r>
    </w:p>
  </w:footnote>
  <w:footnote w:type="continuationSeparator" w:id="0">
    <w:p w:rsidR="00F026FE" w:rsidRDefault="00F026FE" w:rsidP="00F0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4" w:rsidRDefault="00952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4" w:rsidRDefault="00952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4" w:rsidRDefault="00952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88"/>
    <w:rsid w:val="002D78DE"/>
    <w:rsid w:val="00407E0E"/>
    <w:rsid w:val="004F46C1"/>
    <w:rsid w:val="004F6488"/>
    <w:rsid w:val="005D0AFF"/>
    <w:rsid w:val="00660ABE"/>
    <w:rsid w:val="008979AB"/>
    <w:rsid w:val="00910946"/>
    <w:rsid w:val="009308FF"/>
    <w:rsid w:val="00942161"/>
    <w:rsid w:val="00952424"/>
    <w:rsid w:val="009F32BB"/>
    <w:rsid w:val="00A94885"/>
    <w:rsid w:val="00F026FE"/>
    <w:rsid w:val="00F514D8"/>
    <w:rsid w:val="00FA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6FE"/>
    <w:rPr>
      <w:rFonts w:ascii="Tahoma" w:hAnsi="Tahoma" w:cs="Tahoma"/>
      <w:sz w:val="16"/>
      <w:szCs w:val="16"/>
    </w:rPr>
  </w:style>
  <w:style w:type="character" w:customStyle="1" w:styleId="BalloonTextChar">
    <w:name w:val="Balloon Text Char"/>
    <w:basedOn w:val="DefaultParagraphFont"/>
    <w:link w:val="BalloonText"/>
    <w:uiPriority w:val="99"/>
    <w:semiHidden/>
    <w:rsid w:val="00F026FE"/>
    <w:rPr>
      <w:rFonts w:ascii="Tahoma" w:eastAsia="Times New Roman" w:hAnsi="Tahoma" w:cs="Tahoma"/>
      <w:sz w:val="16"/>
      <w:szCs w:val="16"/>
    </w:rPr>
  </w:style>
  <w:style w:type="paragraph" w:styleId="Header">
    <w:name w:val="header"/>
    <w:basedOn w:val="Normal"/>
    <w:link w:val="HeaderChar"/>
    <w:uiPriority w:val="99"/>
    <w:unhideWhenUsed/>
    <w:rsid w:val="00F026FE"/>
    <w:pPr>
      <w:tabs>
        <w:tab w:val="center" w:pos="4680"/>
        <w:tab w:val="right" w:pos="9360"/>
      </w:tabs>
    </w:pPr>
  </w:style>
  <w:style w:type="character" w:customStyle="1" w:styleId="HeaderChar">
    <w:name w:val="Header Char"/>
    <w:basedOn w:val="DefaultParagraphFont"/>
    <w:link w:val="Header"/>
    <w:uiPriority w:val="99"/>
    <w:rsid w:val="00F026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6FE"/>
    <w:pPr>
      <w:tabs>
        <w:tab w:val="center" w:pos="4680"/>
        <w:tab w:val="right" w:pos="9360"/>
      </w:tabs>
    </w:pPr>
  </w:style>
  <w:style w:type="character" w:customStyle="1" w:styleId="FooterChar">
    <w:name w:val="Footer Char"/>
    <w:basedOn w:val="DefaultParagraphFont"/>
    <w:link w:val="Footer"/>
    <w:uiPriority w:val="99"/>
    <w:rsid w:val="00F026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6FE"/>
    <w:rPr>
      <w:rFonts w:ascii="Tahoma" w:hAnsi="Tahoma" w:cs="Tahoma"/>
      <w:sz w:val="16"/>
      <w:szCs w:val="16"/>
    </w:rPr>
  </w:style>
  <w:style w:type="character" w:customStyle="1" w:styleId="BalloonTextChar">
    <w:name w:val="Balloon Text Char"/>
    <w:basedOn w:val="DefaultParagraphFont"/>
    <w:link w:val="BalloonText"/>
    <w:uiPriority w:val="99"/>
    <w:semiHidden/>
    <w:rsid w:val="00F026FE"/>
    <w:rPr>
      <w:rFonts w:ascii="Tahoma" w:eastAsia="Times New Roman" w:hAnsi="Tahoma" w:cs="Tahoma"/>
      <w:sz w:val="16"/>
      <w:szCs w:val="16"/>
    </w:rPr>
  </w:style>
  <w:style w:type="paragraph" w:styleId="Header">
    <w:name w:val="header"/>
    <w:basedOn w:val="Normal"/>
    <w:link w:val="HeaderChar"/>
    <w:uiPriority w:val="99"/>
    <w:unhideWhenUsed/>
    <w:rsid w:val="00F026FE"/>
    <w:pPr>
      <w:tabs>
        <w:tab w:val="center" w:pos="4680"/>
        <w:tab w:val="right" w:pos="9360"/>
      </w:tabs>
    </w:pPr>
  </w:style>
  <w:style w:type="character" w:customStyle="1" w:styleId="HeaderChar">
    <w:name w:val="Header Char"/>
    <w:basedOn w:val="DefaultParagraphFont"/>
    <w:link w:val="Header"/>
    <w:uiPriority w:val="99"/>
    <w:rsid w:val="00F026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6FE"/>
    <w:pPr>
      <w:tabs>
        <w:tab w:val="center" w:pos="4680"/>
        <w:tab w:val="right" w:pos="9360"/>
      </w:tabs>
    </w:pPr>
  </w:style>
  <w:style w:type="character" w:customStyle="1" w:styleId="FooterChar">
    <w:name w:val="Footer Char"/>
    <w:basedOn w:val="DefaultParagraphFont"/>
    <w:link w:val="Footer"/>
    <w:uiPriority w:val="99"/>
    <w:rsid w:val="00F026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649</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2017-10-03T17:43:00Z</dcterms:created>
  <dcterms:modified xsi:type="dcterms:W3CDTF">2017-10-03T17:43:00Z</dcterms:modified>
  <cp:category> </cp:category>
  <cp:contentStatus> </cp:contentStatus>
</cp:coreProperties>
</file>