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07D11508" w14:textId="77777777" w:rsidTr="006D5D22">
        <w:trPr>
          <w:trHeight w:val="2181"/>
        </w:trPr>
        <w:tc>
          <w:tcPr>
            <w:tcW w:w="8856" w:type="dxa"/>
          </w:tcPr>
          <w:p w14:paraId="68265FF3" w14:textId="77777777" w:rsidR="00FF232D" w:rsidRDefault="0062166D" w:rsidP="006A7D75">
            <w:pPr>
              <w:jc w:val="center"/>
              <w:rPr>
                <w:b/>
              </w:rPr>
            </w:pPr>
            <w:bookmarkStart w:id="0" w:name="_GoBack"/>
            <w:bookmarkEnd w:id="0"/>
            <w:r>
              <w:rPr>
                <w:b/>
                <w:i/>
                <w:noProof/>
                <w:sz w:val="28"/>
                <w:szCs w:val="28"/>
              </w:rPr>
              <w:drawing>
                <wp:inline distT="0" distB="0" distL="0" distR="0" wp14:anchorId="2BC83753" wp14:editId="3AFF351B">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233BC911" w14:textId="77777777" w:rsidR="00426518" w:rsidRDefault="00426518" w:rsidP="00B57131">
            <w:pPr>
              <w:rPr>
                <w:b/>
                <w:bCs/>
              </w:rPr>
            </w:pPr>
          </w:p>
          <w:p w14:paraId="4C17085B" w14:textId="77777777" w:rsidR="00BD2739" w:rsidRPr="008A3940" w:rsidRDefault="00BD2739" w:rsidP="00BD2739">
            <w:pPr>
              <w:rPr>
                <w:b/>
                <w:bCs/>
                <w:sz w:val="22"/>
                <w:szCs w:val="22"/>
              </w:rPr>
            </w:pPr>
            <w:r w:rsidRPr="008A3940">
              <w:rPr>
                <w:b/>
                <w:bCs/>
                <w:sz w:val="22"/>
                <w:szCs w:val="22"/>
              </w:rPr>
              <w:t xml:space="preserve">Media Contact: </w:t>
            </w:r>
          </w:p>
          <w:p w14:paraId="2AA875FC" w14:textId="60A26DE9" w:rsidR="00BD2739" w:rsidRPr="008A3940" w:rsidRDefault="00954045" w:rsidP="00BD2739">
            <w:pPr>
              <w:rPr>
                <w:bCs/>
                <w:sz w:val="22"/>
                <w:szCs w:val="22"/>
              </w:rPr>
            </w:pPr>
            <w:r>
              <w:rPr>
                <w:bCs/>
                <w:sz w:val="22"/>
                <w:szCs w:val="22"/>
              </w:rPr>
              <w:t>Travis Litman</w:t>
            </w:r>
            <w:r w:rsidR="00BD2739" w:rsidRPr="008A3940">
              <w:rPr>
                <w:bCs/>
                <w:sz w:val="22"/>
                <w:szCs w:val="22"/>
              </w:rPr>
              <w:t xml:space="preserve">, </w:t>
            </w:r>
            <w:r w:rsidR="00BD2739">
              <w:rPr>
                <w:bCs/>
                <w:sz w:val="22"/>
                <w:szCs w:val="22"/>
              </w:rPr>
              <w:t>(</w:t>
            </w:r>
            <w:r w:rsidR="00BD2739" w:rsidRPr="008A3940">
              <w:rPr>
                <w:bCs/>
                <w:sz w:val="22"/>
                <w:szCs w:val="22"/>
              </w:rPr>
              <w:t>202</w:t>
            </w:r>
            <w:r w:rsidR="00BD2739">
              <w:rPr>
                <w:bCs/>
                <w:sz w:val="22"/>
                <w:szCs w:val="22"/>
              </w:rPr>
              <w:t xml:space="preserve">) </w:t>
            </w:r>
            <w:r>
              <w:rPr>
                <w:bCs/>
                <w:sz w:val="22"/>
                <w:szCs w:val="22"/>
              </w:rPr>
              <w:t>418-2400</w:t>
            </w:r>
          </w:p>
          <w:p w14:paraId="1BC2FFBE" w14:textId="28AA6A6B" w:rsidR="00BD2739" w:rsidRPr="008A3940" w:rsidRDefault="00954045" w:rsidP="00BD2739">
            <w:pPr>
              <w:rPr>
                <w:bCs/>
                <w:sz w:val="22"/>
                <w:szCs w:val="22"/>
              </w:rPr>
            </w:pPr>
            <w:r>
              <w:rPr>
                <w:bCs/>
                <w:sz w:val="22"/>
                <w:szCs w:val="22"/>
              </w:rPr>
              <w:t>travis.litman</w:t>
            </w:r>
            <w:r w:rsidR="00BD2739" w:rsidRPr="008A3940">
              <w:rPr>
                <w:bCs/>
                <w:sz w:val="22"/>
                <w:szCs w:val="22"/>
              </w:rPr>
              <w:t>@fcc.gov</w:t>
            </w:r>
          </w:p>
          <w:p w14:paraId="6054CFEF" w14:textId="77777777" w:rsidR="00390E44" w:rsidRDefault="00390E44" w:rsidP="00BB4E29">
            <w:pPr>
              <w:rPr>
                <w:bCs/>
                <w:sz w:val="22"/>
                <w:szCs w:val="22"/>
              </w:rPr>
            </w:pPr>
          </w:p>
          <w:p w14:paraId="30B9DF17" w14:textId="77777777" w:rsidR="007A44F8" w:rsidRDefault="007A44F8" w:rsidP="00BB4E29">
            <w:pPr>
              <w:rPr>
                <w:b/>
                <w:sz w:val="22"/>
                <w:szCs w:val="22"/>
              </w:rPr>
            </w:pPr>
            <w:r w:rsidRPr="008A3940">
              <w:rPr>
                <w:b/>
                <w:sz w:val="22"/>
                <w:szCs w:val="22"/>
              </w:rPr>
              <w:t>For Immediate Release</w:t>
            </w:r>
          </w:p>
          <w:p w14:paraId="65B031F8" w14:textId="77777777" w:rsidR="007A44F8" w:rsidRDefault="007A44F8" w:rsidP="00BB4E29">
            <w:pPr>
              <w:jc w:val="center"/>
              <w:rPr>
                <w:b/>
                <w:bCs/>
                <w:sz w:val="32"/>
                <w:szCs w:val="32"/>
              </w:rPr>
            </w:pPr>
          </w:p>
          <w:p w14:paraId="3379F546" w14:textId="0C3815D9" w:rsidR="00CC5E08" w:rsidRDefault="00390E44" w:rsidP="00390E44">
            <w:pPr>
              <w:tabs>
                <w:tab w:val="left" w:pos="8625"/>
              </w:tabs>
              <w:jc w:val="center"/>
              <w:rPr>
                <w:b/>
                <w:bCs/>
                <w:sz w:val="26"/>
                <w:szCs w:val="26"/>
              </w:rPr>
            </w:pPr>
            <w:r>
              <w:rPr>
                <w:b/>
                <w:bCs/>
                <w:sz w:val="26"/>
                <w:szCs w:val="26"/>
              </w:rPr>
              <w:t xml:space="preserve">COMMISSIONER </w:t>
            </w:r>
            <w:r w:rsidR="00AE4BCA">
              <w:rPr>
                <w:b/>
                <w:bCs/>
                <w:sz w:val="26"/>
                <w:szCs w:val="26"/>
              </w:rPr>
              <w:t xml:space="preserve">JESSICA </w:t>
            </w:r>
            <w:r w:rsidR="0025016D">
              <w:rPr>
                <w:b/>
                <w:bCs/>
                <w:sz w:val="26"/>
                <w:szCs w:val="26"/>
              </w:rPr>
              <w:t>ROSENWORCEL</w:t>
            </w:r>
            <w:r>
              <w:rPr>
                <w:b/>
                <w:bCs/>
                <w:sz w:val="26"/>
                <w:szCs w:val="26"/>
              </w:rPr>
              <w:t xml:space="preserve"> </w:t>
            </w:r>
            <w:r w:rsidR="00CF021F">
              <w:rPr>
                <w:b/>
                <w:bCs/>
                <w:sz w:val="26"/>
                <w:szCs w:val="26"/>
              </w:rPr>
              <w:t xml:space="preserve">ANNOUNCES </w:t>
            </w:r>
            <w:r w:rsidR="00AE4BCA">
              <w:rPr>
                <w:b/>
                <w:bCs/>
                <w:sz w:val="26"/>
                <w:szCs w:val="26"/>
              </w:rPr>
              <w:t>S</w:t>
            </w:r>
            <w:r w:rsidR="00CF021F">
              <w:rPr>
                <w:b/>
                <w:bCs/>
                <w:sz w:val="26"/>
                <w:szCs w:val="26"/>
              </w:rPr>
              <w:t>TAFF</w:t>
            </w:r>
          </w:p>
          <w:p w14:paraId="2871A880" w14:textId="77777777" w:rsidR="000C0541" w:rsidRPr="005E55B0" w:rsidRDefault="000C0541" w:rsidP="00390E44">
            <w:pPr>
              <w:tabs>
                <w:tab w:val="left" w:pos="8625"/>
              </w:tabs>
              <w:jc w:val="center"/>
              <w:rPr>
                <w:i/>
              </w:rPr>
            </w:pPr>
          </w:p>
          <w:p w14:paraId="56420A9E" w14:textId="78205E77" w:rsidR="00CF021F" w:rsidRDefault="00CF021F" w:rsidP="00CF021F">
            <w:r>
              <w:tab/>
              <w:t>WASHINGTON, October 4, 2017—Today, Commissioner Jessica Rosenworcel announced the appointment of Travis Litman as Chief of Staff and Senior Legal Advisor, with primary responsibility for wireline and public safety issues.  She also announced the appointment of Kate Black as Policy Advisor, with primary responsibility for media issues.  In addition, she announced that Lashion Pratt will join the office as a Staff Assistant.</w:t>
            </w:r>
          </w:p>
          <w:p w14:paraId="3E9E348D" w14:textId="77777777" w:rsidR="00CF021F" w:rsidRDefault="00CF021F" w:rsidP="00CF021F"/>
          <w:p w14:paraId="5652E74E" w14:textId="6432C6F2" w:rsidR="00CF021F" w:rsidRDefault="00CF021F" w:rsidP="00CF021F">
            <w:r>
              <w:tab/>
              <w:t>Commissioner Rosenworcel said: “I am thrilled that Travis is returning to my office and excited to have Kate bring her expertise to the Commission.  Travis and Kate have a broad range of public and private sector experience.  I know they will provide exceptional counsel to my office and dynamic support for the work of the Commission. I also am delighted to welcome Lashion to the office and look forward to working closely with her.”</w:t>
            </w:r>
          </w:p>
          <w:p w14:paraId="45806C42" w14:textId="77777777" w:rsidR="00CF021F" w:rsidRDefault="00CF021F" w:rsidP="00CF021F"/>
          <w:p w14:paraId="6AC60068" w14:textId="487AF7C8" w:rsidR="00CF021F" w:rsidRDefault="00CF021F" w:rsidP="00CF021F">
            <w:r>
              <w:tab/>
              <w:t xml:space="preserve">Travis Litman is a Commission veteran, who returns to the office after previously serving as Commissioner Rosenworcel’s Senior Legal Advisor for wireline and consumer issues.  Travis has held a variety of roles in the agency’s Wireline Competition Bureau, including most recently as Assistant Chief of the Telecommunications Access Policy Division.  He also has served as Counsel to the Senate Committee on Commerce, Science, and Transportation, where he provided assistance to the Subcommittee on Communications, Technology, and the Internet.  Before </w:t>
            </w:r>
            <w:r w:rsidR="00B42DE1">
              <w:t>entering public service</w:t>
            </w:r>
            <w:r>
              <w:t>, Travis practiced communications law at Wilkinson Barker Knauer, LLP and Davis Wright Tremaine, LLP.  He is a graduate of Lewis &amp; Clark College and the University of Colorado School of Law.</w:t>
            </w:r>
          </w:p>
          <w:p w14:paraId="490A8D37" w14:textId="77777777" w:rsidR="00CF021F" w:rsidRDefault="00CF021F" w:rsidP="00CF021F"/>
          <w:p w14:paraId="34D86580" w14:textId="7E093445" w:rsidR="00CF021F" w:rsidRDefault="00CF021F" w:rsidP="00CF021F">
            <w:r>
              <w:tab/>
              <w:t xml:space="preserve">Kate Black joins the office from EMILY’s List, where she most recently served as Chief of Staff.  In this role she was responsible for strategic support for President Stephanie Schriock and for helping to implement and manage EMILY’s List goals and initiatives.  Most recently, this included managing the Run to Win program, which was created to recruit, train, and elect as many as 18,000 women to public office.  Previously, Kate served as the Vice President of Research for EMILY’s List, where she was responsible for regulatory and legislative policies regarding key issues facing American families and the economy.  While in this role, she also served as Executive Director of </w:t>
            </w:r>
            <w:r>
              <w:lastRenderedPageBreak/>
              <w:t xml:space="preserve">American Women, where she led the organization’s polling, messaging, and policy development, with a special focus on media consumption and the impact of new technologies on the economy.  Kate has held a variety of other policy and research positions at a diverse group of organizations, including the Democratic National Committee, the Service Employees International Union, and Hillary Clinton for President.  She is the co-author, with June Diane Raphael, of “Represent: The Badass Woman’s Guide to Running for Office and Changing the World,” scheduled to be published by Workman Publishing in 2019.  She is a graduate of Miami University and holds a Master of Arts from George Washington University.  </w:t>
            </w:r>
          </w:p>
          <w:p w14:paraId="6CBAB644" w14:textId="77777777" w:rsidR="00CF021F" w:rsidRDefault="00CF021F" w:rsidP="00CF021F"/>
          <w:p w14:paraId="261DD9DC" w14:textId="5BDFD6A0" w:rsidR="00CF021F" w:rsidRPr="00711F8B" w:rsidRDefault="00CF021F" w:rsidP="00CF021F">
            <w:r>
              <w:tab/>
              <w:t xml:space="preserve">Lashion Pratt joins the office from the Office of Managing Director after </w:t>
            </w:r>
            <w:r w:rsidR="00B42DE1">
              <w:t>starting</w:t>
            </w:r>
            <w:r>
              <w:t xml:space="preserve"> with the Commission as a Staff Assistant in the former Chairman’s office in 2016.  Before </w:t>
            </w:r>
            <w:r w:rsidR="00B42DE1">
              <w:t>joining</w:t>
            </w:r>
            <w:r>
              <w:t xml:space="preserve"> the agency, she held a variety of Executive Assistant roles at the Commodity Futures Trading Commission, Department of Veterans</w:t>
            </w:r>
            <w:r w:rsidR="00E3447F">
              <w:t xml:space="preserve"> Affairs</w:t>
            </w:r>
            <w:r>
              <w:t xml:space="preserve">, and Environmental Protection Agency.  </w:t>
            </w:r>
          </w:p>
          <w:p w14:paraId="1B073C4F" w14:textId="77777777" w:rsidR="00954045" w:rsidRDefault="00954045" w:rsidP="00BD2739">
            <w:pPr>
              <w:ind w:right="240"/>
              <w:rPr>
                <w:sz w:val="22"/>
                <w:szCs w:val="22"/>
              </w:rPr>
            </w:pPr>
          </w:p>
          <w:p w14:paraId="5AF5AA7F" w14:textId="77777777" w:rsidR="004F0F1F" w:rsidRDefault="00F708E3" w:rsidP="00BB4E29">
            <w:pPr>
              <w:ind w:right="240"/>
              <w:jc w:val="center"/>
              <w:rPr>
                <w:sz w:val="22"/>
                <w:szCs w:val="22"/>
              </w:rPr>
            </w:pPr>
            <w:r w:rsidRPr="008A3940">
              <w:rPr>
                <w:sz w:val="22"/>
                <w:szCs w:val="22"/>
              </w:rPr>
              <w:t>###</w:t>
            </w:r>
            <w:r w:rsidR="00E60FBD">
              <w:rPr>
                <w:sz w:val="22"/>
                <w:szCs w:val="22"/>
              </w:rPr>
              <w:br/>
            </w:r>
          </w:p>
          <w:p w14:paraId="1D9AADB8" w14:textId="5D61D284" w:rsidR="00E60FBD" w:rsidRDefault="00E60FBD" w:rsidP="00E60FBD">
            <w:pPr>
              <w:jc w:val="center"/>
              <w:rPr>
                <w:b/>
                <w:bCs/>
                <w:sz w:val="18"/>
                <w:szCs w:val="18"/>
              </w:rPr>
            </w:pPr>
            <w:r w:rsidRPr="008A3F9A">
              <w:rPr>
                <w:b/>
                <w:bCs/>
                <w:sz w:val="18"/>
                <w:szCs w:val="18"/>
              </w:rPr>
              <w:t xml:space="preserve">Office of Commissioner </w:t>
            </w:r>
            <w:r w:rsidR="0025016D">
              <w:rPr>
                <w:b/>
                <w:bCs/>
                <w:sz w:val="18"/>
                <w:szCs w:val="18"/>
              </w:rPr>
              <w:t>Jessica Rosenworcel</w:t>
            </w:r>
          </w:p>
          <w:p w14:paraId="52072EAE" w14:textId="77777777" w:rsidR="00E60FBD" w:rsidRDefault="0025016D" w:rsidP="00E60FBD">
            <w:pPr>
              <w:jc w:val="center"/>
              <w:rPr>
                <w:b/>
                <w:bCs/>
                <w:sz w:val="18"/>
                <w:szCs w:val="18"/>
              </w:rPr>
            </w:pPr>
            <w:r>
              <w:rPr>
                <w:b/>
                <w:bCs/>
                <w:sz w:val="18"/>
                <w:szCs w:val="18"/>
              </w:rPr>
              <w:t>Twitter: @JRosenworcel</w:t>
            </w:r>
          </w:p>
          <w:p w14:paraId="461C79D8" w14:textId="77777777" w:rsidR="00E60FBD" w:rsidRPr="008A3F9A" w:rsidRDefault="00E60FBD" w:rsidP="00E60FBD">
            <w:pPr>
              <w:jc w:val="center"/>
              <w:rPr>
                <w:b/>
                <w:bCs/>
                <w:sz w:val="18"/>
                <w:szCs w:val="18"/>
              </w:rPr>
            </w:pPr>
          </w:p>
          <w:p w14:paraId="4D7B21EB" w14:textId="77777777" w:rsidR="00EE0E90" w:rsidRPr="0069420F" w:rsidRDefault="00E60FBD" w:rsidP="008B2B51">
            <w:pPr>
              <w:jc w:val="center"/>
              <w:rPr>
                <w:bCs/>
                <w:i/>
                <w:sz w:val="18"/>
                <w:szCs w:val="18"/>
              </w:rPr>
            </w:pPr>
            <w:r w:rsidRPr="008A3F9A">
              <w:rPr>
                <w:bCs/>
                <w:i/>
                <w:sz w:val="18"/>
                <w:szCs w:val="18"/>
              </w:rPr>
              <w:t>This is an unofficial announcement of Commission action.  Release of the full text of a Commission order constitutes official action.  See MCI v. FCC, 515 F.2d 385 (D.C. Cir. 1974).</w:t>
            </w:r>
          </w:p>
        </w:tc>
      </w:tr>
    </w:tbl>
    <w:p w14:paraId="7B209384" w14:textId="77777777" w:rsidR="00D24C3D" w:rsidRDefault="00D24C3D" w:rsidP="00804F04">
      <w:pPr>
        <w:rPr>
          <w:b/>
          <w:bCs/>
          <w:sz w:val="32"/>
          <w:szCs w:val="32"/>
        </w:rPr>
      </w:pPr>
    </w:p>
    <w:sectPr w:rsidR="00D24C3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DB024" w14:textId="77777777" w:rsidR="003C0041" w:rsidRDefault="003C0041" w:rsidP="004A7BCA">
      <w:r>
        <w:separator/>
      </w:r>
    </w:p>
  </w:endnote>
  <w:endnote w:type="continuationSeparator" w:id="0">
    <w:p w14:paraId="6757515A" w14:textId="77777777" w:rsidR="003C0041" w:rsidRDefault="003C0041" w:rsidP="004A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A6EE6" w14:textId="77777777" w:rsidR="00684EFD" w:rsidRDefault="00684E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B2D41" w14:textId="77777777" w:rsidR="00684EFD" w:rsidRDefault="00684E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E3A4D" w14:textId="77777777" w:rsidR="00684EFD" w:rsidRDefault="00684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8A7C3" w14:textId="77777777" w:rsidR="003C0041" w:rsidRDefault="003C0041" w:rsidP="004A7BCA">
      <w:r>
        <w:separator/>
      </w:r>
    </w:p>
  </w:footnote>
  <w:footnote w:type="continuationSeparator" w:id="0">
    <w:p w14:paraId="37BF2226" w14:textId="77777777" w:rsidR="003C0041" w:rsidRDefault="003C0041" w:rsidP="004A7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9E7CC" w14:textId="77777777" w:rsidR="00684EFD" w:rsidRDefault="00684E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96016" w14:textId="77777777" w:rsidR="00684EFD" w:rsidRDefault="00684E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16508" w14:textId="77777777" w:rsidR="00684EFD" w:rsidRDefault="00684E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87AB0"/>
    <w:rsid w:val="00091E65"/>
    <w:rsid w:val="00096D4A"/>
    <w:rsid w:val="000A33D7"/>
    <w:rsid w:val="000A38EA"/>
    <w:rsid w:val="000A4729"/>
    <w:rsid w:val="000B273F"/>
    <w:rsid w:val="000B7960"/>
    <w:rsid w:val="000C0541"/>
    <w:rsid w:val="000C1E47"/>
    <w:rsid w:val="000C26F3"/>
    <w:rsid w:val="000C440D"/>
    <w:rsid w:val="000E049E"/>
    <w:rsid w:val="000F0B42"/>
    <w:rsid w:val="00103A83"/>
    <w:rsid w:val="0010799B"/>
    <w:rsid w:val="00117DB2"/>
    <w:rsid w:val="00123ED2"/>
    <w:rsid w:val="00125BE0"/>
    <w:rsid w:val="00142C13"/>
    <w:rsid w:val="00152776"/>
    <w:rsid w:val="00153222"/>
    <w:rsid w:val="001577D3"/>
    <w:rsid w:val="0016456C"/>
    <w:rsid w:val="001733A6"/>
    <w:rsid w:val="001857C2"/>
    <w:rsid w:val="001865A9"/>
    <w:rsid w:val="00187DB2"/>
    <w:rsid w:val="001B20BB"/>
    <w:rsid w:val="001C4370"/>
    <w:rsid w:val="001D3779"/>
    <w:rsid w:val="001F0469"/>
    <w:rsid w:val="00203A98"/>
    <w:rsid w:val="00206EDD"/>
    <w:rsid w:val="0021247E"/>
    <w:rsid w:val="002146F6"/>
    <w:rsid w:val="00231C32"/>
    <w:rsid w:val="0023503E"/>
    <w:rsid w:val="00240345"/>
    <w:rsid w:val="002421F0"/>
    <w:rsid w:val="00244DD8"/>
    <w:rsid w:val="00246A87"/>
    <w:rsid w:val="00247274"/>
    <w:rsid w:val="0025016D"/>
    <w:rsid w:val="00266966"/>
    <w:rsid w:val="00294C0C"/>
    <w:rsid w:val="002A0934"/>
    <w:rsid w:val="002B1013"/>
    <w:rsid w:val="002D03E5"/>
    <w:rsid w:val="002E3F1D"/>
    <w:rsid w:val="002F31D0"/>
    <w:rsid w:val="00300359"/>
    <w:rsid w:val="003039FD"/>
    <w:rsid w:val="0031773E"/>
    <w:rsid w:val="0032785E"/>
    <w:rsid w:val="00347716"/>
    <w:rsid w:val="003506E1"/>
    <w:rsid w:val="00353D7D"/>
    <w:rsid w:val="0037150C"/>
    <w:rsid w:val="003727E3"/>
    <w:rsid w:val="00385A93"/>
    <w:rsid w:val="00390E44"/>
    <w:rsid w:val="003910F1"/>
    <w:rsid w:val="003C0041"/>
    <w:rsid w:val="003E04C1"/>
    <w:rsid w:val="003E42FC"/>
    <w:rsid w:val="003E5991"/>
    <w:rsid w:val="003F344A"/>
    <w:rsid w:val="003F7D1B"/>
    <w:rsid w:val="00403FF0"/>
    <w:rsid w:val="0042046D"/>
    <w:rsid w:val="00425AEF"/>
    <w:rsid w:val="00426518"/>
    <w:rsid w:val="00427B06"/>
    <w:rsid w:val="00441F59"/>
    <w:rsid w:val="00444E07"/>
    <w:rsid w:val="00444FA9"/>
    <w:rsid w:val="00473E9C"/>
    <w:rsid w:val="00480099"/>
    <w:rsid w:val="00497858"/>
    <w:rsid w:val="004A6ABB"/>
    <w:rsid w:val="004A7BCA"/>
    <w:rsid w:val="004B4FEA"/>
    <w:rsid w:val="004C0ADA"/>
    <w:rsid w:val="004C433E"/>
    <w:rsid w:val="004C4512"/>
    <w:rsid w:val="004C4F36"/>
    <w:rsid w:val="004C5871"/>
    <w:rsid w:val="004D37B7"/>
    <w:rsid w:val="004D3D85"/>
    <w:rsid w:val="004E2BD8"/>
    <w:rsid w:val="004F0F1F"/>
    <w:rsid w:val="004F3538"/>
    <w:rsid w:val="005022AA"/>
    <w:rsid w:val="00504845"/>
    <w:rsid w:val="0050757F"/>
    <w:rsid w:val="00516AD2"/>
    <w:rsid w:val="005306B0"/>
    <w:rsid w:val="00545DAE"/>
    <w:rsid w:val="005639D5"/>
    <w:rsid w:val="00571B83"/>
    <w:rsid w:val="00575A00"/>
    <w:rsid w:val="0058673C"/>
    <w:rsid w:val="00590BBC"/>
    <w:rsid w:val="005A7972"/>
    <w:rsid w:val="005B17E7"/>
    <w:rsid w:val="005B2643"/>
    <w:rsid w:val="005D17FD"/>
    <w:rsid w:val="005E3F14"/>
    <w:rsid w:val="005E55B0"/>
    <w:rsid w:val="005F0D55"/>
    <w:rsid w:val="005F183E"/>
    <w:rsid w:val="005F5EB4"/>
    <w:rsid w:val="00600DDA"/>
    <w:rsid w:val="00604211"/>
    <w:rsid w:val="00613498"/>
    <w:rsid w:val="00613A18"/>
    <w:rsid w:val="0061590D"/>
    <w:rsid w:val="00617B94"/>
    <w:rsid w:val="00620BED"/>
    <w:rsid w:val="0062166D"/>
    <w:rsid w:val="006415B4"/>
    <w:rsid w:val="00644E3D"/>
    <w:rsid w:val="00651B9E"/>
    <w:rsid w:val="00652019"/>
    <w:rsid w:val="00657EC9"/>
    <w:rsid w:val="00665633"/>
    <w:rsid w:val="00674C86"/>
    <w:rsid w:val="0068015E"/>
    <w:rsid w:val="00684EFD"/>
    <w:rsid w:val="006861AB"/>
    <w:rsid w:val="00686B89"/>
    <w:rsid w:val="0069147C"/>
    <w:rsid w:val="0069420F"/>
    <w:rsid w:val="006A2FC5"/>
    <w:rsid w:val="006A64F8"/>
    <w:rsid w:val="006A7D75"/>
    <w:rsid w:val="006B0A70"/>
    <w:rsid w:val="006B2A62"/>
    <w:rsid w:val="006B606A"/>
    <w:rsid w:val="006C33AF"/>
    <w:rsid w:val="006D5D22"/>
    <w:rsid w:val="006E0324"/>
    <w:rsid w:val="006E279C"/>
    <w:rsid w:val="006E4A76"/>
    <w:rsid w:val="006F1DBD"/>
    <w:rsid w:val="00700556"/>
    <w:rsid w:val="007167DD"/>
    <w:rsid w:val="0072478B"/>
    <w:rsid w:val="0073414D"/>
    <w:rsid w:val="00734421"/>
    <w:rsid w:val="0073561B"/>
    <w:rsid w:val="0075235E"/>
    <w:rsid w:val="007732CC"/>
    <w:rsid w:val="00773D48"/>
    <w:rsid w:val="00774079"/>
    <w:rsid w:val="0077752B"/>
    <w:rsid w:val="00793D6F"/>
    <w:rsid w:val="00794090"/>
    <w:rsid w:val="00797911"/>
    <w:rsid w:val="007A0EE3"/>
    <w:rsid w:val="007A44F8"/>
    <w:rsid w:val="007D21BF"/>
    <w:rsid w:val="007F3C12"/>
    <w:rsid w:val="007F5205"/>
    <w:rsid w:val="00804F04"/>
    <w:rsid w:val="00817F04"/>
    <w:rsid w:val="00821574"/>
    <w:rsid w:val="008215E7"/>
    <w:rsid w:val="00825053"/>
    <w:rsid w:val="00830FC6"/>
    <w:rsid w:val="00843452"/>
    <w:rsid w:val="00865EAA"/>
    <w:rsid w:val="00866F06"/>
    <w:rsid w:val="008720EC"/>
    <w:rsid w:val="008728F5"/>
    <w:rsid w:val="008824C2"/>
    <w:rsid w:val="008960E4"/>
    <w:rsid w:val="008A3940"/>
    <w:rsid w:val="008A44E5"/>
    <w:rsid w:val="008B13C9"/>
    <w:rsid w:val="008B2B51"/>
    <w:rsid w:val="008C248C"/>
    <w:rsid w:val="008C5432"/>
    <w:rsid w:val="008C7BF1"/>
    <w:rsid w:val="008D00D6"/>
    <w:rsid w:val="008D4D00"/>
    <w:rsid w:val="008D4E5E"/>
    <w:rsid w:val="008D7ABD"/>
    <w:rsid w:val="008E55A2"/>
    <w:rsid w:val="008F1609"/>
    <w:rsid w:val="008F78D8"/>
    <w:rsid w:val="00907240"/>
    <w:rsid w:val="00934377"/>
    <w:rsid w:val="00954045"/>
    <w:rsid w:val="00961620"/>
    <w:rsid w:val="009734B6"/>
    <w:rsid w:val="0098096F"/>
    <w:rsid w:val="00981A58"/>
    <w:rsid w:val="0098437A"/>
    <w:rsid w:val="009865AB"/>
    <w:rsid w:val="00986C92"/>
    <w:rsid w:val="009916BD"/>
    <w:rsid w:val="00993C47"/>
    <w:rsid w:val="009B20CF"/>
    <w:rsid w:val="009B4B16"/>
    <w:rsid w:val="009E54A1"/>
    <w:rsid w:val="009F4E25"/>
    <w:rsid w:val="009F5B1F"/>
    <w:rsid w:val="00A314B9"/>
    <w:rsid w:val="00A35DFD"/>
    <w:rsid w:val="00A702DF"/>
    <w:rsid w:val="00A70AB2"/>
    <w:rsid w:val="00A775A3"/>
    <w:rsid w:val="00A81B5B"/>
    <w:rsid w:val="00A82FAD"/>
    <w:rsid w:val="00A948EF"/>
    <w:rsid w:val="00A9673A"/>
    <w:rsid w:val="00A96EF2"/>
    <w:rsid w:val="00AA5C35"/>
    <w:rsid w:val="00AA5ED9"/>
    <w:rsid w:val="00AC0A38"/>
    <w:rsid w:val="00AC4E0E"/>
    <w:rsid w:val="00AC517B"/>
    <w:rsid w:val="00AC67E1"/>
    <w:rsid w:val="00AD0D19"/>
    <w:rsid w:val="00AE4BCA"/>
    <w:rsid w:val="00AE77C1"/>
    <w:rsid w:val="00AF051B"/>
    <w:rsid w:val="00B037A2"/>
    <w:rsid w:val="00B2426C"/>
    <w:rsid w:val="00B26971"/>
    <w:rsid w:val="00B31870"/>
    <w:rsid w:val="00B320B8"/>
    <w:rsid w:val="00B35EE2"/>
    <w:rsid w:val="00B36DEF"/>
    <w:rsid w:val="00B42BAB"/>
    <w:rsid w:val="00B42DE1"/>
    <w:rsid w:val="00B5436E"/>
    <w:rsid w:val="00B57131"/>
    <w:rsid w:val="00B62F2C"/>
    <w:rsid w:val="00B67CBB"/>
    <w:rsid w:val="00B727C9"/>
    <w:rsid w:val="00B735C8"/>
    <w:rsid w:val="00B76A63"/>
    <w:rsid w:val="00B8730F"/>
    <w:rsid w:val="00BA6350"/>
    <w:rsid w:val="00BB4E29"/>
    <w:rsid w:val="00BB74C9"/>
    <w:rsid w:val="00BC3AB6"/>
    <w:rsid w:val="00BD19E8"/>
    <w:rsid w:val="00BD2739"/>
    <w:rsid w:val="00BD2A56"/>
    <w:rsid w:val="00BD4273"/>
    <w:rsid w:val="00BE4C7E"/>
    <w:rsid w:val="00BF2A0A"/>
    <w:rsid w:val="00C115A8"/>
    <w:rsid w:val="00C432E4"/>
    <w:rsid w:val="00C62E39"/>
    <w:rsid w:val="00C70C26"/>
    <w:rsid w:val="00C72001"/>
    <w:rsid w:val="00C772B7"/>
    <w:rsid w:val="00C80347"/>
    <w:rsid w:val="00C85D7C"/>
    <w:rsid w:val="00CB7C1A"/>
    <w:rsid w:val="00CC5E08"/>
    <w:rsid w:val="00CD1D61"/>
    <w:rsid w:val="00CE24D6"/>
    <w:rsid w:val="00CF021F"/>
    <w:rsid w:val="00CF6860"/>
    <w:rsid w:val="00D02AC6"/>
    <w:rsid w:val="00D02E94"/>
    <w:rsid w:val="00D03F0C"/>
    <w:rsid w:val="00D04312"/>
    <w:rsid w:val="00D12CDD"/>
    <w:rsid w:val="00D16A7F"/>
    <w:rsid w:val="00D16AD2"/>
    <w:rsid w:val="00D21935"/>
    <w:rsid w:val="00D22596"/>
    <w:rsid w:val="00D22691"/>
    <w:rsid w:val="00D24C3D"/>
    <w:rsid w:val="00D46CB1"/>
    <w:rsid w:val="00D572B4"/>
    <w:rsid w:val="00D723F0"/>
    <w:rsid w:val="00D72913"/>
    <w:rsid w:val="00D8133F"/>
    <w:rsid w:val="00D95B05"/>
    <w:rsid w:val="00D97E2D"/>
    <w:rsid w:val="00DA103D"/>
    <w:rsid w:val="00DA45D3"/>
    <w:rsid w:val="00DA4772"/>
    <w:rsid w:val="00DA5DE4"/>
    <w:rsid w:val="00DB2667"/>
    <w:rsid w:val="00DB67B7"/>
    <w:rsid w:val="00DC15A9"/>
    <w:rsid w:val="00DC40AA"/>
    <w:rsid w:val="00DD1750"/>
    <w:rsid w:val="00E05282"/>
    <w:rsid w:val="00E3447F"/>
    <w:rsid w:val="00E349AA"/>
    <w:rsid w:val="00E41390"/>
    <w:rsid w:val="00E41CA0"/>
    <w:rsid w:val="00E4366B"/>
    <w:rsid w:val="00E50A4A"/>
    <w:rsid w:val="00E606DE"/>
    <w:rsid w:val="00E60FBD"/>
    <w:rsid w:val="00E644FE"/>
    <w:rsid w:val="00E70E5F"/>
    <w:rsid w:val="00E72733"/>
    <w:rsid w:val="00E742FA"/>
    <w:rsid w:val="00E76816"/>
    <w:rsid w:val="00E83DBF"/>
    <w:rsid w:val="00E87C13"/>
    <w:rsid w:val="00E94CD9"/>
    <w:rsid w:val="00EA1A76"/>
    <w:rsid w:val="00EA290B"/>
    <w:rsid w:val="00ED1532"/>
    <w:rsid w:val="00ED1DD8"/>
    <w:rsid w:val="00EE0E90"/>
    <w:rsid w:val="00EF3BCA"/>
    <w:rsid w:val="00F01B0D"/>
    <w:rsid w:val="00F1238F"/>
    <w:rsid w:val="00F16485"/>
    <w:rsid w:val="00F228ED"/>
    <w:rsid w:val="00F26E31"/>
    <w:rsid w:val="00F27C6C"/>
    <w:rsid w:val="00F309EB"/>
    <w:rsid w:val="00F34A8D"/>
    <w:rsid w:val="00F50D25"/>
    <w:rsid w:val="00F535D8"/>
    <w:rsid w:val="00F61155"/>
    <w:rsid w:val="00F708E3"/>
    <w:rsid w:val="00F73E07"/>
    <w:rsid w:val="00F76561"/>
    <w:rsid w:val="00F84736"/>
    <w:rsid w:val="00FC1E15"/>
    <w:rsid w:val="00FC6C29"/>
    <w:rsid w:val="00FD58E0"/>
    <w:rsid w:val="00FE0198"/>
    <w:rsid w:val="00FE3A7C"/>
    <w:rsid w:val="00FF06F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255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4A7BCA"/>
    <w:pPr>
      <w:tabs>
        <w:tab w:val="center" w:pos="4680"/>
        <w:tab w:val="right" w:pos="9360"/>
      </w:tabs>
    </w:pPr>
  </w:style>
  <w:style w:type="character" w:customStyle="1" w:styleId="HeaderChar">
    <w:name w:val="Header Char"/>
    <w:basedOn w:val="DefaultParagraphFont"/>
    <w:link w:val="Header"/>
    <w:rsid w:val="004A7BCA"/>
    <w:rPr>
      <w:sz w:val="24"/>
      <w:szCs w:val="24"/>
    </w:rPr>
  </w:style>
  <w:style w:type="paragraph" w:styleId="Footer">
    <w:name w:val="footer"/>
    <w:basedOn w:val="Normal"/>
    <w:link w:val="FooterChar"/>
    <w:unhideWhenUsed/>
    <w:rsid w:val="004A7BCA"/>
    <w:pPr>
      <w:tabs>
        <w:tab w:val="center" w:pos="4680"/>
        <w:tab w:val="right" w:pos="9360"/>
      </w:tabs>
    </w:pPr>
  </w:style>
  <w:style w:type="character" w:customStyle="1" w:styleId="FooterChar">
    <w:name w:val="Footer Char"/>
    <w:basedOn w:val="DefaultParagraphFont"/>
    <w:link w:val="Footer"/>
    <w:rsid w:val="004A7BC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4A7BCA"/>
    <w:pPr>
      <w:tabs>
        <w:tab w:val="center" w:pos="4680"/>
        <w:tab w:val="right" w:pos="9360"/>
      </w:tabs>
    </w:pPr>
  </w:style>
  <w:style w:type="character" w:customStyle="1" w:styleId="HeaderChar">
    <w:name w:val="Header Char"/>
    <w:basedOn w:val="DefaultParagraphFont"/>
    <w:link w:val="Header"/>
    <w:rsid w:val="004A7BCA"/>
    <w:rPr>
      <w:sz w:val="24"/>
      <w:szCs w:val="24"/>
    </w:rPr>
  </w:style>
  <w:style w:type="paragraph" w:styleId="Footer">
    <w:name w:val="footer"/>
    <w:basedOn w:val="Normal"/>
    <w:link w:val="FooterChar"/>
    <w:unhideWhenUsed/>
    <w:rsid w:val="004A7BCA"/>
    <w:pPr>
      <w:tabs>
        <w:tab w:val="center" w:pos="4680"/>
        <w:tab w:val="right" w:pos="9360"/>
      </w:tabs>
    </w:pPr>
  </w:style>
  <w:style w:type="character" w:customStyle="1" w:styleId="FooterChar">
    <w:name w:val="Footer Char"/>
    <w:basedOn w:val="DefaultParagraphFont"/>
    <w:link w:val="Footer"/>
    <w:rsid w:val="004A7B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4009">
      <w:bodyDiv w:val="1"/>
      <w:marLeft w:val="0"/>
      <w:marRight w:val="0"/>
      <w:marTop w:val="0"/>
      <w:marBottom w:val="0"/>
      <w:divBdr>
        <w:top w:val="none" w:sz="0" w:space="0" w:color="auto"/>
        <w:left w:val="none" w:sz="0" w:space="0" w:color="auto"/>
        <w:bottom w:val="none" w:sz="0" w:space="0" w:color="auto"/>
        <w:right w:val="none" w:sz="0" w:space="0" w:color="auto"/>
      </w:divBdr>
    </w:div>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16412712">
      <w:bodyDiv w:val="1"/>
      <w:marLeft w:val="0"/>
      <w:marRight w:val="0"/>
      <w:marTop w:val="0"/>
      <w:marBottom w:val="0"/>
      <w:divBdr>
        <w:top w:val="none" w:sz="0" w:space="0" w:color="auto"/>
        <w:left w:val="none" w:sz="0" w:space="0" w:color="auto"/>
        <w:bottom w:val="none" w:sz="0" w:space="0" w:color="auto"/>
        <w:right w:val="none" w:sz="0" w:space="0" w:color="auto"/>
      </w:divBdr>
    </w:div>
    <w:div w:id="127747618">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43318961">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676164">
      <w:bodyDiv w:val="1"/>
      <w:marLeft w:val="0"/>
      <w:marRight w:val="0"/>
      <w:marTop w:val="0"/>
      <w:marBottom w:val="0"/>
      <w:divBdr>
        <w:top w:val="none" w:sz="0" w:space="0" w:color="auto"/>
        <w:left w:val="none" w:sz="0" w:space="0" w:color="auto"/>
        <w:bottom w:val="none" w:sz="0" w:space="0" w:color="auto"/>
        <w:right w:val="none" w:sz="0" w:space="0" w:color="auto"/>
      </w:divBdr>
    </w:div>
    <w:div w:id="1652715194">
      <w:bodyDiv w:val="1"/>
      <w:marLeft w:val="0"/>
      <w:marRight w:val="0"/>
      <w:marTop w:val="0"/>
      <w:marBottom w:val="0"/>
      <w:divBdr>
        <w:top w:val="none" w:sz="0" w:space="0" w:color="auto"/>
        <w:left w:val="none" w:sz="0" w:space="0" w:color="auto"/>
        <w:bottom w:val="none" w:sz="0" w:space="0" w:color="auto"/>
        <w:right w:val="none" w:sz="0" w:space="0" w:color="auto"/>
      </w:divBdr>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891590">
      <w:bodyDiv w:val="1"/>
      <w:marLeft w:val="0"/>
      <w:marRight w:val="0"/>
      <w:marTop w:val="0"/>
      <w:marBottom w:val="0"/>
      <w:divBdr>
        <w:top w:val="none" w:sz="0" w:space="0" w:color="auto"/>
        <w:left w:val="none" w:sz="0" w:space="0" w:color="auto"/>
        <w:bottom w:val="none" w:sz="0" w:space="0" w:color="auto"/>
        <w:right w:val="none" w:sz="0" w:space="0" w:color="auto"/>
      </w:divBdr>
    </w:div>
    <w:div w:id="1962614197">
      <w:bodyDiv w:val="1"/>
      <w:marLeft w:val="0"/>
      <w:marRight w:val="0"/>
      <w:marTop w:val="0"/>
      <w:marBottom w:val="0"/>
      <w:divBdr>
        <w:top w:val="none" w:sz="0" w:space="0" w:color="auto"/>
        <w:left w:val="none" w:sz="0" w:space="0" w:color="auto"/>
        <w:bottom w:val="none" w:sz="0" w:space="0" w:color="auto"/>
        <w:right w:val="none" w:sz="0" w:space="0" w:color="auto"/>
      </w:divBdr>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3169</Characters>
  <Application>Microsoft Office Word</Application>
  <DocSecurity>0</DocSecurity>
  <Lines>66</Lines>
  <Paragraphs>14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3756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2017-10-04T17:55:00Z</dcterms:created>
  <dcterms:modified xsi:type="dcterms:W3CDTF">2017-10-04T17:55:00Z</dcterms:modified>
  <cp:category> </cp:category>
  <cp:contentStatus> </cp:contentStatus>
</cp:coreProperties>
</file>