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96" w:rsidRPr="003A4DEB" w:rsidRDefault="00E40B34" w:rsidP="00972AB3">
      <w:pPr>
        <w:spacing w:after="0" w:line="240" w:lineRule="auto"/>
        <w:jc w:val="center"/>
        <w:rPr>
          <w:rFonts w:ascii="Times New Roman" w:hAnsi="Times New Roman" w:cs="Times New Roman"/>
          <w:i/>
          <w:sz w:val="24"/>
          <w:szCs w:val="24"/>
        </w:rPr>
      </w:pPr>
      <w:bookmarkStart w:id="0" w:name="_GoBack"/>
      <w:bookmarkEnd w:id="0"/>
      <w:r w:rsidRPr="003A4DEB">
        <w:rPr>
          <w:rFonts w:ascii="Times New Roman" w:hAnsi="Times New Roman" w:cs="Times New Roman"/>
          <w:b/>
          <w:sz w:val="24"/>
          <w:szCs w:val="24"/>
          <w:u w:val="single"/>
        </w:rPr>
        <w:t xml:space="preserve">Debunking </w:t>
      </w:r>
      <w:r w:rsidR="00FB2396" w:rsidRPr="003A4DEB">
        <w:rPr>
          <w:rFonts w:ascii="Times New Roman" w:hAnsi="Times New Roman" w:cs="Times New Roman"/>
          <w:b/>
          <w:sz w:val="24"/>
          <w:szCs w:val="24"/>
          <w:u w:val="single"/>
        </w:rPr>
        <w:t>Chairman Pai</w:t>
      </w:r>
      <w:r w:rsidRPr="003A4DEB">
        <w:rPr>
          <w:rFonts w:ascii="Times New Roman" w:hAnsi="Times New Roman" w:cs="Times New Roman"/>
          <w:b/>
          <w:sz w:val="24"/>
          <w:szCs w:val="24"/>
          <w:u w:val="single"/>
        </w:rPr>
        <w:t xml:space="preserve">’s </w:t>
      </w:r>
      <w:r w:rsidR="00716E33" w:rsidRPr="003A4DEB">
        <w:rPr>
          <w:rFonts w:ascii="Times New Roman" w:hAnsi="Times New Roman" w:cs="Times New Roman"/>
          <w:b/>
          <w:sz w:val="24"/>
          <w:szCs w:val="24"/>
          <w:u w:val="single"/>
        </w:rPr>
        <w:t xml:space="preserve">Claims </w:t>
      </w:r>
      <w:r w:rsidR="00FB2396" w:rsidRPr="003A4DEB">
        <w:rPr>
          <w:rFonts w:ascii="Times New Roman" w:hAnsi="Times New Roman" w:cs="Times New Roman"/>
          <w:b/>
          <w:sz w:val="24"/>
          <w:szCs w:val="24"/>
          <w:u w:val="single"/>
        </w:rPr>
        <w:t xml:space="preserve">about </w:t>
      </w:r>
      <w:r w:rsidR="00447C30" w:rsidRPr="003A4DEB">
        <w:rPr>
          <w:rFonts w:ascii="Times New Roman" w:hAnsi="Times New Roman" w:cs="Times New Roman"/>
          <w:b/>
          <w:sz w:val="24"/>
          <w:szCs w:val="24"/>
          <w:u w:val="single"/>
        </w:rPr>
        <w:t>Net Neutrality</w:t>
      </w:r>
      <w:r w:rsidRPr="003A4DEB">
        <w:rPr>
          <w:rFonts w:ascii="Times New Roman" w:hAnsi="Times New Roman" w:cs="Times New Roman"/>
          <w:i/>
          <w:sz w:val="24"/>
          <w:szCs w:val="24"/>
        </w:rPr>
        <w:br/>
      </w:r>
      <w:r w:rsidRPr="003A4DEB">
        <w:rPr>
          <w:rFonts w:ascii="Times New Roman" w:hAnsi="Times New Roman" w:cs="Times New Roman"/>
          <w:sz w:val="24"/>
          <w:szCs w:val="24"/>
        </w:rPr>
        <w:t>Prepared by the Office of FCC Commissioner Clyburn</w:t>
      </w:r>
      <w:r w:rsidRPr="003A4DEB">
        <w:rPr>
          <w:rFonts w:ascii="Times New Roman" w:hAnsi="Times New Roman" w:cs="Times New Roman"/>
          <w:sz w:val="24"/>
          <w:szCs w:val="24"/>
        </w:rPr>
        <w:br/>
        <w:t xml:space="preserve">November </w:t>
      </w:r>
      <w:r w:rsidR="003F3A72" w:rsidRPr="003A4DEB">
        <w:rPr>
          <w:rFonts w:ascii="Times New Roman" w:hAnsi="Times New Roman" w:cs="Times New Roman"/>
          <w:sz w:val="24"/>
          <w:szCs w:val="24"/>
        </w:rPr>
        <w:t>30</w:t>
      </w:r>
      <w:r w:rsidRPr="003A4DEB">
        <w:rPr>
          <w:rFonts w:ascii="Times New Roman" w:hAnsi="Times New Roman" w:cs="Times New Roman"/>
          <w:sz w:val="24"/>
          <w:szCs w:val="24"/>
        </w:rPr>
        <w:t>, 2017</w:t>
      </w:r>
    </w:p>
    <w:p w:rsidR="00C058A4" w:rsidRPr="003A4DEB" w:rsidRDefault="00554666" w:rsidP="00972AB3">
      <w:pPr>
        <w:spacing w:after="0" w:line="240" w:lineRule="auto"/>
        <w:rPr>
          <w:rFonts w:ascii="Times New Roman" w:hAnsi="Times New Roman" w:cs="Times New Roman"/>
          <w:sz w:val="24"/>
          <w:szCs w:val="24"/>
        </w:rPr>
      </w:pPr>
      <w:r w:rsidRPr="003A4DEB">
        <w:rPr>
          <w:rFonts w:ascii="Times New Roman" w:hAnsi="Times New Roman" w:cs="Times New Roman"/>
          <w:sz w:val="24"/>
          <w:szCs w:val="24"/>
        </w:rPr>
        <w:br/>
        <w:t xml:space="preserve">As an unwavering champion of net neutrality, FCC Commissioner Mignon Clyburn believes in </w:t>
      </w:r>
      <w:r w:rsidR="0010380B" w:rsidRPr="003A4DEB">
        <w:rPr>
          <w:rFonts w:ascii="Times New Roman" w:hAnsi="Times New Roman" w:cs="Times New Roman"/>
          <w:sz w:val="24"/>
          <w:szCs w:val="24"/>
        </w:rPr>
        <w:t xml:space="preserve">setting the </w:t>
      </w:r>
      <w:r w:rsidRPr="003A4DEB">
        <w:rPr>
          <w:rFonts w:ascii="Times New Roman" w:hAnsi="Times New Roman" w:cs="Times New Roman"/>
          <w:sz w:val="24"/>
          <w:szCs w:val="24"/>
        </w:rPr>
        <w:t>record straight</w:t>
      </w:r>
      <w:r w:rsidR="0010380B" w:rsidRPr="003A4DEB">
        <w:rPr>
          <w:rFonts w:ascii="Times New Roman" w:hAnsi="Times New Roman" w:cs="Times New Roman"/>
          <w:sz w:val="24"/>
          <w:szCs w:val="24"/>
        </w:rPr>
        <w:t>. Chairman Pai</w:t>
      </w:r>
      <w:r w:rsidR="002707D8" w:rsidRPr="003A4DEB">
        <w:rPr>
          <w:rFonts w:ascii="Times New Roman" w:hAnsi="Times New Roman" w:cs="Times New Roman"/>
          <w:sz w:val="24"/>
          <w:szCs w:val="24"/>
        </w:rPr>
        <w:t xml:space="preserve"> </w:t>
      </w:r>
      <w:r w:rsidR="0010380B" w:rsidRPr="003A4DEB">
        <w:rPr>
          <w:rFonts w:ascii="Times New Roman" w:hAnsi="Times New Roman" w:cs="Times New Roman"/>
          <w:sz w:val="24"/>
          <w:szCs w:val="24"/>
        </w:rPr>
        <w:t xml:space="preserve">made a number of claims and predictions </w:t>
      </w:r>
      <w:r w:rsidR="00704EB5" w:rsidRPr="003A4DEB">
        <w:rPr>
          <w:rFonts w:ascii="Times New Roman" w:hAnsi="Times New Roman" w:cs="Times New Roman"/>
          <w:sz w:val="24"/>
          <w:szCs w:val="24"/>
        </w:rPr>
        <w:t xml:space="preserve">in his dissent from the </w:t>
      </w:r>
      <w:r w:rsidR="0014569D" w:rsidRPr="003A4DEB">
        <w:rPr>
          <w:rFonts w:ascii="Times New Roman" w:hAnsi="Times New Roman" w:cs="Times New Roman"/>
          <w:sz w:val="24"/>
          <w:szCs w:val="24"/>
        </w:rPr>
        <w:t xml:space="preserve">FCC’s </w:t>
      </w:r>
      <w:r w:rsidR="00704EB5" w:rsidRPr="003A4DEB">
        <w:rPr>
          <w:rFonts w:ascii="Times New Roman" w:hAnsi="Times New Roman" w:cs="Times New Roman"/>
          <w:i/>
          <w:sz w:val="24"/>
          <w:szCs w:val="24"/>
        </w:rPr>
        <w:t xml:space="preserve">2015 </w:t>
      </w:r>
      <w:r w:rsidR="0010380B" w:rsidRPr="003A4DEB">
        <w:rPr>
          <w:rFonts w:ascii="Times New Roman" w:hAnsi="Times New Roman" w:cs="Times New Roman"/>
          <w:i/>
          <w:sz w:val="24"/>
          <w:szCs w:val="24"/>
        </w:rPr>
        <w:t xml:space="preserve">Open Internet </w:t>
      </w:r>
      <w:r w:rsidR="00704EB5" w:rsidRPr="003A4DEB">
        <w:rPr>
          <w:rFonts w:ascii="Times New Roman" w:hAnsi="Times New Roman" w:cs="Times New Roman"/>
          <w:i/>
          <w:sz w:val="24"/>
          <w:szCs w:val="24"/>
        </w:rPr>
        <w:t>Order</w:t>
      </w:r>
      <w:r w:rsidR="002707D8" w:rsidRPr="003A4DEB">
        <w:rPr>
          <w:rFonts w:ascii="Times New Roman" w:hAnsi="Times New Roman" w:cs="Times New Roman"/>
          <w:sz w:val="24"/>
          <w:szCs w:val="24"/>
        </w:rPr>
        <w:t xml:space="preserve">. </w:t>
      </w:r>
    </w:p>
    <w:p w:rsidR="00D47D5E" w:rsidRPr="003A4DEB" w:rsidRDefault="00E803F3">
      <w:pPr>
        <w:spacing w:after="0" w:line="240" w:lineRule="auto"/>
        <w:rPr>
          <w:rFonts w:ascii="Times New Roman" w:hAnsi="Times New Roman" w:cs="Times New Roman"/>
          <w:b/>
          <w:sz w:val="24"/>
          <w:szCs w:val="24"/>
          <w:u w:val="single"/>
        </w:rPr>
      </w:pPr>
      <w:r w:rsidRPr="003A4DEB">
        <w:rPr>
          <w:rFonts w:ascii="Times New Roman" w:hAnsi="Times New Roman" w:cs="Times New Roman"/>
          <w:sz w:val="24"/>
          <w:szCs w:val="24"/>
        </w:rPr>
        <w:br/>
      </w:r>
      <w:r w:rsidR="0010380B" w:rsidRPr="003A4DEB">
        <w:rPr>
          <w:rFonts w:ascii="Times New Roman" w:hAnsi="Times New Roman" w:cs="Times New Roman"/>
          <w:b/>
          <w:sz w:val="24"/>
          <w:szCs w:val="24"/>
          <w:u w:val="single"/>
        </w:rPr>
        <w:t xml:space="preserve">Just how good </w:t>
      </w:r>
      <w:r w:rsidRPr="003A4DEB">
        <w:rPr>
          <w:rFonts w:ascii="Times New Roman" w:hAnsi="Times New Roman" w:cs="Times New Roman"/>
          <w:b/>
          <w:sz w:val="24"/>
          <w:szCs w:val="24"/>
          <w:u w:val="single"/>
        </w:rPr>
        <w:t>wer</w:t>
      </w:r>
      <w:r w:rsidR="00465C8F" w:rsidRPr="003A4DEB">
        <w:rPr>
          <w:rFonts w:ascii="Times New Roman" w:hAnsi="Times New Roman" w:cs="Times New Roman"/>
          <w:b/>
          <w:sz w:val="24"/>
          <w:szCs w:val="24"/>
          <w:u w:val="single"/>
        </w:rPr>
        <w:t xml:space="preserve">e </w:t>
      </w:r>
      <w:r w:rsidR="00447C30" w:rsidRPr="003A4DEB">
        <w:rPr>
          <w:rFonts w:ascii="Times New Roman" w:hAnsi="Times New Roman" w:cs="Times New Roman"/>
          <w:b/>
          <w:sz w:val="24"/>
          <w:szCs w:val="24"/>
          <w:u w:val="single"/>
        </w:rPr>
        <w:t xml:space="preserve">the Chairman’s </w:t>
      </w:r>
      <w:r w:rsidR="00465C8F" w:rsidRPr="003A4DEB">
        <w:rPr>
          <w:rFonts w:ascii="Times New Roman" w:hAnsi="Times New Roman" w:cs="Times New Roman"/>
          <w:b/>
          <w:sz w:val="24"/>
          <w:szCs w:val="24"/>
          <w:u w:val="single"/>
        </w:rPr>
        <w:t>predictions</w:t>
      </w:r>
      <w:r w:rsidR="0010380B" w:rsidRPr="003A4DEB">
        <w:rPr>
          <w:rFonts w:ascii="Times New Roman" w:hAnsi="Times New Roman" w:cs="Times New Roman"/>
          <w:b/>
          <w:sz w:val="24"/>
          <w:szCs w:val="24"/>
          <w:u w:val="single"/>
        </w:rPr>
        <w:t xml:space="preserve">? </w:t>
      </w:r>
      <w:r w:rsidR="002707D8" w:rsidRPr="003A4DEB">
        <w:rPr>
          <w:rFonts w:ascii="Times New Roman" w:hAnsi="Times New Roman" w:cs="Times New Roman"/>
          <w:b/>
          <w:sz w:val="24"/>
          <w:szCs w:val="24"/>
          <w:u w:val="single"/>
        </w:rPr>
        <w:t xml:space="preserve">Let’s </w:t>
      </w:r>
      <w:r w:rsidR="0010380B" w:rsidRPr="003A4DEB">
        <w:rPr>
          <w:rFonts w:ascii="Times New Roman" w:hAnsi="Times New Roman" w:cs="Times New Roman"/>
          <w:b/>
          <w:sz w:val="24"/>
          <w:szCs w:val="24"/>
          <w:u w:val="single"/>
        </w:rPr>
        <w:t>take a closer look</w:t>
      </w:r>
      <w:r w:rsidR="00447C30" w:rsidRPr="003A4DEB">
        <w:rPr>
          <w:rFonts w:ascii="Times New Roman" w:hAnsi="Times New Roman" w:cs="Times New Roman"/>
          <w:b/>
          <w:sz w:val="24"/>
          <w:szCs w:val="24"/>
          <w:u w:val="single"/>
        </w:rPr>
        <w:t>:</w:t>
      </w:r>
    </w:p>
    <w:p w:rsidR="00972AB3" w:rsidRPr="003A4DEB" w:rsidRDefault="00972AB3" w:rsidP="00972AB3">
      <w:pPr>
        <w:spacing w:after="0" w:line="240" w:lineRule="auto"/>
        <w:rPr>
          <w:rFonts w:ascii="Times New Roman" w:hAnsi="Times New Roman" w:cs="Times New Roman"/>
          <w:sz w:val="24"/>
          <w:szCs w:val="24"/>
        </w:rPr>
      </w:pPr>
    </w:p>
    <w:p w:rsidR="00E467F3" w:rsidRPr="003A4DEB" w:rsidRDefault="00E40B34"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465C8F" w:rsidRPr="003A4DEB">
        <w:rPr>
          <w:rFonts w:ascii="Times New Roman" w:hAnsi="Times New Roman" w:cs="Times New Roman"/>
          <w:i/>
          <w:sz w:val="24"/>
          <w:szCs w:val="24"/>
        </w:rPr>
        <w:t xml:space="preserve">The 2015 Open </w:t>
      </w:r>
      <w:r w:rsidR="00716E33" w:rsidRPr="003A4DEB">
        <w:rPr>
          <w:rFonts w:ascii="Times New Roman" w:hAnsi="Times New Roman" w:cs="Times New Roman"/>
          <w:i/>
          <w:sz w:val="24"/>
          <w:szCs w:val="24"/>
        </w:rPr>
        <w:t>I</w:t>
      </w:r>
      <w:r w:rsidR="00465C8F" w:rsidRPr="003A4DEB">
        <w:rPr>
          <w:rFonts w:ascii="Times New Roman" w:hAnsi="Times New Roman" w:cs="Times New Roman"/>
          <w:i/>
          <w:sz w:val="24"/>
          <w:szCs w:val="24"/>
        </w:rPr>
        <w:t>nternet Order</w:t>
      </w:r>
      <w:r w:rsidR="00E467F3" w:rsidRPr="003A4DEB">
        <w:rPr>
          <w:rFonts w:ascii="Times New Roman" w:hAnsi="Times New Roman" w:cs="Times New Roman"/>
          <w:i/>
          <w:sz w:val="24"/>
          <w:szCs w:val="24"/>
        </w:rPr>
        <w:t xml:space="preserve"> seizes unilateral authority to regulate Internet conduct, to direct where Internet service providers put their investments, and to determine what service plans will be available to the American public.</w:t>
      </w:r>
    </w:p>
    <w:p w:rsidR="00972AB3" w:rsidRPr="003A4DEB" w:rsidRDefault="00972AB3" w:rsidP="00972AB3">
      <w:pPr>
        <w:spacing w:after="0" w:line="240" w:lineRule="auto"/>
        <w:rPr>
          <w:rFonts w:ascii="Times New Roman" w:hAnsi="Times New Roman" w:cs="Times New Roman"/>
          <w:b/>
          <w:sz w:val="24"/>
          <w:szCs w:val="24"/>
        </w:rPr>
      </w:pPr>
    </w:p>
    <w:p w:rsidR="00E467F3" w:rsidRPr="003A4DEB" w:rsidRDefault="00E467F3" w:rsidP="00972AB3">
      <w:pPr>
        <w:pBdr>
          <w:bottom w:val="single" w:sz="6" w:space="1" w:color="auto"/>
        </w:pBd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 xml:space="preserve">False. </w:t>
      </w:r>
      <w:r w:rsidRPr="005E0271">
        <w:rPr>
          <w:rFonts w:ascii="Times New Roman" w:hAnsi="Times New Roman" w:cs="Times New Roman"/>
          <w:sz w:val="24"/>
          <w:szCs w:val="24"/>
        </w:rPr>
        <w:t>The Order</w:t>
      </w:r>
      <w:r w:rsidR="00244AFF" w:rsidRPr="005E0271">
        <w:rPr>
          <w:rFonts w:ascii="Times New Roman" w:hAnsi="Times New Roman" w:cs="Times New Roman"/>
          <w:sz w:val="24"/>
          <w:szCs w:val="24"/>
        </w:rPr>
        <w:t xml:space="preserve"> in fact</w:t>
      </w:r>
      <w:r w:rsidRPr="005E0271">
        <w:rPr>
          <w:rFonts w:ascii="Times New Roman" w:hAnsi="Times New Roman" w:cs="Times New Roman"/>
          <w:sz w:val="24"/>
          <w:szCs w:val="24"/>
        </w:rPr>
        <w:t xml:space="preserve"> </w:t>
      </w:r>
      <w:r w:rsidR="00BD27E2" w:rsidRPr="005E0271">
        <w:rPr>
          <w:rFonts w:ascii="Times New Roman" w:hAnsi="Times New Roman" w:cs="Times New Roman"/>
          <w:sz w:val="24"/>
          <w:szCs w:val="24"/>
        </w:rPr>
        <w:t xml:space="preserve">kept your broadband provider from </w:t>
      </w:r>
      <w:r w:rsidR="00343C73" w:rsidRPr="005E0271">
        <w:rPr>
          <w:rFonts w:ascii="Times New Roman" w:hAnsi="Times New Roman" w:cs="Times New Roman"/>
          <w:sz w:val="24"/>
          <w:szCs w:val="24"/>
        </w:rPr>
        <w:t>blocking, throttling (slowing down), paving tollways on their network or at the point of interconnection, and interfering with the ability of content and customers to reach one another. No regulation of the Internet writ large</w:t>
      </w:r>
      <w:r w:rsidR="0010380B" w:rsidRPr="005E0271">
        <w:rPr>
          <w:rFonts w:ascii="Times New Roman" w:hAnsi="Times New Roman" w:cs="Times New Roman"/>
          <w:sz w:val="24"/>
          <w:szCs w:val="24"/>
        </w:rPr>
        <w:t xml:space="preserve"> (</w:t>
      </w:r>
      <w:r w:rsidR="00D14B7A" w:rsidRPr="005E0271">
        <w:rPr>
          <w:rFonts w:ascii="Times New Roman" w:hAnsi="Times New Roman" w:cs="Times New Roman"/>
          <w:sz w:val="24"/>
          <w:szCs w:val="24"/>
        </w:rPr>
        <w:t xml:space="preserve">this is </w:t>
      </w:r>
      <w:r w:rsidR="0010380B" w:rsidRPr="005E0271">
        <w:rPr>
          <w:rFonts w:ascii="Times New Roman" w:hAnsi="Times New Roman" w:cs="Times New Roman"/>
          <w:sz w:val="24"/>
          <w:szCs w:val="24"/>
        </w:rPr>
        <w:t>clear and obvious)</w:t>
      </w:r>
      <w:r w:rsidR="00343C73" w:rsidRPr="005E0271">
        <w:rPr>
          <w:rFonts w:ascii="Times New Roman" w:hAnsi="Times New Roman" w:cs="Times New Roman"/>
          <w:sz w:val="24"/>
          <w:szCs w:val="24"/>
        </w:rPr>
        <w:t>, no investment prescription, and no service plan determinations.</w:t>
      </w:r>
      <w:r w:rsidR="00343C73" w:rsidRPr="005E0271">
        <w:rPr>
          <w:rFonts w:ascii="Times New Roman" w:hAnsi="Times New Roman" w:cs="Times New Roman"/>
          <w:sz w:val="24"/>
          <w:szCs w:val="24"/>
          <w:u w:val="single"/>
        </w:rPr>
        <w:t xml:space="preserve"> </w:t>
      </w:r>
      <w:r w:rsidR="005E0271">
        <w:rPr>
          <w:rFonts w:ascii="Times New Roman" w:hAnsi="Times New Roman" w:cs="Times New Roman"/>
          <w:sz w:val="24"/>
          <w:szCs w:val="24"/>
          <w:u w:val="single"/>
        </w:rPr>
        <w:br/>
      </w:r>
    </w:p>
    <w:p w:rsidR="005E0271" w:rsidRPr="003A4DEB" w:rsidRDefault="005E0271" w:rsidP="00972AB3">
      <w:pPr>
        <w:spacing w:after="0" w:line="240" w:lineRule="auto"/>
        <w:rPr>
          <w:rFonts w:ascii="Times New Roman" w:hAnsi="Times New Roman" w:cs="Times New Roman"/>
          <w:sz w:val="24"/>
          <w:szCs w:val="24"/>
        </w:rPr>
      </w:pPr>
    </w:p>
    <w:p w:rsidR="00FB2396" w:rsidRPr="003A4DEB" w:rsidRDefault="00E40B34"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FB2396" w:rsidRPr="003A4DEB">
        <w:rPr>
          <w:rFonts w:ascii="Times New Roman" w:hAnsi="Times New Roman" w:cs="Times New Roman"/>
          <w:i/>
          <w:sz w:val="24"/>
          <w:szCs w:val="24"/>
        </w:rPr>
        <w:t>It is a radical departure from the bipartisan, market-oriented policies that have served us so well for the past few decades.</w:t>
      </w:r>
    </w:p>
    <w:p w:rsidR="00972AB3" w:rsidRPr="003A4DEB" w:rsidRDefault="00972AB3" w:rsidP="00972AB3">
      <w:pPr>
        <w:spacing w:after="0" w:line="240" w:lineRule="auto"/>
        <w:rPr>
          <w:rFonts w:ascii="Times New Roman" w:hAnsi="Times New Roman" w:cs="Times New Roman"/>
          <w:i/>
          <w:sz w:val="24"/>
          <w:szCs w:val="24"/>
        </w:rPr>
      </w:pPr>
    </w:p>
    <w:p w:rsidR="00FB2396" w:rsidRDefault="006C1134" w:rsidP="00972AB3">
      <w:pPr>
        <w:pBdr>
          <w:bottom w:val="single" w:sz="6" w:space="1" w:color="auto"/>
        </w:pBd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 xml:space="preserve">False. </w:t>
      </w:r>
      <w:r w:rsidRPr="005E0271">
        <w:rPr>
          <w:rFonts w:ascii="Times New Roman" w:hAnsi="Times New Roman" w:cs="Times New Roman"/>
          <w:sz w:val="24"/>
          <w:szCs w:val="24"/>
        </w:rPr>
        <w:t>In fact,</w:t>
      </w:r>
      <w:r w:rsidR="00FB2396" w:rsidRPr="005E0271">
        <w:rPr>
          <w:rFonts w:ascii="Times New Roman" w:hAnsi="Times New Roman" w:cs="Times New Roman"/>
          <w:sz w:val="24"/>
          <w:szCs w:val="24"/>
        </w:rPr>
        <w:t xml:space="preserve"> Republican Chairmen have supported substantive net neutrality </w:t>
      </w:r>
      <w:r w:rsidR="00A4082A" w:rsidRPr="005E0271">
        <w:rPr>
          <w:rFonts w:ascii="Times New Roman" w:hAnsi="Times New Roman" w:cs="Times New Roman"/>
          <w:sz w:val="24"/>
          <w:szCs w:val="24"/>
        </w:rPr>
        <w:t>protections</w:t>
      </w:r>
      <w:r w:rsidR="00FB2396" w:rsidRPr="005E0271">
        <w:rPr>
          <w:rFonts w:ascii="Times New Roman" w:hAnsi="Times New Roman" w:cs="Times New Roman"/>
          <w:sz w:val="24"/>
          <w:szCs w:val="24"/>
        </w:rPr>
        <w:t xml:space="preserve">, </w:t>
      </w:r>
      <w:r w:rsidR="0010380B" w:rsidRPr="005E0271">
        <w:rPr>
          <w:rFonts w:ascii="Times New Roman" w:hAnsi="Times New Roman" w:cs="Times New Roman"/>
          <w:sz w:val="24"/>
          <w:szCs w:val="24"/>
        </w:rPr>
        <w:t>that is</w:t>
      </w:r>
      <w:r w:rsidR="00465C8F" w:rsidRPr="005E0271">
        <w:rPr>
          <w:rFonts w:ascii="Times New Roman" w:hAnsi="Times New Roman" w:cs="Times New Roman"/>
          <w:sz w:val="24"/>
          <w:szCs w:val="24"/>
        </w:rPr>
        <w:t>,</w:t>
      </w:r>
      <w:r w:rsidR="0010380B" w:rsidRPr="005E0271">
        <w:rPr>
          <w:rFonts w:ascii="Times New Roman" w:hAnsi="Times New Roman" w:cs="Times New Roman"/>
          <w:sz w:val="24"/>
          <w:szCs w:val="24"/>
        </w:rPr>
        <w:t xml:space="preserve"> </w:t>
      </w:r>
      <w:r w:rsidR="00343C73" w:rsidRPr="005E0271">
        <w:rPr>
          <w:rFonts w:ascii="Times New Roman" w:hAnsi="Times New Roman" w:cs="Times New Roman"/>
          <w:sz w:val="24"/>
          <w:szCs w:val="24"/>
        </w:rPr>
        <w:t xml:space="preserve">up </w:t>
      </w:r>
      <w:r w:rsidR="00FB2396" w:rsidRPr="005E0271">
        <w:rPr>
          <w:rFonts w:ascii="Times New Roman" w:hAnsi="Times New Roman" w:cs="Times New Roman"/>
          <w:sz w:val="24"/>
          <w:szCs w:val="24"/>
        </w:rPr>
        <w:t>until this Administration.</w:t>
      </w:r>
      <w:r w:rsidR="005E0271">
        <w:rPr>
          <w:rFonts w:ascii="Times New Roman" w:hAnsi="Times New Roman" w:cs="Times New Roman"/>
          <w:sz w:val="24"/>
          <w:szCs w:val="24"/>
        </w:rPr>
        <w:br/>
      </w:r>
    </w:p>
    <w:p w:rsidR="005E0271" w:rsidRPr="003A4DEB" w:rsidRDefault="005E0271" w:rsidP="00972AB3">
      <w:pPr>
        <w:spacing w:after="0" w:line="240" w:lineRule="auto"/>
        <w:rPr>
          <w:rFonts w:ascii="Times New Roman" w:hAnsi="Times New Roman" w:cs="Times New Roman"/>
          <w:sz w:val="24"/>
          <w:szCs w:val="24"/>
        </w:rPr>
      </w:pPr>
    </w:p>
    <w:p w:rsidR="00FB2396"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6C1134" w:rsidRPr="003A4DEB">
        <w:rPr>
          <w:rFonts w:ascii="Times New Roman" w:hAnsi="Times New Roman" w:cs="Times New Roman"/>
          <w:i/>
          <w:sz w:val="24"/>
          <w:szCs w:val="24"/>
        </w:rPr>
        <w:t>C</w:t>
      </w:r>
      <w:r w:rsidR="006E65D1" w:rsidRPr="003A4DEB">
        <w:rPr>
          <w:rFonts w:ascii="Times New Roman" w:hAnsi="Times New Roman" w:cs="Times New Roman"/>
          <w:i/>
          <w:sz w:val="24"/>
          <w:szCs w:val="24"/>
        </w:rPr>
        <w:t>ourts wil</w:t>
      </w:r>
      <w:r w:rsidR="006C1134" w:rsidRPr="003A4DEB">
        <w:rPr>
          <w:rFonts w:ascii="Times New Roman" w:hAnsi="Times New Roman" w:cs="Times New Roman"/>
          <w:i/>
          <w:sz w:val="24"/>
          <w:szCs w:val="24"/>
        </w:rPr>
        <w:t>l</w:t>
      </w:r>
      <w:r w:rsidR="006E65D1" w:rsidRPr="003A4DEB">
        <w:rPr>
          <w:rFonts w:ascii="Times New Roman" w:hAnsi="Times New Roman" w:cs="Times New Roman"/>
          <w:i/>
          <w:sz w:val="24"/>
          <w:szCs w:val="24"/>
        </w:rPr>
        <w:t xml:space="preserve"> </w:t>
      </w:r>
      <w:r w:rsidR="006C1134" w:rsidRPr="003A4DEB">
        <w:rPr>
          <w:rFonts w:ascii="Times New Roman" w:hAnsi="Times New Roman" w:cs="Times New Roman"/>
          <w:i/>
          <w:sz w:val="24"/>
          <w:szCs w:val="24"/>
        </w:rPr>
        <w:t xml:space="preserve">not </w:t>
      </w:r>
      <w:r w:rsidR="006E65D1" w:rsidRPr="003A4DEB">
        <w:rPr>
          <w:rFonts w:ascii="Times New Roman" w:hAnsi="Times New Roman" w:cs="Times New Roman"/>
          <w:i/>
          <w:sz w:val="24"/>
          <w:szCs w:val="24"/>
        </w:rPr>
        <w:t>countenance this unlawful power grab.</w:t>
      </w:r>
    </w:p>
    <w:p w:rsidR="00972AB3" w:rsidRPr="003A4DEB" w:rsidRDefault="00972AB3" w:rsidP="00972AB3">
      <w:pPr>
        <w:spacing w:after="0" w:line="240" w:lineRule="auto"/>
        <w:rPr>
          <w:rFonts w:ascii="Times New Roman" w:hAnsi="Times New Roman" w:cs="Times New Roman"/>
          <w:i/>
          <w:sz w:val="24"/>
          <w:szCs w:val="24"/>
        </w:rPr>
      </w:pPr>
    </w:p>
    <w:p w:rsidR="006E65D1" w:rsidRPr="003A4DEB" w:rsidRDefault="006C1134" w:rsidP="00972AB3">
      <w:pPr>
        <w:pBdr>
          <w:bottom w:val="single" w:sz="6" w:space="1" w:color="auto"/>
        </w:pBd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False.</w:t>
      </w:r>
      <w:r w:rsidR="006E65D1" w:rsidRPr="003A4DEB">
        <w:rPr>
          <w:rFonts w:ascii="Times New Roman" w:hAnsi="Times New Roman" w:cs="Times New Roman"/>
          <w:b/>
          <w:sz w:val="24"/>
          <w:szCs w:val="24"/>
        </w:rPr>
        <w:t xml:space="preserve"> </w:t>
      </w:r>
      <w:r w:rsidR="006E65D1" w:rsidRPr="005E0271">
        <w:rPr>
          <w:rFonts w:ascii="Times New Roman" w:hAnsi="Times New Roman" w:cs="Times New Roman"/>
          <w:sz w:val="24"/>
          <w:szCs w:val="24"/>
        </w:rPr>
        <w:t xml:space="preserve">The </w:t>
      </w:r>
      <w:r w:rsidR="00704EB5" w:rsidRPr="005E0271">
        <w:rPr>
          <w:rFonts w:ascii="Times New Roman" w:hAnsi="Times New Roman" w:cs="Times New Roman"/>
          <w:sz w:val="24"/>
          <w:szCs w:val="24"/>
        </w:rPr>
        <w:t xml:space="preserve">D.C. Circuit twice upheld the 2015 </w:t>
      </w:r>
      <w:r w:rsidR="006E65D1" w:rsidRPr="005E0271">
        <w:rPr>
          <w:rFonts w:ascii="Times New Roman" w:hAnsi="Times New Roman" w:cs="Times New Roman"/>
          <w:sz w:val="24"/>
          <w:szCs w:val="24"/>
        </w:rPr>
        <w:t xml:space="preserve">Order </w:t>
      </w:r>
      <w:r w:rsidR="00704EB5" w:rsidRPr="005E0271">
        <w:rPr>
          <w:rFonts w:ascii="Times New Roman" w:hAnsi="Times New Roman" w:cs="Times New Roman"/>
          <w:sz w:val="24"/>
          <w:szCs w:val="24"/>
        </w:rPr>
        <w:t xml:space="preserve">and rejected all of the statutory interpretation arguments Chairman Pai </w:t>
      </w:r>
      <w:r w:rsidR="00465C8F" w:rsidRPr="005E0271">
        <w:rPr>
          <w:rFonts w:ascii="Times New Roman" w:hAnsi="Times New Roman" w:cs="Times New Roman"/>
          <w:sz w:val="24"/>
          <w:szCs w:val="24"/>
        </w:rPr>
        <w:t xml:space="preserve">raised in his dissent (which he raises again in the draft </w:t>
      </w:r>
      <w:r w:rsidR="00465C8F" w:rsidRPr="005E0271">
        <w:rPr>
          <w:rFonts w:ascii="Times New Roman" w:hAnsi="Times New Roman" w:cs="Times New Roman"/>
          <w:i/>
          <w:sz w:val="24"/>
          <w:szCs w:val="24"/>
        </w:rPr>
        <w:t>Destroying Internet Freedom Order</w:t>
      </w:r>
      <w:r w:rsidR="00465C8F" w:rsidRPr="005E0271">
        <w:rPr>
          <w:rFonts w:ascii="Times New Roman" w:hAnsi="Times New Roman" w:cs="Times New Roman"/>
          <w:sz w:val="24"/>
          <w:szCs w:val="24"/>
        </w:rPr>
        <w:t>)</w:t>
      </w:r>
      <w:r w:rsidR="00507B3C" w:rsidRPr="005E0271">
        <w:rPr>
          <w:rFonts w:ascii="Times New Roman" w:hAnsi="Times New Roman" w:cs="Times New Roman"/>
          <w:sz w:val="24"/>
          <w:szCs w:val="24"/>
        </w:rPr>
        <w:t>.</w:t>
      </w:r>
      <w:r w:rsidR="00704EB5" w:rsidRPr="003A4DEB">
        <w:rPr>
          <w:rFonts w:ascii="Times New Roman" w:hAnsi="Times New Roman" w:cs="Times New Roman"/>
          <w:sz w:val="24"/>
          <w:szCs w:val="24"/>
        </w:rPr>
        <w:t xml:space="preserve"> </w:t>
      </w:r>
      <w:r w:rsidR="005E0271">
        <w:rPr>
          <w:rFonts w:ascii="Times New Roman" w:hAnsi="Times New Roman" w:cs="Times New Roman"/>
          <w:sz w:val="24"/>
          <w:szCs w:val="24"/>
        </w:rPr>
        <w:br/>
      </w:r>
      <w:r w:rsidR="00704EB5" w:rsidRPr="003A4DEB">
        <w:rPr>
          <w:rFonts w:ascii="Times New Roman" w:hAnsi="Times New Roman" w:cs="Times New Roman"/>
          <w:sz w:val="24"/>
          <w:szCs w:val="24"/>
        </w:rPr>
        <w:t xml:space="preserve"> </w:t>
      </w:r>
    </w:p>
    <w:p w:rsidR="005E0271" w:rsidRPr="003A4DEB" w:rsidRDefault="005E0271" w:rsidP="00972AB3">
      <w:pPr>
        <w:spacing w:after="0" w:line="240" w:lineRule="auto"/>
        <w:rPr>
          <w:rFonts w:ascii="Times New Roman" w:hAnsi="Times New Roman" w:cs="Times New Roman"/>
          <w:b/>
          <w:sz w:val="24"/>
          <w:szCs w:val="24"/>
        </w:rPr>
      </w:pPr>
    </w:p>
    <w:p w:rsidR="006E65D1"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6E65D1" w:rsidRPr="003A4DEB">
        <w:rPr>
          <w:rFonts w:ascii="Times New Roman" w:hAnsi="Times New Roman" w:cs="Times New Roman"/>
          <w:i/>
          <w:sz w:val="24"/>
          <w:szCs w:val="24"/>
        </w:rPr>
        <w:t>The Order will countenance price regulation.</w:t>
      </w:r>
    </w:p>
    <w:p w:rsidR="00972AB3" w:rsidRPr="003A4DEB" w:rsidRDefault="00972AB3" w:rsidP="00972AB3">
      <w:pPr>
        <w:spacing w:after="0" w:line="240" w:lineRule="auto"/>
        <w:rPr>
          <w:rFonts w:ascii="Times New Roman" w:hAnsi="Times New Roman" w:cs="Times New Roman"/>
          <w:i/>
          <w:sz w:val="24"/>
          <w:szCs w:val="24"/>
        </w:rPr>
      </w:pPr>
    </w:p>
    <w:p w:rsidR="006E65D1" w:rsidRDefault="006C1134" w:rsidP="00972AB3">
      <w:pPr>
        <w:pBdr>
          <w:bottom w:val="single" w:sz="6" w:space="1" w:color="auto"/>
        </w:pBd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 xml:space="preserve">False. </w:t>
      </w:r>
      <w:r w:rsidR="006E65D1" w:rsidRPr="003A4DEB">
        <w:rPr>
          <w:rFonts w:ascii="Times New Roman" w:hAnsi="Times New Roman" w:cs="Times New Roman"/>
          <w:sz w:val="24"/>
          <w:szCs w:val="24"/>
        </w:rPr>
        <w:t xml:space="preserve">No </w:t>
      </w:r>
      <w:r w:rsidRPr="003A4DEB">
        <w:rPr>
          <w:rFonts w:ascii="Times New Roman" w:hAnsi="Times New Roman" w:cs="Times New Roman"/>
          <w:sz w:val="24"/>
          <w:szCs w:val="24"/>
        </w:rPr>
        <w:t xml:space="preserve">broadband </w:t>
      </w:r>
      <w:r w:rsidR="006E65D1" w:rsidRPr="003A4DEB">
        <w:rPr>
          <w:rFonts w:ascii="Times New Roman" w:hAnsi="Times New Roman" w:cs="Times New Roman"/>
          <w:sz w:val="24"/>
          <w:szCs w:val="24"/>
        </w:rPr>
        <w:t>prices have been regulated in the years since the Order was adopted.</w:t>
      </w:r>
      <w:r w:rsidR="00343C73" w:rsidRPr="003A4DEB">
        <w:rPr>
          <w:rFonts w:ascii="Times New Roman" w:hAnsi="Times New Roman" w:cs="Times New Roman"/>
          <w:sz w:val="24"/>
          <w:szCs w:val="24"/>
        </w:rPr>
        <w:t xml:space="preserve"> Nor were any mobile voice prices regulated in the decades </w:t>
      </w:r>
      <w:r w:rsidR="00244AFF" w:rsidRPr="003A4DEB">
        <w:rPr>
          <w:rFonts w:ascii="Times New Roman" w:hAnsi="Times New Roman" w:cs="Times New Roman"/>
          <w:sz w:val="24"/>
          <w:szCs w:val="24"/>
        </w:rPr>
        <w:t xml:space="preserve">in which </w:t>
      </w:r>
      <w:r w:rsidR="00343C73" w:rsidRPr="003A4DEB">
        <w:rPr>
          <w:rFonts w:ascii="Times New Roman" w:hAnsi="Times New Roman" w:cs="Times New Roman"/>
          <w:sz w:val="24"/>
          <w:szCs w:val="24"/>
        </w:rPr>
        <w:t>the same framework applied to mobile voice</w:t>
      </w:r>
      <w:r w:rsidR="00244AFF" w:rsidRPr="003A4DEB">
        <w:rPr>
          <w:rFonts w:ascii="Times New Roman" w:hAnsi="Times New Roman" w:cs="Times New Roman"/>
          <w:sz w:val="24"/>
          <w:szCs w:val="24"/>
        </w:rPr>
        <w:t xml:space="preserve"> service</w:t>
      </w:r>
      <w:r w:rsidR="00343C73" w:rsidRPr="003A4DEB">
        <w:rPr>
          <w:rFonts w:ascii="Times New Roman" w:hAnsi="Times New Roman" w:cs="Times New Roman"/>
          <w:sz w:val="24"/>
          <w:szCs w:val="24"/>
        </w:rPr>
        <w:t>.</w:t>
      </w:r>
      <w:r w:rsidR="005E0271">
        <w:rPr>
          <w:rFonts w:ascii="Times New Roman" w:hAnsi="Times New Roman" w:cs="Times New Roman"/>
          <w:sz w:val="24"/>
          <w:szCs w:val="24"/>
        </w:rPr>
        <w:br/>
      </w:r>
    </w:p>
    <w:p w:rsidR="00972AB3" w:rsidRPr="003A4DEB" w:rsidRDefault="00972AB3" w:rsidP="00972AB3">
      <w:pPr>
        <w:spacing w:after="0" w:line="240" w:lineRule="auto"/>
        <w:rPr>
          <w:rFonts w:ascii="Times New Roman" w:hAnsi="Times New Roman" w:cs="Times New Roman"/>
          <w:b/>
          <w:sz w:val="24"/>
          <w:szCs w:val="24"/>
        </w:rPr>
      </w:pPr>
    </w:p>
    <w:p w:rsidR="006E65D1"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6E65D1" w:rsidRPr="003A4DEB">
        <w:rPr>
          <w:rFonts w:ascii="Times New Roman" w:hAnsi="Times New Roman" w:cs="Times New Roman"/>
          <w:i/>
          <w:sz w:val="24"/>
          <w:szCs w:val="24"/>
        </w:rPr>
        <w:t xml:space="preserve">The conduct rules give the FCC a roving mandate to </w:t>
      </w:r>
      <w:r w:rsidR="006C1134" w:rsidRPr="003A4DEB">
        <w:rPr>
          <w:rFonts w:ascii="Times New Roman" w:hAnsi="Times New Roman" w:cs="Times New Roman"/>
          <w:i/>
          <w:sz w:val="24"/>
          <w:szCs w:val="24"/>
        </w:rPr>
        <w:t>upend</w:t>
      </w:r>
      <w:r w:rsidR="006E65D1" w:rsidRPr="003A4DEB">
        <w:rPr>
          <w:rFonts w:ascii="Times New Roman" w:hAnsi="Times New Roman" w:cs="Times New Roman"/>
          <w:i/>
          <w:sz w:val="24"/>
          <w:szCs w:val="24"/>
        </w:rPr>
        <w:t xml:space="preserve"> pricing plans that benefit consumers.</w:t>
      </w:r>
    </w:p>
    <w:p w:rsidR="00972AB3" w:rsidRPr="003A4DEB" w:rsidRDefault="00972AB3" w:rsidP="00972AB3">
      <w:pPr>
        <w:spacing w:after="0" w:line="240" w:lineRule="auto"/>
        <w:rPr>
          <w:rFonts w:ascii="Times New Roman" w:hAnsi="Times New Roman" w:cs="Times New Roman"/>
          <w:i/>
          <w:sz w:val="24"/>
          <w:szCs w:val="24"/>
        </w:rPr>
      </w:pPr>
    </w:p>
    <w:p w:rsidR="006E65D1" w:rsidRPr="003A4DEB" w:rsidRDefault="006C1134" w:rsidP="00972AB3">
      <w:pP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False.</w:t>
      </w:r>
      <w:r w:rsidR="006E65D1" w:rsidRPr="003A4DEB">
        <w:rPr>
          <w:rFonts w:ascii="Times New Roman" w:hAnsi="Times New Roman" w:cs="Times New Roman"/>
          <w:b/>
          <w:sz w:val="24"/>
          <w:szCs w:val="24"/>
        </w:rPr>
        <w:t xml:space="preserve"> </w:t>
      </w:r>
      <w:r w:rsidR="006E65D1" w:rsidRPr="003A4DEB">
        <w:rPr>
          <w:rFonts w:ascii="Times New Roman" w:hAnsi="Times New Roman" w:cs="Times New Roman"/>
          <w:sz w:val="24"/>
          <w:szCs w:val="24"/>
        </w:rPr>
        <w:t>No pricing plans were ever upended.</w:t>
      </w:r>
    </w:p>
    <w:p w:rsidR="00972AB3" w:rsidRPr="003A4DEB" w:rsidRDefault="00972AB3" w:rsidP="00972AB3">
      <w:pPr>
        <w:spacing w:after="0" w:line="240" w:lineRule="auto"/>
        <w:rPr>
          <w:rFonts w:ascii="Times New Roman" w:hAnsi="Times New Roman" w:cs="Times New Roman"/>
          <w:b/>
          <w:sz w:val="24"/>
          <w:szCs w:val="24"/>
        </w:rPr>
      </w:pPr>
    </w:p>
    <w:p w:rsidR="006E65D1"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lastRenderedPageBreak/>
        <w:t>Chairman Pai:</w:t>
      </w:r>
      <w:r w:rsidRPr="003A4DEB">
        <w:rPr>
          <w:rFonts w:ascii="Times New Roman" w:hAnsi="Times New Roman" w:cs="Times New Roman"/>
          <w:b/>
          <w:sz w:val="24"/>
          <w:szCs w:val="24"/>
        </w:rPr>
        <w:t xml:space="preserve"> </w:t>
      </w:r>
      <w:r w:rsidR="006E65D1" w:rsidRPr="003A4DEB">
        <w:rPr>
          <w:rFonts w:ascii="Times New Roman" w:hAnsi="Times New Roman" w:cs="Times New Roman"/>
          <w:i/>
          <w:sz w:val="24"/>
          <w:szCs w:val="24"/>
        </w:rPr>
        <w:t>Decisions about network architecture and design will no longer be in the hands of engineers but bureaucrats and lawyers.</w:t>
      </w:r>
    </w:p>
    <w:p w:rsidR="00972AB3" w:rsidRPr="003A4DEB" w:rsidRDefault="00972AB3" w:rsidP="00972AB3">
      <w:pPr>
        <w:spacing w:after="0" w:line="240" w:lineRule="auto"/>
        <w:rPr>
          <w:rFonts w:ascii="Times New Roman" w:hAnsi="Times New Roman" w:cs="Times New Roman"/>
          <w:i/>
          <w:sz w:val="24"/>
          <w:szCs w:val="24"/>
        </w:rPr>
      </w:pPr>
    </w:p>
    <w:p w:rsidR="006E65D1" w:rsidRDefault="006C1134" w:rsidP="00972AB3">
      <w:pP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False.</w:t>
      </w:r>
      <w:r w:rsidR="006E65D1" w:rsidRPr="003A4DEB">
        <w:rPr>
          <w:rFonts w:ascii="Times New Roman" w:hAnsi="Times New Roman" w:cs="Times New Roman"/>
          <w:b/>
          <w:sz w:val="24"/>
          <w:szCs w:val="24"/>
        </w:rPr>
        <w:t xml:space="preserve"> </w:t>
      </w:r>
      <w:r w:rsidR="006E65D1" w:rsidRPr="003A4DEB">
        <w:rPr>
          <w:rFonts w:ascii="Times New Roman" w:hAnsi="Times New Roman" w:cs="Times New Roman"/>
          <w:sz w:val="24"/>
          <w:szCs w:val="24"/>
        </w:rPr>
        <w:t xml:space="preserve">Decisions about network architecture and design have remained firmly in the hands of engineers. No FCC action </w:t>
      </w:r>
      <w:r w:rsidR="00244AFF" w:rsidRPr="003A4DEB">
        <w:rPr>
          <w:rFonts w:ascii="Times New Roman" w:hAnsi="Times New Roman" w:cs="Times New Roman"/>
          <w:sz w:val="24"/>
          <w:szCs w:val="24"/>
        </w:rPr>
        <w:t xml:space="preserve">has </w:t>
      </w:r>
      <w:r w:rsidR="006E65D1" w:rsidRPr="003A4DEB">
        <w:rPr>
          <w:rFonts w:ascii="Times New Roman" w:hAnsi="Times New Roman" w:cs="Times New Roman"/>
          <w:sz w:val="24"/>
          <w:szCs w:val="24"/>
        </w:rPr>
        <w:t>ever mandate</w:t>
      </w:r>
      <w:r w:rsidR="00244AFF" w:rsidRPr="003A4DEB">
        <w:rPr>
          <w:rFonts w:ascii="Times New Roman" w:hAnsi="Times New Roman" w:cs="Times New Roman"/>
          <w:sz w:val="24"/>
          <w:szCs w:val="24"/>
        </w:rPr>
        <w:t>d</w:t>
      </w:r>
      <w:r w:rsidR="006E65D1" w:rsidRPr="003A4DEB">
        <w:rPr>
          <w:rFonts w:ascii="Times New Roman" w:hAnsi="Times New Roman" w:cs="Times New Roman"/>
          <w:sz w:val="24"/>
          <w:szCs w:val="24"/>
        </w:rPr>
        <w:t xml:space="preserve"> </w:t>
      </w:r>
      <w:r w:rsidR="00465C8F" w:rsidRPr="003A4DEB">
        <w:rPr>
          <w:rFonts w:ascii="Times New Roman" w:hAnsi="Times New Roman" w:cs="Times New Roman"/>
          <w:sz w:val="24"/>
          <w:szCs w:val="24"/>
        </w:rPr>
        <w:t xml:space="preserve">Internet </w:t>
      </w:r>
      <w:r w:rsidR="006E65D1" w:rsidRPr="003A4DEB">
        <w:rPr>
          <w:rFonts w:ascii="Times New Roman" w:hAnsi="Times New Roman" w:cs="Times New Roman"/>
          <w:sz w:val="24"/>
          <w:szCs w:val="24"/>
        </w:rPr>
        <w:t>network design.</w:t>
      </w:r>
    </w:p>
    <w:p w:rsidR="005E0271" w:rsidRDefault="005E0271" w:rsidP="00972AB3">
      <w:pPr>
        <w:pBdr>
          <w:bottom w:val="single" w:sz="6" w:space="1" w:color="auto"/>
        </w:pBdr>
        <w:spacing w:after="0" w:line="240" w:lineRule="auto"/>
        <w:rPr>
          <w:rFonts w:ascii="Times New Roman" w:hAnsi="Times New Roman" w:cs="Times New Roman"/>
          <w:sz w:val="24"/>
          <w:szCs w:val="24"/>
        </w:rPr>
      </w:pPr>
    </w:p>
    <w:p w:rsidR="00972AB3" w:rsidRPr="003A4DEB" w:rsidRDefault="00972AB3" w:rsidP="00972AB3">
      <w:pPr>
        <w:spacing w:after="0" w:line="240" w:lineRule="auto"/>
        <w:rPr>
          <w:rFonts w:ascii="Times New Roman" w:hAnsi="Times New Roman" w:cs="Times New Roman"/>
          <w:sz w:val="24"/>
          <w:szCs w:val="24"/>
        </w:rPr>
      </w:pPr>
    </w:p>
    <w:p w:rsidR="006E65D1"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6E65D1" w:rsidRPr="003A4DEB">
        <w:rPr>
          <w:rFonts w:ascii="Times New Roman" w:hAnsi="Times New Roman" w:cs="Times New Roman"/>
          <w:i/>
          <w:sz w:val="24"/>
          <w:szCs w:val="24"/>
        </w:rPr>
        <w:t>If an ISP wants to follow in the footsteps of Google Fiber and enter the market incrementally, the FCC may say no.</w:t>
      </w:r>
    </w:p>
    <w:p w:rsidR="00972AB3" w:rsidRPr="003A4DEB" w:rsidRDefault="00972AB3" w:rsidP="00972AB3">
      <w:pPr>
        <w:spacing w:after="0" w:line="240" w:lineRule="auto"/>
        <w:rPr>
          <w:rFonts w:ascii="Times New Roman" w:hAnsi="Times New Roman" w:cs="Times New Roman"/>
          <w:i/>
          <w:sz w:val="24"/>
          <w:szCs w:val="24"/>
        </w:rPr>
      </w:pPr>
    </w:p>
    <w:p w:rsidR="006E65D1" w:rsidRPr="003A4DEB" w:rsidRDefault="006C1134" w:rsidP="00972AB3">
      <w:pP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False.</w:t>
      </w:r>
      <w:r w:rsidR="006E65D1" w:rsidRPr="003A4DEB">
        <w:rPr>
          <w:rFonts w:ascii="Times New Roman" w:hAnsi="Times New Roman" w:cs="Times New Roman"/>
          <w:b/>
          <w:sz w:val="24"/>
          <w:szCs w:val="24"/>
        </w:rPr>
        <w:t xml:space="preserve"> </w:t>
      </w:r>
      <w:r w:rsidR="006E65D1" w:rsidRPr="003A4DEB">
        <w:rPr>
          <w:rFonts w:ascii="Times New Roman" w:hAnsi="Times New Roman" w:cs="Times New Roman"/>
          <w:sz w:val="24"/>
          <w:szCs w:val="24"/>
        </w:rPr>
        <w:t>No</w:t>
      </w:r>
      <w:r w:rsidR="006E65D1" w:rsidRPr="003A4DEB">
        <w:rPr>
          <w:rFonts w:ascii="Times New Roman" w:hAnsi="Times New Roman" w:cs="Times New Roman"/>
          <w:b/>
          <w:sz w:val="24"/>
          <w:szCs w:val="24"/>
        </w:rPr>
        <w:t xml:space="preserve"> </w:t>
      </w:r>
      <w:r w:rsidRPr="003A4DEB">
        <w:rPr>
          <w:rFonts w:ascii="Times New Roman" w:hAnsi="Times New Roman" w:cs="Times New Roman"/>
          <w:sz w:val="24"/>
          <w:szCs w:val="24"/>
        </w:rPr>
        <w:t xml:space="preserve">broadband </w:t>
      </w:r>
      <w:r w:rsidR="006E65D1" w:rsidRPr="003A4DEB">
        <w:rPr>
          <w:rFonts w:ascii="Times New Roman" w:hAnsi="Times New Roman" w:cs="Times New Roman"/>
          <w:sz w:val="24"/>
          <w:szCs w:val="24"/>
        </w:rPr>
        <w:t xml:space="preserve">entry regulation </w:t>
      </w:r>
      <w:r w:rsidR="00244AFF" w:rsidRPr="003A4DEB">
        <w:rPr>
          <w:rFonts w:ascii="Times New Roman" w:hAnsi="Times New Roman" w:cs="Times New Roman"/>
          <w:sz w:val="24"/>
          <w:szCs w:val="24"/>
        </w:rPr>
        <w:t xml:space="preserve">has been </w:t>
      </w:r>
      <w:r w:rsidR="006E65D1" w:rsidRPr="003A4DEB">
        <w:rPr>
          <w:rFonts w:ascii="Times New Roman" w:hAnsi="Times New Roman" w:cs="Times New Roman"/>
          <w:sz w:val="24"/>
          <w:szCs w:val="24"/>
        </w:rPr>
        <w:t>imposed by the FCC.</w:t>
      </w:r>
    </w:p>
    <w:p w:rsidR="00972AB3" w:rsidRDefault="00972AB3" w:rsidP="00972AB3">
      <w:pPr>
        <w:pBdr>
          <w:bottom w:val="single" w:sz="6" w:space="1" w:color="auto"/>
        </w:pBdr>
        <w:spacing w:after="0" w:line="240" w:lineRule="auto"/>
        <w:rPr>
          <w:rFonts w:ascii="Times New Roman" w:hAnsi="Times New Roman" w:cs="Times New Roman"/>
          <w:sz w:val="24"/>
          <w:szCs w:val="24"/>
        </w:rPr>
      </w:pPr>
    </w:p>
    <w:p w:rsidR="005E0271" w:rsidRPr="003A4DEB" w:rsidRDefault="005E0271" w:rsidP="00972AB3">
      <w:pPr>
        <w:spacing w:after="0" w:line="240" w:lineRule="auto"/>
        <w:rPr>
          <w:rFonts w:ascii="Times New Roman" w:hAnsi="Times New Roman" w:cs="Times New Roman"/>
          <w:sz w:val="24"/>
          <w:szCs w:val="24"/>
        </w:rPr>
      </w:pPr>
    </w:p>
    <w:p w:rsidR="006E65D1"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6E65D1" w:rsidRPr="003A4DEB">
        <w:rPr>
          <w:rFonts w:ascii="Times New Roman" w:hAnsi="Times New Roman" w:cs="Times New Roman"/>
          <w:i/>
          <w:sz w:val="24"/>
          <w:szCs w:val="24"/>
        </w:rPr>
        <w:t>The FCC’s forbearance from multiple provisions of Title II and regulations is temporary.</w:t>
      </w:r>
    </w:p>
    <w:p w:rsidR="00972AB3" w:rsidRPr="003A4DEB" w:rsidRDefault="00972AB3" w:rsidP="00972AB3">
      <w:pPr>
        <w:spacing w:after="0" w:line="240" w:lineRule="auto"/>
        <w:rPr>
          <w:rFonts w:ascii="Times New Roman" w:hAnsi="Times New Roman" w:cs="Times New Roman"/>
          <w:i/>
          <w:sz w:val="24"/>
          <w:szCs w:val="24"/>
        </w:rPr>
      </w:pPr>
    </w:p>
    <w:p w:rsidR="006E65D1" w:rsidRPr="003A4DEB" w:rsidRDefault="006C1134" w:rsidP="00972AB3">
      <w:pP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 xml:space="preserve">False. </w:t>
      </w:r>
      <w:r w:rsidRPr="003A4DEB">
        <w:rPr>
          <w:rFonts w:ascii="Times New Roman" w:hAnsi="Times New Roman" w:cs="Times New Roman"/>
          <w:sz w:val="24"/>
          <w:szCs w:val="24"/>
        </w:rPr>
        <w:t xml:space="preserve">The </w:t>
      </w:r>
      <w:r w:rsidR="006E65D1" w:rsidRPr="003A4DEB">
        <w:rPr>
          <w:rFonts w:ascii="Times New Roman" w:hAnsi="Times New Roman" w:cs="Times New Roman"/>
          <w:sz w:val="24"/>
          <w:szCs w:val="24"/>
        </w:rPr>
        <w:t>FCC has not undone any forbearance granted in the Order.</w:t>
      </w:r>
    </w:p>
    <w:p w:rsidR="00972AB3" w:rsidRDefault="00972AB3" w:rsidP="00972AB3">
      <w:pPr>
        <w:pBdr>
          <w:bottom w:val="single" w:sz="6" w:space="1" w:color="auto"/>
        </w:pBdr>
        <w:spacing w:after="0" w:line="240" w:lineRule="auto"/>
        <w:rPr>
          <w:rFonts w:ascii="Times New Roman" w:hAnsi="Times New Roman" w:cs="Times New Roman"/>
          <w:b/>
          <w:sz w:val="24"/>
          <w:szCs w:val="24"/>
        </w:rPr>
      </w:pPr>
    </w:p>
    <w:p w:rsidR="005E0271" w:rsidRPr="003A4DEB" w:rsidRDefault="005E0271" w:rsidP="00972AB3">
      <w:pPr>
        <w:spacing w:after="0" w:line="240" w:lineRule="auto"/>
        <w:rPr>
          <w:rFonts w:ascii="Times New Roman" w:hAnsi="Times New Roman" w:cs="Times New Roman"/>
          <w:b/>
          <w:sz w:val="24"/>
          <w:szCs w:val="24"/>
        </w:rPr>
      </w:pPr>
    </w:p>
    <w:p w:rsidR="006E65D1"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6E65D1" w:rsidRPr="003A4DEB">
        <w:rPr>
          <w:rFonts w:ascii="Times New Roman" w:hAnsi="Times New Roman" w:cs="Times New Roman"/>
          <w:i/>
          <w:sz w:val="24"/>
          <w:szCs w:val="24"/>
        </w:rPr>
        <w:t>There will be new broadband universal service fees assessed.</w:t>
      </w:r>
    </w:p>
    <w:p w:rsidR="00972AB3" w:rsidRPr="003A4DEB" w:rsidRDefault="00972AB3" w:rsidP="00972AB3">
      <w:pPr>
        <w:spacing w:after="0" w:line="240" w:lineRule="auto"/>
        <w:rPr>
          <w:rFonts w:ascii="Times New Roman" w:hAnsi="Times New Roman" w:cs="Times New Roman"/>
          <w:i/>
          <w:sz w:val="24"/>
          <w:szCs w:val="24"/>
        </w:rPr>
      </w:pPr>
    </w:p>
    <w:p w:rsidR="006E65D1" w:rsidRPr="003A4DEB" w:rsidRDefault="006C1134" w:rsidP="00972AB3">
      <w:pPr>
        <w:spacing w:after="0" w:line="240" w:lineRule="auto"/>
        <w:rPr>
          <w:rFonts w:ascii="Times New Roman" w:hAnsi="Times New Roman" w:cs="Times New Roman"/>
          <w:sz w:val="24"/>
          <w:szCs w:val="24"/>
        </w:rPr>
      </w:pPr>
      <w:r w:rsidRPr="003A4DEB">
        <w:rPr>
          <w:rFonts w:ascii="Times New Roman" w:hAnsi="Times New Roman" w:cs="Times New Roman"/>
          <w:b/>
          <w:sz w:val="24"/>
          <w:szCs w:val="24"/>
        </w:rPr>
        <w:t>False.</w:t>
      </w:r>
      <w:r w:rsidR="006E65D1" w:rsidRPr="003A4DEB">
        <w:rPr>
          <w:rFonts w:ascii="Times New Roman" w:hAnsi="Times New Roman" w:cs="Times New Roman"/>
          <w:b/>
          <w:sz w:val="24"/>
          <w:szCs w:val="24"/>
        </w:rPr>
        <w:t xml:space="preserve"> </w:t>
      </w:r>
      <w:r w:rsidR="006E65D1" w:rsidRPr="003A4DEB">
        <w:rPr>
          <w:rFonts w:ascii="Times New Roman" w:hAnsi="Times New Roman" w:cs="Times New Roman"/>
          <w:sz w:val="24"/>
          <w:szCs w:val="24"/>
        </w:rPr>
        <w:t>No new broadband universal service fees have been assessed.</w:t>
      </w:r>
    </w:p>
    <w:p w:rsidR="005E0271" w:rsidRDefault="005E0271" w:rsidP="00972AB3">
      <w:pPr>
        <w:pBdr>
          <w:bottom w:val="single" w:sz="6" w:space="1" w:color="auto"/>
        </w:pBdr>
        <w:spacing w:after="0" w:line="240" w:lineRule="auto"/>
        <w:rPr>
          <w:rFonts w:ascii="Times New Roman" w:hAnsi="Times New Roman" w:cs="Times New Roman"/>
          <w:b/>
          <w:sz w:val="24"/>
          <w:szCs w:val="24"/>
        </w:rPr>
      </w:pPr>
    </w:p>
    <w:p w:rsidR="005E0271" w:rsidRPr="003A4DEB" w:rsidRDefault="005E0271" w:rsidP="00972AB3">
      <w:pPr>
        <w:spacing w:after="0" w:line="240" w:lineRule="auto"/>
        <w:rPr>
          <w:rFonts w:ascii="Times New Roman" w:hAnsi="Times New Roman" w:cs="Times New Roman"/>
          <w:b/>
          <w:sz w:val="24"/>
          <w:szCs w:val="24"/>
        </w:rPr>
      </w:pPr>
    </w:p>
    <w:p w:rsidR="006E65D1" w:rsidRPr="003A4DEB" w:rsidRDefault="00972AB3" w:rsidP="00972AB3">
      <w:pPr>
        <w:spacing w:after="0" w:line="240" w:lineRule="auto"/>
        <w:rPr>
          <w:rFonts w:ascii="Times New Roman" w:hAnsi="Times New Roman" w:cs="Times New Roman"/>
          <w:i/>
          <w:sz w:val="24"/>
          <w:szCs w:val="24"/>
        </w:rPr>
      </w:pPr>
      <w:r w:rsidRPr="005E0271">
        <w:rPr>
          <w:rFonts w:ascii="Times New Roman" w:hAnsi="Times New Roman" w:cs="Times New Roman"/>
          <w:b/>
          <w:sz w:val="24"/>
          <w:szCs w:val="24"/>
        </w:rPr>
        <w:t>Chairman Pai:</w:t>
      </w:r>
      <w:r w:rsidRPr="003A4DEB">
        <w:rPr>
          <w:rFonts w:ascii="Times New Roman" w:hAnsi="Times New Roman" w:cs="Times New Roman"/>
          <w:b/>
          <w:sz w:val="24"/>
          <w:szCs w:val="24"/>
        </w:rPr>
        <w:t xml:space="preserve"> </w:t>
      </w:r>
      <w:r w:rsidR="006E65D1" w:rsidRPr="003A4DEB">
        <w:rPr>
          <w:rFonts w:ascii="Times New Roman" w:hAnsi="Times New Roman" w:cs="Times New Roman"/>
          <w:i/>
          <w:sz w:val="24"/>
          <w:szCs w:val="24"/>
        </w:rPr>
        <w:t>There will be slower broadband speeds.</w:t>
      </w:r>
    </w:p>
    <w:p w:rsidR="00972AB3" w:rsidRPr="003A4DEB" w:rsidRDefault="00972AB3" w:rsidP="00972AB3">
      <w:pPr>
        <w:spacing w:after="0" w:line="240" w:lineRule="auto"/>
        <w:rPr>
          <w:rFonts w:ascii="Times New Roman" w:hAnsi="Times New Roman" w:cs="Times New Roman"/>
          <w:i/>
          <w:sz w:val="24"/>
          <w:szCs w:val="24"/>
        </w:rPr>
      </w:pPr>
    </w:p>
    <w:p w:rsidR="006E65D1" w:rsidRPr="003A4DEB" w:rsidRDefault="00E467F3" w:rsidP="00972AB3">
      <w:pPr>
        <w:spacing w:after="0" w:line="240" w:lineRule="auto"/>
        <w:rPr>
          <w:rFonts w:ascii="Times New Roman" w:hAnsi="Times New Roman" w:cs="Times New Roman"/>
          <w:b/>
          <w:sz w:val="24"/>
          <w:szCs w:val="24"/>
        </w:rPr>
      </w:pPr>
      <w:r w:rsidRPr="003A4DEB">
        <w:rPr>
          <w:rFonts w:ascii="Times New Roman" w:hAnsi="Times New Roman" w:cs="Times New Roman"/>
          <w:b/>
          <w:sz w:val="24"/>
          <w:szCs w:val="24"/>
        </w:rPr>
        <w:t xml:space="preserve">False. </w:t>
      </w:r>
      <w:r w:rsidR="006E65D1" w:rsidRPr="003A4DEB">
        <w:rPr>
          <w:rFonts w:ascii="Times New Roman" w:hAnsi="Times New Roman" w:cs="Times New Roman"/>
          <w:sz w:val="24"/>
          <w:szCs w:val="24"/>
        </w:rPr>
        <w:t>Broadband speeds have continued to increase amid new investment by broadband providers.</w:t>
      </w:r>
    </w:p>
    <w:p w:rsidR="00A4082A" w:rsidRPr="003A4DEB" w:rsidRDefault="00A4082A" w:rsidP="00972AB3">
      <w:pPr>
        <w:spacing w:after="0" w:line="240" w:lineRule="auto"/>
        <w:rPr>
          <w:rFonts w:ascii="Times New Roman" w:hAnsi="Times New Roman" w:cs="Times New Roman"/>
          <w:sz w:val="24"/>
          <w:szCs w:val="24"/>
        </w:rPr>
      </w:pPr>
    </w:p>
    <w:p w:rsidR="006E65D1" w:rsidRPr="003A4DEB" w:rsidRDefault="00447C30" w:rsidP="005E0271">
      <w:pPr>
        <w:jc w:val="center"/>
        <w:rPr>
          <w:rFonts w:ascii="Times New Roman" w:hAnsi="Times New Roman" w:cs="Times New Roman"/>
          <w:b/>
          <w:sz w:val="24"/>
          <w:szCs w:val="24"/>
          <w:u w:val="single"/>
        </w:rPr>
      </w:pPr>
      <w:r w:rsidRPr="003A4DEB">
        <w:rPr>
          <w:rFonts w:ascii="Times New Roman" w:hAnsi="Times New Roman" w:cs="Times New Roman"/>
          <w:b/>
          <w:sz w:val="24"/>
          <w:szCs w:val="24"/>
          <w:u w:val="single"/>
        </w:rPr>
        <w:t>Now y</w:t>
      </w:r>
      <w:r w:rsidR="004A6A9B" w:rsidRPr="003A4DEB">
        <w:rPr>
          <w:rFonts w:ascii="Times New Roman" w:hAnsi="Times New Roman" w:cs="Times New Roman"/>
          <w:b/>
          <w:sz w:val="24"/>
          <w:szCs w:val="24"/>
          <w:u w:val="single"/>
        </w:rPr>
        <w:t>ou decide</w:t>
      </w:r>
      <w:r w:rsidRPr="003A4DEB">
        <w:rPr>
          <w:rFonts w:ascii="Times New Roman" w:hAnsi="Times New Roman" w:cs="Times New Roman"/>
          <w:b/>
          <w:sz w:val="24"/>
          <w:szCs w:val="24"/>
          <w:u w:val="single"/>
        </w:rPr>
        <w:t xml:space="preserve"> how good </w:t>
      </w:r>
      <w:r w:rsidR="00EB792D">
        <w:rPr>
          <w:rFonts w:ascii="Times New Roman" w:hAnsi="Times New Roman" w:cs="Times New Roman"/>
          <w:b/>
          <w:sz w:val="24"/>
          <w:szCs w:val="24"/>
          <w:u w:val="single"/>
        </w:rPr>
        <w:t>these</w:t>
      </w:r>
      <w:r w:rsidRPr="003A4DEB">
        <w:rPr>
          <w:rFonts w:ascii="Times New Roman" w:hAnsi="Times New Roman" w:cs="Times New Roman"/>
          <w:b/>
          <w:sz w:val="24"/>
          <w:szCs w:val="24"/>
          <w:u w:val="single"/>
        </w:rPr>
        <w:t xml:space="preserve"> predictions</w:t>
      </w:r>
      <w:r w:rsidR="00EB792D">
        <w:rPr>
          <w:rFonts w:ascii="Times New Roman" w:hAnsi="Times New Roman" w:cs="Times New Roman"/>
          <w:b/>
          <w:sz w:val="24"/>
          <w:szCs w:val="24"/>
          <w:u w:val="single"/>
        </w:rPr>
        <w:t xml:space="preserve"> were</w:t>
      </w:r>
      <w:r w:rsidR="004A6A9B" w:rsidRPr="003A4DEB">
        <w:rPr>
          <w:rFonts w:ascii="Times New Roman" w:hAnsi="Times New Roman" w:cs="Times New Roman"/>
          <w:b/>
          <w:sz w:val="24"/>
          <w:szCs w:val="24"/>
          <w:u w:val="single"/>
        </w:rPr>
        <w:t>.</w:t>
      </w:r>
    </w:p>
    <w:p w:rsidR="003A4DEB" w:rsidRPr="003A4DEB" w:rsidRDefault="003A4DEB" w:rsidP="003A4DEB">
      <w:pPr>
        <w:tabs>
          <w:tab w:val="left" w:pos="7230"/>
        </w:tabs>
        <w:spacing w:after="0" w:line="240" w:lineRule="auto"/>
        <w:ind w:right="240"/>
        <w:jc w:val="center"/>
        <w:rPr>
          <w:rFonts w:ascii="Times New Roman" w:hAnsi="Times New Roman" w:cs="Times New Roman"/>
          <w:color w:val="000000" w:themeColor="text1"/>
          <w:sz w:val="24"/>
          <w:szCs w:val="24"/>
        </w:rPr>
      </w:pPr>
      <w:r w:rsidRPr="003A4DEB">
        <w:rPr>
          <w:rFonts w:ascii="Times New Roman" w:hAnsi="Times New Roman" w:cs="Times New Roman"/>
          <w:color w:val="000000" w:themeColor="text1"/>
          <w:sz w:val="24"/>
          <w:szCs w:val="24"/>
        </w:rPr>
        <w:br/>
        <w:t>###</w:t>
      </w:r>
    </w:p>
    <w:p w:rsidR="003A4DEB" w:rsidRPr="003A4DEB" w:rsidRDefault="003A4DEB" w:rsidP="003A4DEB">
      <w:pPr>
        <w:spacing w:after="0" w:line="240" w:lineRule="auto"/>
        <w:ind w:right="498"/>
        <w:jc w:val="center"/>
        <w:rPr>
          <w:rFonts w:ascii="Times New Roman" w:hAnsi="Times New Roman" w:cs="Times New Roman"/>
          <w:b/>
          <w:bCs/>
          <w:sz w:val="24"/>
          <w:szCs w:val="24"/>
        </w:rPr>
      </w:pPr>
      <w:r w:rsidRPr="003A4DEB">
        <w:rPr>
          <w:rFonts w:ascii="Times New Roman" w:hAnsi="Times New Roman" w:cs="Times New Roman"/>
          <w:b/>
          <w:bCs/>
          <w:sz w:val="24"/>
          <w:szCs w:val="24"/>
        </w:rPr>
        <w:br/>
        <w:t>Office of Commissioner Mignon Clyburn: (202) 418-2100</w:t>
      </w:r>
    </w:p>
    <w:p w:rsidR="003A4DEB" w:rsidRPr="003A4DEB" w:rsidRDefault="003A4DEB" w:rsidP="003A4DEB">
      <w:pPr>
        <w:spacing w:after="0" w:line="240" w:lineRule="auto"/>
        <w:ind w:right="498"/>
        <w:jc w:val="center"/>
        <w:rPr>
          <w:rFonts w:ascii="Times New Roman" w:hAnsi="Times New Roman" w:cs="Times New Roman"/>
          <w:b/>
          <w:bCs/>
          <w:sz w:val="24"/>
          <w:szCs w:val="24"/>
        </w:rPr>
      </w:pPr>
      <w:r w:rsidRPr="003A4DEB">
        <w:rPr>
          <w:rFonts w:ascii="Times New Roman" w:hAnsi="Times New Roman" w:cs="Times New Roman"/>
          <w:b/>
          <w:bCs/>
          <w:sz w:val="24"/>
          <w:szCs w:val="24"/>
        </w:rPr>
        <w:t>Twitter: @MClyburnFCC</w:t>
      </w:r>
    </w:p>
    <w:p w:rsidR="003A4DEB" w:rsidRPr="003A4DEB" w:rsidRDefault="00BE7DE6" w:rsidP="003A4DEB">
      <w:pPr>
        <w:spacing w:after="0" w:line="240" w:lineRule="auto"/>
        <w:jc w:val="center"/>
        <w:rPr>
          <w:rFonts w:ascii="Times New Roman" w:hAnsi="Times New Roman" w:cs="Times New Roman"/>
          <w:sz w:val="24"/>
          <w:szCs w:val="24"/>
        </w:rPr>
      </w:pPr>
      <w:hyperlink r:id="rId7" w:history="1">
        <w:r w:rsidR="003A4DEB" w:rsidRPr="003A4DEB">
          <w:rPr>
            <w:rStyle w:val="Hyperlink"/>
            <w:rFonts w:ascii="Times New Roman" w:hAnsi="Times New Roman" w:cs="Times New Roman"/>
            <w:sz w:val="24"/>
            <w:szCs w:val="24"/>
          </w:rPr>
          <w:t>www.fcc.gov</w:t>
        </w:r>
      </w:hyperlink>
      <w:r w:rsidR="003A4DEB" w:rsidRPr="003A4DEB">
        <w:rPr>
          <w:rFonts w:ascii="Times New Roman" w:hAnsi="Times New Roman" w:cs="Times New Roman"/>
          <w:b/>
          <w:bCs/>
          <w:sz w:val="24"/>
          <w:szCs w:val="24"/>
        </w:rPr>
        <w:t xml:space="preserve"> </w:t>
      </w:r>
      <w:r w:rsidR="003A4DEB" w:rsidRPr="003A4DEB">
        <w:rPr>
          <w:rFonts w:ascii="Times New Roman" w:hAnsi="Times New Roman" w:cs="Times New Roman"/>
          <w:b/>
          <w:bCs/>
          <w:sz w:val="24"/>
          <w:szCs w:val="24"/>
        </w:rPr>
        <w:br/>
      </w:r>
      <w:r w:rsidR="003A4DEB" w:rsidRPr="003A4DEB">
        <w:rPr>
          <w:rFonts w:ascii="Times New Roman" w:hAnsi="Times New Roman" w:cs="Times New Roman"/>
          <w:b/>
          <w:bCs/>
          <w:sz w:val="24"/>
          <w:szCs w:val="24"/>
        </w:rPr>
        <w:br/>
      </w:r>
      <w:r w:rsidR="003A4DEB" w:rsidRPr="003A4DEB">
        <w:rPr>
          <w:rFonts w:ascii="Times New Roman" w:hAnsi="Times New Roman" w:cs="Times New Roman"/>
          <w:bCs/>
          <w:i/>
          <w:sz w:val="24"/>
          <w:szCs w:val="24"/>
        </w:rPr>
        <w:t>This is an unofficial announcement of Commission action.  Release of the full text of a Commission order constitutes official action.  See MCI v. FCC, 515 F.2d 385 (D.C. Cir. 1974).</w:t>
      </w:r>
    </w:p>
    <w:p w:rsidR="003A4DEB" w:rsidRPr="003A4DEB" w:rsidRDefault="003A4DEB" w:rsidP="00FB2396">
      <w:pPr>
        <w:rPr>
          <w:rFonts w:ascii="Times New Roman" w:hAnsi="Times New Roman" w:cs="Times New Roman"/>
          <w:b/>
          <w:sz w:val="24"/>
          <w:szCs w:val="24"/>
          <w:u w:val="single"/>
        </w:rPr>
      </w:pPr>
    </w:p>
    <w:sectPr w:rsidR="003A4DEB" w:rsidRPr="003A4DEB" w:rsidSect="003A4DE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59" w:rsidRDefault="00BF1A59" w:rsidP="00972AB3">
      <w:pPr>
        <w:spacing w:after="0" w:line="240" w:lineRule="auto"/>
      </w:pPr>
      <w:r>
        <w:separator/>
      </w:r>
    </w:p>
  </w:endnote>
  <w:endnote w:type="continuationSeparator" w:id="0">
    <w:p w:rsidR="00BF1A59" w:rsidRDefault="00BF1A59" w:rsidP="0097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9" w:rsidRDefault="008C3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6103"/>
      <w:docPartObj>
        <w:docPartGallery w:val="Page Numbers (Bottom of Page)"/>
        <w:docPartUnique/>
      </w:docPartObj>
    </w:sdtPr>
    <w:sdtEndPr>
      <w:rPr>
        <w:noProof/>
      </w:rPr>
    </w:sdtEndPr>
    <w:sdtContent>
      <w:p w:rsidR="00972AB3" w:rsidRDefault="00972AB3">
        <w:pPr>
          <w:pStyle w:val="Footer"/>
          <w:jc w:val="center"/>
        </w:pPr>
        <w:r>
          <w:fldChar w:fldCharType="begin"/>
        </w:r>
        <w:r>
          <w:instrText xml:space="preserve"> PAGE   \* MERGEFORMAT </w:instrText>
        </w:r>
        <w:r>
          <w:fldChar w:fldCharType="separate"/>
        </w:r>
        <w:r w:rsidR="00BE7DE6">
          <w:rPr>
            <w:noProof/>
          </w:rPr>
          <w:t>1</w:t>
        </w:r>
        <w:r>
          <w:rPr>
            <w:noProof/>
          </w:rPr>
          <w:fldChar w:fldCharType="end"/>
        </w:r>
      </w:p>
    </w:sdtContent>
  </w:sdt>
  <w:p w:rsidR="00972AB3" w:rsidRDefault="00972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9" w:rsidRDefault="008C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59" w:rsidRDefault="00BF1A59" w:rsidP="00972AB3">
      <w:pPr>
        <w:spacing w:after="0" w:line="240" w:lineRule="auto"/>
      </w:pPr>
      <w:r>
        <w:separator/>
      </w:r>
    </w:p>
  </w:footnote>
  <w:footnote w:type="continuationSeparator" w:id="0">
    <w:p w:rsidR="00BF1A59" w:rsidRDefault="00BF1A59" w:rsidP="0097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9" w:rsidRDefault="008C3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9" w:rsidRDefault="008C3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9" w:rsidRDefault="008C3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96"/>
    <w:rsid w:val="0010380B"/>
    <w:rsid w:val="0014569D"/>
    <w:rsid w:val="00244AFF"/>
    <w:rsid w:val="002707D8"/>
    <w:rsid w:val="00343C73"/>
    <w:rsid w:val="003A4DEB"/>
    <w:rsid w:val="003F3A72"/>
    <w:rsid w:val="00447C30"/>
    <w:rsid w:val="00465C8F"/>
    <w:rsid w:val="004959B9"/>
    <w:rsid w:val="004A6A9B"/>
    <w:rsid w:val="00507B3C"/>
    <w:rsid w:val="005356F8"/>
    <w:rsid w:val="00554666"/>
    <w:rsid w:val="005E0271"/>
    <w:rsid w:val="006C1134"/>
    <w:rsid w:val="006E65D1"/>
    <w:rsid w:val="00704EB5"/>
    <w:rsid w:val="007076A5"/>
    <w:rsid w:val="00716E33"/>
    <w:rsid w:val="008C38E9"/>
    <w:rsid w:val="00941B56"/>
    <w:rsid w:val="00972AB3"/>
    <w:rsid w:val="00A4082A"/>
    <w:rsid w:val="00B82798"/>
    <w:rsid w:val="00BA5E8E"/>
    <w:rsid w:val="00BD27E2"/>
    <w:rsid w:val="00BE7DE6"/>
    <w:rsid w:val="00BF1A59"/>
    <w:rsid w:val="00C058A4"/>
    <w:rsid w:val="00CD7117"/>
    <w:rsid w:val="00D14B7A"/>
    <w:rsid w:val="00D47D5E"/>
    <w:rsid w:val="00E40B34"/>
    <w:rsid w:val="00E467F3"/>
    <w:rsid w:val="00E803F3"/>
    <w:rsid w:val="00EB792D"/>
    <w:rsid w:val="00F72607"/>
    <w:rsid w:val="00FB2396"/>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4"/>
    <w:rPr>
      <w:rFonts w:ascii="Segoe UI" w:hAnsi="Segoe UI" w:cs="Segoe UI"/>
      <w:sz w:val="18"/>
      <w:szCs w:val="18"/>
    </w:rPr>
  </w:style>
  <w:style w:type="paragraph" w:styleId="Header">
    <w:name w:val="header"/>
    <w:basedOn w:val="Normal"/>
    <w:link w:val="HeaderChar"/>
    <w:uiPriority w:val="99"/>
    <w:unhideWhenUsed/>
    <w:rsid w:val="0097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B3"/>
  </w:style>
  <w:style w:type="paragraph" w:styleId="Footer">
    <w:name w:val="footer"/>
    <w:basedOn w:val="Normal"/>
    <w:link w:val="FooterChar"/>
    <w:uiPriority w:val="99"/>
    <w:unhideWhenUsed/>
    <w:rsid w:val="0097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B3"/>
  </w:style>
  <w:style w:type="character" w:styleId="Hyperlink">
    <w:name w:val="Hyperlink"/>
    <w:basedOn w:val="DefaultParagraphFont"/>
    <w:uiPriority w:val="99"/>
    <w:unhideWhenUsed/>
    <w:rsid w:val="003A4D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4"/>
    <w:rPr>
      <w:rFonts w:ascii="Segoe UI" w:hAnsi="Segoe UI" w:cs="Segoe UI"/>
      <w:sz w:val="18"/>
      <w:szCs w:val="18"/>
    </w:rPr>
  </w:style>
  <w:style w:type="paragraph" w:styleId="Header">
    <w:name w:val="header"/>
    <w:basedOn w:val="Normal"/>
    <w:link w:val="HeaderChar"/>
    <w:uiPriority w:val="99"/>
    <w:unhideWhenUsed/>
    <w:rsid w:val="0097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B3"/>
  </w:style>
  <w:style w:type="paragraph" w:styleId="Footer">
    <w:name w:val="footer"/>
    <w:basedOn w:val="Normal"/>
    <w:link w:val="FooterChar"/>
    <w:uiPriority w:val="99"/>
    <w:unhideWhenUsed/>
    <w:rsid w:val="0097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B3"/>
  </w:style>
  <w:style w:type="character" w:styleId="Hyperlink">
    <w:name w:val="Hyperlink"/>
    <w:basedOn w:val="DefaultParagraphFont"/>
    <w:uiPriority w:val="99"/>
    <w:unhideWhenUsed/>
    <w:rsid w:val="003A4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2782</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2017-11-30T16:38:00Z</dcterms:created>
  <dcterms:modified xsi:type="dcterms:W3CDTF">2017-11-30T16:38:00Z</dcterms:modified>
  <cp:category> </cp:category>
  <cp:contentStatus> </cp:contentStatus>
</cp:coreProperties>
</file>