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945D3" w:rsidRPr="00A945D3" w:rsidP="00A945D3" w14:paraId="77D750B1" w14:textId="77777777">
      <w:pPr>
        <w:spacing w:after="240"/>
        <w:jc w:val="center"/>
        <w:rPr>
          <w:rFonts w:eastAsia="Calibri" w:cs="Times New Roman"/>
          <w:b/>
        </w:rPr>
      </w:pPr>
      <w:bookmarkStart w:id="0" w:name="_GoBack"/>
      <w:bookmarkEnd w:id="0"/>
      <w:r w:rsidRPr="00A945D3">
        <w:rPr>
          <w:rFonts w:eastAsia="Calibri" w:cs="Times New Roman"/>
          <w:b/>
        </w:rPr>
        <w:t>STATEMENT OF</w:t>
      </w:r>
      <w:r w:rsidRPr="00A945D3">
        <w:rPr>
          <w:rFonts w:eastAsia="Calibri" w:cs="Times New Roman"/>
          <w:b/>
        </w:rPr>
        <w:br/>
        <w:t>CHAIRMAN AJIT PAI</w:t>
      </w:r>
    </w:p>
    <w:p w:rsidR="00A945D3" w:rsidRPr="00A945D3" w:rsidP="00A945D3" w14:paraId="1A3F862C" w14:textId="624F2D5F">
      <w:pPr>
        <w:ind w:left="720" w:hanging="720"/>
        <w:rPr>
          <w:rFonts w:eastAsia="Calibri" w:cs="Times New Roman"/>
        </w:rPr>
      </w:pPr>
      <w:r w:rsidRPr="00A945D3">
        <w:rPr>
          <w:rFonts w:eastAsia="Calibri" w:cs="Times New Roman"/>
        </w:rPr>
        <w:t>Re:</w:t>
      </w:r>
      <w:r w:rsidRPr="00A945D3">
        <w:rPr>
          <w:rFonts w:eastAsia="Calibri" w:cs="Times New Roman"/>
        </w:rPr>
        <w:tab/>
      </w:r>
      <w:r w:rsidR="00A714FE">
        <w:rPr>
          <w:rFonts w:eastAsia="Calibri" w:cs="Times New Roman"/>
          <w:i/>
        </w:rPr>
        <w:t>January 30, 2018 P</w:t>
      </w:r>
      <w:r w:rsidRPr="00A714FE" w:rsidR="00A714FE">
        <w:rPr>
          <w:rFonts w:eastAsia="Calibri" w:cs="Times New Roman"/>
          <w:i/>
        </w:rPr>
        <w:t xml:space="preserve">reliminary </w:t>
      </w:r>
      <w:r w:rsidR="00A714FE">
        <w:rPr>
          <w:rFonts w:eastAsia="Calibri" w:cs="Times New Roman"/>
          <w:i/>
        </w:rPr>
        <w:t>R</w:t>
      </w:r>
      <w:r w:rsidRPr="00A714FE" w:rsidR="00A714FE">
        <w:rPr>
          <w:rFonts w:eastAsia="Calibri" w:cs="Times New Roman"/>
          <w:i/>
        </w:rPr>
        <w:t>eport on</w:t>
      </w:r>
      <w:r w:rsidR="00A714FE">
        <w:rPr>
          <w:rFonts w:eastAsia="Calibri" w:cs="Times New Roman"/>
          <w:i/>
        </w:rPr>
        <w:t xml:space="preserve"> the I</w:t>
      </w:r>
      <w:r w:rsidRPr="00A714FE" w:rsidR="00A714FE">
        <w:rPr>
          <w:rFonts w:eastAsia="Calibri" w:cs="Times New Roman"/>
          <w:i/>
        </w:rPr>
        <w:t xml:space="preserve">nvestigation into the </w:t>
      </w:r>
      <w:r w:rsidR="00A714FE">
        <w:rPr>
          <w:rFonts w:eastAsia="Calibri" w:cs="Times New Roman"/>
          <w:i/>
        </w:rPr>
        <w:t>F</w:t>
      </w:r>
      <w:r w:rsidRPr="00A714FE" w:rsidR="00A714FE">
        <w:rPr>
          <w:rFonts w:eastAsia="Calibri" w:cs="Times New Roman"/>
          <w:i/>
        </w:rPr>
        <w:t xml:space="preserve">alse </w:t>
      </w:r>
      <w:r w:rsidR="00A714FE">
        <w:rPr>
          <w:rFonts w:eastAsia="Calibri" w:cs="Times New Roman"/>
          <w:i/>
        </w:rPr>
        <w:t>E</w:t>
      </w:r>
      <w:r w:rsidRPr="00A714FE" w:rsidR="00A714FE">
        <w:rPr>
          <w:rFonts w:eastAsia="Calibri" w:cs="Times New Roman"/>
          <w:i/>
        </w:rPr>
        <w:t xml:space="preserve">mergency </w:t>
      </w:r>
      <w:r w:rsidR="00A714FE">
        <w:rPr>
          <w:rFonts w:eastAsia="Calibri" w:cs="Times New Roman"/>
          <w:i/>
        </w:rPr>
        <w:t>A</w:t>
      </w:r>
      <w:r w:rsidRPr="00A714FE" w:rsidR="00A714FE">
        <w:rPr>
          <w:rFonts w:eastAsia="Calibri" w:cs="Times New Roman"/>
          <w:i/>
        </w:rPr>
        <w:t>lert in Hawaii</w:t>
      </w:r>
      <w:r w:rsidRPr="00A945D3">
        <w:rPr>
          <w:rFonts w:eastAsia="Calibri" w:cs="Times New Roman"/>
        </w:rPr>
        <w:t>.</w:t>
      </w:r>
    </w:p>
    <w:p w:rsidR="00A714FE" w:rsidP="00721F61" w14:paraId="6E6ACAC7" w14:textId="74A0C187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 xml:space="preserve">On January 13, 2018, at approximately </w:t>
      </w:r>
      <w:r w:rsidR="00E12EAF">
        <w:rPr>
          <w:rFonts w:eastAsia="Calibri" w:cs="Times New Roman"/>
        </w:rPr>
        <w:t xml:space="preserve">8:07 AM, </w:t>
      </w:r>
      <w:r w:rsidR="004C7382">
        <w:rPr>
          <w:rFonts w:eastAsia="Calibri" w:cs="Times New Roman"/>
        </w:rPr>
        <w:t xml:space="preserve">many </w:t>
      </w:r>
      <w:r>
        <w:rPr>
          <w:rFonts w:eastAsia="Calibri" w:cs="Times New Roman"/>
        </w:rPr>
        <w:t xml:space="preserve">people </w:t>
      </w:r>
      <w:r w:rsidR="004C7382">
        <w:rPr>
          <w:rFonts w:eastAsia="Calibri" w:cs="Times New Roman"/>
        </w:rPr>
        <w:t xml:space="preserve">in </w:t>
      </w:r>
      <w:r>
        <w:rPr>
          <w:rFonts w:eastAsia="Calibri" w:cs="Times New Roman"/>
        </w:rPr>
        <w:t xml:space="preserve">Hawaii received an alert on their mobile devices </w:t>
      </w:r>
      <w:r w:rsidR="00C755DA">
        <w:rPr>
          <w:rFonts w:eastAsia="Calibri" w:cs="Times New Roman"/>
        </w:rPr>
        <w:t xml:space="preserve">and through their television and radio stations </w:t>
      </w:r>
      <w:r>
        <w:rPr>
          <w:rFonts w:eastAsia="Calibri" w:cs="Times New Roman"/>
        </w:rPr>
        <w:t>warning of an imminent ballistic missile attack.  In the minutes that followed, p</w:t>
      </w:r>
      <w:r w:rsidRPr="00A714FE">
        <w:rPr>
          <w:rFonts w:eastAsia="Calibri" w:cs="Times New Roman"/>
        </w:rPr>
        <w:t>anic</w:t>
      </w:r>
      <w:r w:rsidR="00721F61">
        <w:rPr>
          <w:rFonts w:eastAsia="Calibri" w:cs="Times New Roman"/>
        </w:rPr>
        <w:t>-</w:t>
      </w:r>
      <w:r w:rsidRPr="00A714FE">
        <w:rPr>
          <w:rFonts w:eastAsia="Calibri" w:cs="Times New Roman"/>
        </w:rPr>
        <w:t>stricken citizens called their families to say what they believed were their last words, and some even resorted to jumping into manholes to find shelter.</w:t>
      </w:r>
      <w:r>
        <w:rPr>
          <w:rFonts w:eastAsia="Calibri" w:cs="Times New Roman"/>
        </w:rPr>
        <w:t xml:space="preserve">  But 38 minutes later, a follow-up alert was sent out notifying everyone that it was a false alarm.</w:t>
      </w:r>
      <w:r w:rsidR="00721F61">
        <w:rPr>
          <w:rFonts w:eastAsia="Calibri" w:cs="Times New Roman"/>
        </w:rPr>
        <w:t xml:space="preserve">  It was a mistake.  There was no missile strike.  </w:t>
      </w:r>
      <w:r w:rsidRPr="00A714FE" w:rsidR="00721F61">
        <w:rPr>
          <w:rFonts w:eastAsia="Calibri" w:cs="Times New Roman"/>
        </w:rPr>
        <w:t>Instead, the only thing that struck the island was outrag</w:t>
      </w:r>
      <w:r w:rsidR="00721F61">
        <w:rPr>
          <w:rFonts w:eastAsia="Calibri" w:cs="Times New Roman"/>
        </w:rPr>
        <w:t>e—and rightly so.</w:t>
      </w:r>
    </w:p>
    <w:p w:rsidR="00B96025" w:rsidP="00A714FE" w14:paraId="659618FD" w14:textId="3959390A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That same day</w:t>
      </w:r>
      <w:r>
        <w:rPr>
          <w:rFonts w:eastAsia="Calibri" w:cs="Times New Roman"/>
        </w:rPr>
        <w:t xml:space="preserve">, I </w:t>
      </w:r>
      <w:r w:rsidR="004C7382">
        <w:rPr>
          <w:rFonts w:eastAsia="Calibri" w:cs="Times New Roman"/>
        </w:rPr>
        <w:t xml:space="preserve">instructed </w:t>
      </w:r>
      <w:r>
        <w:rPr>
          <w:rFonts w:eastAsia="Calibri" w:cs="Times New Roman"/>
        </w:rPr>
        <w:t xml:space="preserve">the Public Safety and Homeland Security Bureau to start a </w:t>
      </w:r>
      <w:r w:rsidR="004C7382">
        <w:rPr>
          <w:rFonts w:eastAsia="Calibri" w:cs="Times New Roman"/>
        </w:rPr>
        <w:t xml:space="preserve">full </w:t>
      </w:r>
      <w:r>
        <w:rPr>
          <w:rFonts w:eastAsia="Calibri" w:cs="Times New Roman"/>
        </w:rPr>
        <w:t>investigation into this event</w:t>
      </w:r>
      <w:r w:rsidR="004C7382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focus</w:t>
      </w:r>
      <w:r w:rsidR="004C7382">
        <w:rPr>
          <w:rFonts w:eastAsia="Calibri" w:cs="Times New Roman"/>
        </w:rPr>
        <w:t>ing</w:t>
      </w:r>
      <w:r>
        <w:rPr>
          <w:rFonts w:eastAsia="Calibri" w:cs="Times New Roman"/>
        </w:rPr>
        <w:t xml:space="preserve"> on two key questions</w:t>
      </w:r>
      <w:r w:rsidR="00B92012">
        <w:rPr>
          <w:rFonts w:eastAsia="Calibri" w:cs="Times New Roman"/>
        </w:rPr>
        <w:t>:</w:t>
      </w:r>
      <w:r>
        <w:rPr>
          <w:rFonts w:eastAsia="Calibri" w:cs="Times New Roman"/>
        </w:rPr>
        <w:t xml:space="preserve">  What went wrong?  And what needs to be done </w:t>
      </w:r>
      <w:r w:rsidR="004C7382">
        <w:rPr>
          <w:rFonts w:eastAsia="Calibri" w:cs="Times New Roman"/>
        </w:rPr>
        <w:t xml:space="preserve">to </w:t>
      </w:r>
      <w:r>
        <w:rPr>
          <w:rFonts w:eastAsia="Calibri" w:cs="Times New Roman"/>
        </w:rPr>
        <w:t xml:space="preserve">stop a similar mistake from happening </w:t>
      </w:r>
      <w:r w:rsidR="00F122E9">
        <w:rPr>
          <w:rFonts w:eastAsia="Calibri" w:cs="Times New Roman"/>
        </w:rPr>
        <w:t>in the future</w:t>
      </w:r>
      <w:r w:rsidR="009B0527">
        <w:rPr>
          <w:rFonts w:eastAsia="Calibri" w:cs="Times New Roman"/>
        </w:rPr>
        <w:t>?</w:t>
      </w:r>
    </w:p>
    <w:p w:rsidR="00BC69AC" w:rsidP="00BC69AC" w14:paraId="70145DE6" w14:textId="4BF3F4DA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 xml:space="preserve">As today’s preliminary </w:t>
      </w:r>
      <w:r w:rsidR="004C7382">
        <w:rPr>
          <w:rFonts w:eastAsia="Calibri" w:cs="Times New Roman"/>
        </w:rPr>
        <w:t xml:space="preserve">investigative </w:t>
      </w:r>
      <w:r>
        <w:rPr>
          <w:rFonts w:eastAsia="Calibri" w:cs="Times New Roman"/>
        </w:rPr>
        <w:t>report demonstrates, the Bureau</w:t>
      </w:r>
      <w:r>
        <w:rPr>
          <w:rFonts w:eastAsia="Calibri" w:cs="Times New Roman"/>
        </w:rPr>
        <w:t xml:space="preserve"> has made a lot of progress</w:t>
      </w:r>
      <w:r w:rsidR="00F122E9">
        <w:rPr>
          <w:rFonts w:eastAsia="Calibri" w:cs="Times New Roman"/>
        </w:rPr>
        <w:t xml:space="preserve"> in less than two-and-a-half weeks.  </w:t>
      </w:r>
      <w:r>
        <w:rPr>
          <w:rFonts w:eastAsia="Calibri" w:cs="Times New Roman"/>
        </w:rPr>
        <w:t xml:space="preserve">And its presentation this morning makes clear that many things went wrong in Hawaii.  I don’t say this for the purpose of casting blame or disparaging Hawaiian officials. </w:t>
      </w:r>
      <w:r w:rsidR="00B92012">
        <w:rPr>
          <w:rFonts w:eastAsia="Calibri" w:cs="Times New Roman"/>
        </w:rPr>
        <w:t xml:space="preserve"> We simply need to identify </w:t>
      </w:r>
      <w:r>
        <w:rPr>
          <w:rFonts w:eastAsia="Calibri" w:cs="Times New Roman"/>
        </w:rPr>
        <w:t xml:space="preserve">the problems </w:t>
      </w:r>
      <w:r w:rsidR="00B92012">
        <w:rPr>
          <w:rFonts w:eastAsia="Calibri" w:cs="Times New Roman"/>
        </w:rPr>
        <w:t xml:space="preserve">in order to </w:t>
      </w:r>
      <w:r>
        <w:rPr>
          <w:rFonts w:eastAsia="Calibri" w:cs="Times New Roman"/>
        </w:rPr>
        <w:t>fix</w:t>
      </w:r>
      <w:r w:rsidR="00B92012">
        <w:rPr>
          <w:rFonts w:eastAsia="Calibri" w:cs="Times New Roman"/>
        </w:rPr>
        <w:t xml:space="preserve"> them</w:t>
      </w:r>
      <w:r w:rsidR="004C7382">
        <w:rPr>
          <w:rFonts w:eastAsia="Calibri" w:cs="Times New Roman"/>
        </w:rPr>
        <w:t xml:space="preserve">—not just </w:t>
      </w:r>
      <w:r w:rsidR="004269D3">
        <w:rPr>
          <w:rFonts w:eastAsia="Calibri" w:cs="Times New Roman"/>
        </w:rPr>
        <w:t>in Hawaii</w:t>
      </w:r>
      <w:r w:rsidR="004C7382">
        <w:rPr>
          <w:rFonts w:eastAsia="Calibri" w:cs="Times New Roman"/>
        </w:rPr>
        <w:t>, but</w:t>
      </w:r>
      <w:r w:rsidR="004269D3">
        <w:rPr>
          <w:rFonts w:eastAsia="Calibri" w:cs="Times New Roman"/>
        </w:rPr>
        <w:t xml:space="preserve"> any</w:t>
      </w:r>
      <w:r w:rsidR="004C7382">
        <w:rPr>
          <w:rFonts w:eastAsia="Calibri" w:cs="Times New Roman"/>
        </w:rPr>
        <w:t xml:space="preserve">where else </w:t>
      </w:r>
      <w:r w:rsidR="004269D3">
        <w:rPr>
          <w:rFonts w:eastAsia="Calibri" w:cs="Times New Roman"/>
        </w:rPr>
        <w:t>where they may exist</w:t>
      </w:r>
      <w:r w:rsidR="009B0527">
        <w:rPr>
          <w:rFonts w:eastAsia="Calibri" w:cs="Times New Roman"/>
        </w:rPr>
        <w:t>.</w:t>
      </w:r>
    </w:p>
    <w:p w:rsidR="00BC69AC" w:rsidP="00BC69AC" w14:paraId="1303756A" w14:textId="57E8EC59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 xml:space="preserve">In my view, here are the two most troubling things that </w:t>
      </w:r>
      <w:r w:rsidR="00322599">
        <w:rPr>
          <w:rFonts w:eastAsia="Calibri" w:cs="Times New Roman"/>
        </w:rPr>
        <w:t>our investigation has found so far</w:t>
      </w:r>
      <w:r>
        <w:rPr>
          <w:rFonts w:eastAsia="Calibri" w:cs="Times New Roman"/>
        </w:rPr>
        <w:t xml:space="preserve">: (1) Hawaii’s Emergency Management Agency didn’t have reasonable safeguards in place to prevent human error from resulting in the transmission of a false alert; and (2) Hawaii’s Emergency Management Agency </w:t>
      </w:r>
      <w:r w:rsidR="00C755DA">
        <w:rPr>
          <w:rFonts w:eastAsia="Calibri" w:cs="Times New Roman"/>
        </w:rPr>
        <w:t>didn’t have a plan for what to do if a false alert was transmitted</w:t>
      </w:r>
      <w:r w:rsidR="009B0527">
        <w:rPr>
          <w:rFonts w:eastAsia="Calibri" w:cs="Times New Roman"/>
        </w:rPr>
        <w:t>.</w:t>
      </w:r>
    </w:p>
    <w:p w:rsidR="00C755DA" w:rsidP="00A714FE" w14:paraId="5E4B47BF" w14:textId="497669F3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 xml:space="preserve">Every state and local government that originates alerts needs to learn from these mistakes.  </w:t>
      </w:r>
      <w:r w:rsidR="00665AAD">
        <w:rPr>
          <w:rFonts w:eastAsia="Calibri" w:cs="Times New Roman"/>
        </w:rPr>
        <w:t xml:space="preserve">Each </w:t>
      </w:r>
      <w:r>
        <w:rPr>
          <w:rFonts w:eastAsia="Calibri" w:cs="Times New Roman"/>
        </w:rPr>
        <w:t xml:space="preserve">should ensure that </w:t>
      </w:r>
      <w:r w:rsidR="00665AAD">
        <w:rPr>
          <w:rFonts w:eastAsia="Calibri" w:cs="Times New Roman"/>
        </w:rPr>
        <w:t>it</w:t>
      </w:r>
      <w:r>
        <w:rPr>
          <w:rFonts w:eastAsia="Calibri" w:cs="Times New Roman"/>
        </w:rPr>
        <w:t xml:space="preserve"> ha</w:t>
      </w:r>
      <w:r w:rsidR="00665AAD">
        <w:rPr>
          <w:rFonts w:eastAsia="Calibri" w:cs="Times New Roman"/>
        </w:rPr>
        <w:t>s</w:t>
      </w:r>
      <w:r>
        <w:rPr>
          <w:rFonts w:eastAsia="Calibri" w:cs="Times New Roman"/>
        </w:rPr>
        <w:t xml:space="preserve"> adequate safeguards in place to prevent the transmission of false alerts, and </w:t>
      </w:r>
      <w:r w:rsidR="00665AAD">
        <w:rPr>
          <w:rFonts w:eastAsia="Calibri" w:cs="Times New Roman"/>
        </w:rPr>
        <w:t>each</w:t>
      </w:r>
      <w:r>
        <w:rPr>
          <w:rFonts w:eastAsia="Calibri" w:cs="Times New Roman"/>
        </w:rPr>
        <w:t xml:space="preserve"> should have a plan in place for how to imme</w:t>
      </w:r>
      <w:r w:rsidR="009B0527">
        <w:rPr>
          <w:rFonts w:eastAsia="Calibri" w:cs="Times New Roman"/>
        </w:rPr>
        <w:t>diately correct a false alert.</w:t>
      </w:r>
    </w:p>
    <w:p w:rsidR="00A714FE" w:rsidRPr="00A714FE" w:rsidP="00A714FE" w14:paraId="02D45750" w14:textId="06BA6010">
      <w:pPr>
        <w:ind w:firstLine="720"/>
        <w:rPr>
          <w:rFonts w:eastAsia="Calibri" w:cs="Times New Roman"/>
        </w:rPr>
      </w:pPr>
      <w:r w:rsidRPr="00A714FE">
        <w:rPr>
          <w:rFonts w:eastAsia="Calibri" w:cs="Times New Roman"/>
        </w:rPr>
        <w:t xml:space="preserve">The public </w:t>
      </w:r>
      <w:r w:rsidR="00C755DA">
        <w:rPr>
          <w:rFonts w:eastAsia="Calibri" w:cs="Times New Roman"/>
        </w:rPr>
        <w:t xml:space="preserve">needs to </w:t>
      </w:r>
      <w:r w:rsidRPr="00A714FE">
        <w:rPr>
          <w:rFonts w:eastAsia="Calibri" w:cs="Times New Roman"/>
        </w:rPr>
        <w:t xml:space="preserve">be able to trust that when the government issues an emergency alert, it </w:t>
      </w:r>
      <w:r w:rsidR="004B75E5">
        <w:rPr>
          <w:rFonts w:eastAsia="Calibri" w:cs="Times New Roman"/>
        </w:rPr>
        <w:t>is indeed a credible alert.</w:t>
      </w:r>
      <w:r w:rsidR="00C755DA">
        <w:rPr>
          <w:rFonts w:eastAsia="Calibri" w:cs="Times New Roman"/>
        </w:rPr>
        <w:t xml:space="preserve">  Otherwise, </w:t>
      </w:r>
      <w:r w:rsidR="003B25A2">
        <w:rPr>
          <w:rFonts w:eastAsia="Calibri" w:cs="Times New Roman"/>
        </w:rPr>
        <w:t xml:space="preserve">people won’t take alerts seriously and </w:t>
      </w:r>
      <w:r w:rsidR="00C755DA">
        <w:rPr>
          <w:rFonts w:eastAsia="Calibri" w:cs="Times New Roman"/>
        </w:rPr>
        <w:t>respond appropriately when a real emergency stri</w:t>
      </w:r>
      <w:r w:rsidR="009B0527">
        <w:rPr>
          <w:rFonts w:eastAsia="Calibri" w:cs="Times New Roman"/>
        </w:rPr>
        <w:t>kes and lives are on the line.</w:t>
      </w:r>
    </w:p>
    <w:p w:rsidR="00A714FE" w:rsidRPr="00A714FE" w:rsidP="00A714FE" w14:paraId="272642C6" w14:textId="3B3C24B4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Today’s preliminary report is not the end of our work on this issue</w:t>
      </w:r>
      <w:r w:rsidR="003B25A2">
        <w:rPr>
          <w:rFonts w:eastAsia="Calibri" w:cs="Times New Roman"/>
        </w:rPr>
        <w:t>,</w:t>
      </w:r>
      <w:r>
        <w:rPr>
          <w:rFonts w:eastAsia="Calibri" w:cs="Times New Roman"/>
        </w:rPr>
        <w:t xml:space="preserve"> </w:t>
      </w:r>
      <w:r w:rsidR="003B25A2">
        <w:rPr>
          <w:rFonts w:eastAsia="Calibri" w:cs="Times New Roman"/>
        </w:rPr>
        <w:t xml:space="preserve">but </w:t>
      </w:r>
      <w:r>
        <w:rPr>
          <w:rFonts w:eastAsia="Calibri" w:cs="Times New Roman"/>
        </w:rPr>
        <w:t xml:space="preserve">the beginning.  In the weeks to come, the Bureau will produce a final report on this incident.  And the FCC will work with federal, state, and local officials to </w:t>
      </w:r>
      <w:r w:rsidR="000063C2">
        <w:rPr>
          <w:rFonts w:eastAsia="Calibri" w:cs="Times New Roman"/>
        </w:rPr>
        <w:t>explore appropriate actions and</w:t>
      </w:r>
      <w:r w:rsidR="00091BF2">
        <w:rPr>
          <w:rFonts w:eastAsia="Calibri" w:cs="Times New Roman"/>
        </w:rPr>
        <w:t>/</w:t>
      </w:r>
      <w:r w:rsidR="000063C2">
        <w:rPr>
          <w:rFonts w:eastAsia="Calibri" w:cs="Times New Roman"/>
        </w:rPr>
        <w:t xml:space="preserve">or </w:t>
      </w:r>
      <w:r w:rsidR="00AF7019">
        <w:rPr>
          <w:rFonts w:eastAsia="Calibri" w:cs="Times New Roman"/>
        </w:rPr>
        <w:t xml:space="preserve">develop </w:t>
      </w:r>
      <w:r w:rsidR="000063C2">
        <w:rPr>
          <w:rFonts w:eastAsia="Calibri" w:cs="Times New Roman"/>
        </w:rPr>
        <w:t>best practices</w:t>
      </w:r>
      <w:r w:rsidR="00AF7019">
        <w:rPr>
          <w:rFonts w:eastAsia="Calibri" w:cs="Times New Roman"/>
        </w:rPr>
        <w:t>.  We want</w:t>
      </w:r>
      <w:r w:rsidR="000063C2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to minimize both the chances of future false alerts being issued as well as the i</w:t>
      </w:r>
      <w:r w:rsidR="009B0527">
        <w:rPr>
          <w:rFonts w:eastAsia="Calibri" w:cs="Times New Roman"/>
        </w:rPr>
        <w:t>mpact of any such false alerts.</w:t>
      </w:r>
    </w:p>
    <w:p w:rsidR="00A945D3" w:rsidRPr="00A945D3" w:rsidP="00D55F8A" w14:paraId="61032FD2" w14:textId="23637622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I</w:t>
      </w:r>
      <w:r w:rsidR="00AF7019">
        <w:rPr>
          <w:rFonts w:eastAsia="Calibri" w:cs="Times New Roman"/>
        </w:rPr>
        <w:t>’</w:t>
      </w:r>
      <w:r>
        <w:rPr>
          <w:rFonts w:eastAsia="Calibri" w:cs="Times New Roman"/>
        </w:rPr>
        <w:t xml:space="preserve">d like to thank all the witnesses who have cooperated with our investigation.  </w:t>
      </w:r>
      <w:r w:rsidR="00D62384">
        <w:rPr>
          <w:rFonts w:eastAsia="Calibri" w:cs="Times New Roman"/>
        </w:rPr>
        <w:t xml:space="preserve">I’d also like to thank Senator Brian Schatz and Congresswoman Colleen Hanabusa </w:t>
      </w:r>
      <w:r w:rsidR="00510843">
        <w:rPr>
          <w:rFonts w:eastAsia="Calibri" w:cs="Times New Roman"/>
        </w:rPr>
        <w:t xml:space="preserve">of Hawaii </w:t>
      </w:r>
      <w:r w:rsidR="00D62384">
        <w:rPr>
          <w:rFonts w:eastAsia="Calibri" w:cs="Times New Roman"/>
        </w:rPr>
        <w:t xml:space="preserve">for speaking with me.  </w:t>
      </w:r>
      <w:r>
        <w:rPr>
          <w:rFonts w:eastAsia="Calibri" w:cs="Times New Roman"/>
        </w:rPr>
        <w:t xml:space="preserve">And most of all, I’d like to </w:t>
      </w:r>
      <w:r w:rsidRPr="00A945D3">
        <w:rPr>
          <w:rFonts w:eastAsia="Calibri" w:cs="Times New Roman"/>
        </w:rPr>
        <w:t>thank the Bureau staff for the expertise, speed, and tenacity they have brought t</w:t>
      </w:r>
      <w:r>
        <w:rPr>
          <w:rFonts w:eastAsia="Calibri" w:cs="Times New Roman"/>
        </w:rPr>
        <w:t xml:space="preserve">o bear on this important task.  Justin Cain and James Wiley were our dogged on-the-ground investigators in Hawaii, </w:t>
      </w:r>
      <w:r w:rsidR="006D4BC2">
        <w:rPr>
          <w:rFonts w:eastAsia="Calibri" w:cs="Times New Roman"/>
        </w:rPr>
        <w:t xml:space="preserve">along with </w:t>
      </w:r>
      <w:r w:rsidR="00B31D35">
        <w:rPr>
          <w:rFonts w:eastAsia="Calibri" w:cs="Times New Roman"/>
        </w:rPr>
        <w:t xml:space="preserve">Field Agent Ryan Hagihara, </w:t>
      </w:r>
      <w:r>
        <w:rPr>
          <w:rFonts w:eastAsia="Calibri" w:cs="Times New Roman"/>
        </w:rPr>
        <w:t xml:space="preserve">and they have been ably </w:t>
      </w:r>
      <w:r w:rsidR="007F55A7">
        <w:rPr>
          <w:rFonts w:eastAsia="Calibri" w:cs="Times New Roman"/>
        </w:rPr>
        <w:t xml:space="preserve">supported and </w:t>
      </w:r>
      <w:r w:rsidR="00F03324">
        <w:rPr>
          <w:rFonts w:eastAsia="Calibri" w:cs="Times New Roman"/>
        </w:rPr>
        <w:t>assisted</w:t>
      </w:r>
      <w:r>
        <w:rPr>
          <w:rFonts w:eastAsia="Calibri" w:cs="Times New Roman"/>
        </w:rPr>
        <w:t xml:space="preserve"> by </w:t>
      </w:r>
      <w:r w:rsidRPr="00A945D3">
        <w:rPr>
          <w:rFonts w:eastAsia="Calibri" w:cs="Times New Roman"/>
        </w:rPr>
        <w:t xml:space="preserve">Rochelle Cohen, </w:t>
      </w:r>
      <w:r w:rsidR="00A714FE">
        <w:rPr>
          <w:rFonts w:eastAsia="Calibri" w:cs="Times New Roman"/>
        </w:rPr>
        <w:t xml:space="preserve">Greg Cooke, </w:t>
      </w:r>
      <w:r w:rsidRPr="00A945D3">
        <w:rPr>
          <w:rFonts w:eastAsia="Calibri" w:cs="Times New Roman"/>
        </w:rPr>
        <w:t xml:space="preserve">Lisa Fowlkes, Megan Henry, </w:t>
      </w:r>
      <w:r>
        <w:rPr>
          <w:rFonts w:eastAsia="Calibri" w:cs="Times New Roman"/>
        </w:rPr>
        <w:t xml:space="preserve">and </w:t>
      </w:r>
      <w:r w:rsidRPr="00A945D3">
        <w:rPr>
          <w:rFonts w:eastAsia="Calibri" w:cs="Times New Roman"/>
        </w:rPr>
        <w:t>Nicole McGinnis</w:t>
      </w:r>
      <w:r w:rsidR="009B0527">
        <w:rPr>
          <w:rFonts w:eastAsia="Calibri" w:cs="Times New Roman"/>
        </w:rPr>
        <w:t>.</w:t>
      </w:r>
    </w:p>
    <w:sectPr w:rsidSect="00D6650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5889" w14:paraId="78610BC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5889" w14:paraId="1D53E28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5889" w14:paraId="15A1854B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5889" w14:paraId="3B076EE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5889" w14:paraId="0CDEBAE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85889" w14:paraId="458A047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3C"/>
    <w:rsid w:val="000063C2"/>
    <w:rsid w:val="00043421"/>
    <w:rsid w:val="00091BF2"/>
    <w:rsid w:val="000A3C67"/>
    <w:rsid w:val="000D3441"/>
    <w:rsid w:val="001F5A2C"/>
    <w:rsid w:val="00265BFC"/>
    <w:rsid w:val="00302327"/>
    <w:rsid w:val="003210C6"/>
    <w:rsid w:val="00322599"/>
    <w:rsid w:val="0032327A"/>
    <w:rsid w:val="00385889"/>
    <w:rsid w:val="003A3E29"/>
    <w:rsid w:val="003B25A2"/>
    <w:rsid w:val="003D01B4"/>
    <w:rsid w:val="004269D3"/>
    <w:rsid w:val="004B75E5"/>
    <w:rsid w:val="004C06FF"/>
    <w:rsid w:val="004C7382"/>
    <w:rsid w:val="00510843"/>
    <w:rsid w:val="005777E2"/>
    <w:rsid w:val="0061086A"/>
    <w:rsid w:val="00651451"/>
    <w:rsid w:val="00665AAD"/>
    <w:rsid w:val="006D4BC2"/>
    <w:rsid w:val="00721F61"/>
    <w:rsid w:val="007E4C8C"/>
    <w:rsid w:val="007F55A7"/>
    <w:rsid w:val="008003BA"/>
    <w:rsid w:val="008422B5"/>
    <w:rsid w:val="00870195"/>
    <w:rsid w:val="0088426E"/>
    <w:rsid w:val="00960DBA"/>
    <w:rsid w:val="009B0527"/>
    <w:rsid w:val="00A714FE"/>
    <w:rsid w:val="00A945D3"/>
    <w:rsid w:val="00AF7019"/>
    <w:rsid w:val="00B31D35"/>
    <w:rsid w:val="00B34A08"/>
    <w:rsid w:val="00B92012"/>
    <w:rsid w:val="00B96025"/>
    <w:rsid w:val="00BA184B"/>
    <w:rsid w:val="00BA712F"/>
    <w:rsid w:val="00BC69AC"/>
    <w:rsid w:val="00BD591D"/>
    <w:rsid w:val="00C755DA"/>
    <w:rsid w:val="00CA7173"/>
    <w:rsid w:val="00CD2C29"/>
    <w:rsid w:val="00D55F8A"/>
    <w:rsid w:val="00D62384"/>
    <w:rsid w:val="00D6650B"/>
    <w:rsid w:val="00E05423"/>
    <w:rsid w:val="00E12EAF"/>
    <w:rsid w:val="00E83719"/>
    <w:rsid w:val="00F03324"/>
    <w:rsid w:val="00F122E9"/>
    <w:rsid w:val="00F13585"/>
    <w:rsid w:val="00F30C3C"/>
    <w:rsid w:val="00F53D69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65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2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2EAF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2EA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EA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2018-01-30T19:40:12Z</dcterms:created>
  <dcterms:modified xsi:type="dcterms:W3CDTF">2018-01-30T19:40:12Z</dcterms:modified>
</cp:coreProperties>
</file>