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142CF" w:rsidRPr="00F37763" w:rsidP="00F37763">
      <w:pPr>
        <w:tabs>
          <w:tab w:val="left" w:pos="720"/>
          <w:tab w:val="center" w:pos="4680"/>
        </w:tabs>
        <w:spacing w:after="24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37763">
        <w:rPr>
          <w:rFonts w:ascii="Times New Roman" w:hAnsi="Times New Roman" w:cs="Times New Roman"/>
          <w:b/>
        </w:rPr>
        <w:t xml:space="preserve">DISSENTING STATEMENT OF </w:t>
      </w:r>
      <w:r w:rsidRPr="00F37763">
        <w:rPr>
          <w:rFonts w:ascii="Times New Roman" w:hAnsi="Times New Roman" w:cs="Times New Roman"/>
          <w:b/>
        </w:rPr>
        <w:br/>
        <w:t>COMMISSIONER MIGNON L. CLYBURN</w:t>
      </w:r>
    </w:p>
    <w:p w:rsidR="00A94885" w:rsidRPr="00F37763" w:rsidP="00F37763">
      <w:pPr>
        <w:tabs>
          <w:tab w:val="left" w:pos="720"/>
          <w:tab w:val="center" w:pos="4680"/>
        </w:tabs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F37763">
        <w:rPr>
          <w:rFonts w:ascii="Times New Roman" w:hAnsi="Times New Roman" w:cs="Times New Roman"/>
        </w:rPr>
        <w:t xml:space="preserve">Re: </w:t>
      </w:r>
      <w:r w:rsidRPr="00F37763">
        <w:rPr>
          <w:rFonts w:ascii="Times New Roman" w:hAnsi="Times New Roman" w:cs="Times New Roman"/>
        </w:rPr>
        <w:tab/>
      </w:r>
      <w:r w:rsidRPr="00F37763" w:rsidR="00A85238">
        <w:rPr>
          <w:rFonts w:ascii="Times New Roman" w:hAnsi="Times New Roman" w:cs="Times New Roman"/>
          <w:i/>
        </w:rPr>
        <w:t xml:space="preserve">Establishment of the Office of Economics and Analytics, </w:t>
      </w:r>
      <w:r w:rsidRPr="00F37763" w:rsidR="00A85238">
        <w:rPr>
          <w:rFonts w:ascii="Times New Roman" w:hAnsi="Times New Roman" w:cs="Times New Roman"/>
        </w:rPr>
        <w:t>MD Docket No. 18-3</w:t>
      </w:r>
      <w:r w:rsidRPr="00F37763" w:rsidR="00F37763">
        <w:rPr>
          <w:rFonts w:ascii="Times New Roman" w:hAnsi="Times New Roman" w:cs="Times New Roman"/>
        </w:rPr>
        <w:t>.</w:t>
      </w:r>
    </w:p>
    <w:p w:rsidR="007D1C11" w:rsidRPr="00F37763" w:rsidP="00F37763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37763">
        <w:rPr>
          <w:rFonts w:ascii="Times New Roman" w:hAnsi="Times New Roman" w:cs="Times New Roman"/>
        </w:rPr>
        <w:t>By</w:t>
      </w:r>
      <w:r w:rsidRPr="00F37763" w:rsidR="00F142CF">
        <w:rPr>
          <w:rFonts w:ascii="Times New Roman" w:hAnsi="Times New Roman" w:cs="Times New Roman"/>
        </w:rPr>
        <w:t xml:space="preserve"> establishing an Office of Economics and Anal</w:t>
      </w:r>
      <w:r w:rsidRPr="00F37763">
        <w:rPr>
          <w:rFonts w:ascii="Times New Roman" w:hAnsi="Times New Roman" w:cs="Times New Roman"/>
        </w:rPr>
        <w:t>ytics</w:t>
      </w:r>
      <w:r w:rsidRPr="00F37763" w:rsidR="00DD7818">
        <w:rPr>
          <w:rFonts w:ascii="Times New Roman" w:hAnsi="Times New Roman" w:cs="Times New Roman"/>
        </w:rPr>
        <w:t xml:space="preserve"> within the FCC</w:t>
      </w:r>
      <w:r w:rsidRPr="00F37763">
        <w:rPr>
          <w:rFonts w:ascii="Times New Roman" w:hAnsi="Times New Roman" w:cs="Times New Roman"/>
        </w:rPr>
        <w:t xml:space="preserve">, </w:t>
      </w:r>
      <w:r w:rsidRPr="00F37763" w:rsidR="00DD7818">
        <w:rPr>
          <w:rFonts w:ascii="Times New Roman" w:hAnsi="Times New Roman" w:cs="Times New Roman"/>
        </w:rPr>
        <w:t>one might conclude</w:t>
      </w:r>
      <w:r w:rsidRPr="00F37763">
        <w:rPr>
          <w:rFonts w:ascii="Times New Roman" w:hAnsi="Times New Roman" w:cs="Times New Roman"/>
        </w:rPr>
        <w:t xml:space="preserve"> that the</w:t>
      </w:r>
      <w:r w:rsidRPr="00F37763" w:rsidR="00DD7818">
        <w:rPr>
          <w:rFonts w:ascii="Times New Roman" w:hAnsi="Times New Roman" w:cs="Times New Roman"/>
        </w:rPr>
        <w:t xml:space="preserve"> </w:t>
      </w:r>
      <w:r w:rsidRPr="00F37763" w:rsidR="00916310">
        <w:rPr>
          <w:rFonts w:ascii="Times New Roman" w:hAnsi="Times New Roman" w:cs="Times New Roman"/>
        </w:rPr>
        <w:t xml:space="preserve">Commission </w:t>
      </w:r>
      <w:r w:rsidRPr="00F37763" w:rsidR="00DD7818">
        <w:rPr>
          <w:rFonts w:ascii="Times New Roman" w:hAnsi="Times New Roman" w:cs="Times New Roman"/>
        </w:rPr>
        <w:t>is laser</w:t>
      </w:r>
      <w:r w:rsidRPr="00F37763" w:rsidR="004B1C47">
        <w:rPr>
          <w:rFonts w:ascii="Times New Roman" w:hAnsi="Times New Roman" w:cs="Times New Roman"/>
        </w:rPr>
        <w:t>-</w:t>
      </w:r>
      <w:r w:rsidRPr="00F37763" w:rsidR="00DD7818">
        <w:rPr>
          <w:rFonts w:ascii="Times New Roman" w:hAnsi="Times New Roman" w:cs="Times New Roman"/>
        </w:rPr>
        <w:t>focused on</w:t>
      </w:r>
      <w:r w:rsidRPr="00F37763">
        <w:rPr>
          <w:rFonts w:ascii="Times New Roman" w:hAnsi="Times New Roman" w:cs="Times New Roman"/>
        </w:rPr>
        <w:t xml:space="preserve"> integrating </w:t>
      </w:r>
      <w:r w:rsidRPr="00F37763" w:rsidR="002D22FF">
        <w:rPr>
          <w:rFonts w:ascii="Times New Roman" w:hAnsi="Times New Roman" w:cs="Times New Roman"/>
        </w:rPr>
        <w:t xml:space="preserve">neutral </w:t>
      </w:r>
      <w:r w:rsidRPr="00F37763">
        <w:rPr>
          <w:rFonts w:ascii="Times New Roman" w:hAnsi="Times New Roman" w:cs="Times New Roman"/>
        </w:rPr>
        <w:t>economic analysis into the work of this agency.</w:t>
      </w:r>
      <w:r w:rsidRPr="00F37763">
        <w:rPr>
          <w:rFonts w:ascii="Times New Roman" w:hAnsi="Times New Roman" w:cs="Times New Roman"/>
        </w:rPr>
        <w:t xml:space="preserve"> </w:t>
      </w:r>
      <w:bookmarkStart w:id="1" w:name="_Hlk505069138"/>
      <w:r w:rsidRPr="00F37763" w:rsidR="00DD7818">
        <w:rPr>
          <w:rFonts w:ascii="Times New Roman" w:hAnsi="Times New Roman" w:cs="Times New Roman"/>
        </w:rPr>
        <w:t xml:space="preserve">But what </w:t>
      </w:r>
      <w:r w:rsidRPr="00F37763" w:rsidR="00916310">
        <w:rPr>
          <w:rFonts w:ascii="Times New Roman" w:hAnsi="Times New Roman" w:cs="Times New Roman"/>
        </w:rPr>
        <w:t xml:space="preserve">the </w:t>
      </w:r>
      <w:r w:rsidRPr="00F37763" w:rsidR="00DD7818">
        <w:rPr>
          <w:rFonts w:ascii="Times New Roman" w:hAnsi="Times New Roman" w:cs="Times New Roman"/>
        </w:rPr>
        <w:t>current</w:t>
      </w:r>
      <w:r w:rsidRPr="00F37763">
        <w:rPr>
          <w:rFonts w:ascii="Times New Roman" w:hAnsi="Times New Roman" w:cs="Times New Roman"/>
        </w:rPr>
        <w:t xml:space="preserve"> Administration</w:t>
      </w:r>
      <w:r w:rsidRPr="00F37763">
        <w:rPr>
          <w:rFonts w:ascii="Times New Roman" w:hAnsi="Times New Roman" w:cs="Times New Roman"/>
        </w:rPr>
        <w:t xml:space="preserve"> </w:t>
      </w:r>
      <w:r w:rsidRPr="00F37763" w:rsidR="00DD7818">
        <w:rPr>
          <w:rFonts w:ascii="Times New Roman" w:hAnsi="Times New Roman" w:cs="Times New Roman"/>
        </w:rPr>
        <w:t>is actually</w:t>
      </w:r>
      <w:r w:rsidRPr="00F37763" w:rsidR="00DC4FAC">
        <w:rPr>
          <w:rFonts w:ascii="Times New Roman" w:hAnsi="Times New Roman" w:cs="Times New Roman"/>
        </w:rPr>
        <w:t xml:space="preserve"> doing, is</w:t>
      </w:r>
      <w:r w:rsidRPr="00F37763" w:rsidR="00DD7818">
        <w:rPr>
          <w:rFonts w:ascii="Times New Roman" w:hAnsi="Times New Roman" w:cs="Times New Roman"/>
        </w:rPr>
        <w:t xml:space="preserve"> putting in place a mechanism</w:t>
      </w:r>
      <w:bookmarkStart w:id="2" w:name="_Hlk505068207"/>
      <w:r w:rsidRPr="00F37763" w:rsidR="00F26A02">
        <w:rPr>
          <w:rFonts w:ascii="Times New Roman" w:hAnsi="Times New Roman" w:cs="Times New Roman"/>
        </w:rPr>
        <w:t xml:space="preserve"> to justify</w:t>
      </w:r>
      <w:r w:rsidRPr="00F37763">
        <w:rPr>
          <w:rFonts w:ascii="Times New Roman" w:hAnsi="Times New Roman" w:cs="Times New Roman"/>
        </w:rPr>
        <w:t xml:space="preserve"> </w:t>
      </w:r>
      <w:r w:rsidRPr="00F37763" w:rsidR="001B5552">
        <w:rPr>
          <w:rFonts w:ascii="Times New Roman" w:hAnsi="Times New Roman" w:cs="Times New Roman"/>
        </w:rPr>
        <w:t>its</w:t>
      </w:r>
      <w:r w:rsidRPr="00F37763">
        <w:rPr>
          <w:rFonts w:ascii="Times New Roman" w:hAnsi="Times New Roman" w:cs="Times New Roman"/>
        </w:rPr>
        <w:t xml:space="preserve"> </w:t>
      </w:r>
      <w:r w:rsidRPr="00F37763" w:rsidR="00DC4FAC">
        <w:rPr>
          <w:rFonts w:ascii="Times New Roman" w:hAnsi="Times New Roman" w:cs="Times New Roman"/>
        </w:rPr>
        <w:t xml:space="preserve">own </w:t>
      </w:r>
      <w:r w:rsidRPr="00F37763">
        <w:rPr>
          <w:rFonts w:ascii="Times New Roman" w:hAnsi="Times New Roman" w:cs="Times New Roman"/>
        </w:rPr>
        <w:t>interests</w:t>
      </w:r>
      <w:r w:rsidRPr="00F37763" w:rsidR="00DC4FAC">
        <w:rPr>
          <w:rFonts w:ascii="Times New Roman" w:hAnsi="Times New Roman" w:cs="Times New Roman"/>
        </w:rPr>
        <w:t>,</w:t>
      </w:r>
      <w:r w:rsidRPr="00F37763">
        <w:rPr>
          <w:rFonts w:ascii="Times New Roman" w:hAnsi="Times New Roman" w:cs="Times New Roman"/>
        </w:rPr>
        <w:t xml:space="preserve"> </w:t>
      </w:r>
      <w:r w:rsidRPr="00F37763" w:rsidR="00F26A02">
        <w:rPr>
          <w:rFonts w:ascii="Times New Roman" w:hAnsi="Times New Roman" w:cs="Times New Roman"/>
        </w:rPr>
        <w:t xml:space="preserve">while </w:t>
      </w:r>
      <w:r w:rsidRPr="00F37763">
        <w:rPr>
          <w:rFonts w:ascii="Times New Roman" w:hAnsi="Times New Roman" w:cs="Times New Roman"/>
        </w:rPr>
        <w:t>disregard</w:t>
      </w:r>
      <w:r w:rsidRPr="00F37763" w:rsidR="00F26A02">
        <w:rPr>
          <w:rFonts w:ascii="Times New Roman" w:hAnsi="Times New Roman" w:cs="Times New Roman"/>
        </w:rPr>
        <w:t>ing</w:t>
      </w:r>
      <w:r w:rsidRPr="00F37763">
        <w:rPr>
          <w:rFonts w:ascii="Times New Roman" w:hAnsi="Times New Roman" w:cs="Times New Roman"/>
        </w:rPr>
        <w:t xml:space="preserve"> </w:t>
      </w:r>
      <w:r w:rsidRPr="00F37763" w:rsidR="00916310">
        <w:rPr>
          <w:rFonts w:ascii="Times New Roman" w:hAnsi="Times New Roman" w:cs="Times New Roman"/>
        </w:rPr>
        <w:t xml:space="preserve">any </w:t>
      </w:r>
      <w:r w:rsidRPr="00F37763">
        <w:rPr>
          <w:rFonts w:ascii="Times New Roman" w:hAnsi="Times New Roman" w:cs="Times New Roman"/>
        </w:rPr>
        <w:t xml:space="preserve">analysis </w:t>
      </w:r>
      <w:r w:rsidRPr="00F37763" w:rsidR="002D22FF">
        <w:rPr>
          <w:rFonts w:ascii="Times New Roman" w:hAnsi="Times New Roman" w:cs="Times New Roman"/>
        </w:rPr>
        <w:t xml:space="preserve">that </w:t>
      </w:r>
      <w:r w:rsidRPr="00F37763">
        <w:rPr>
          <w:rFonts w:ascii="Times New Roman" w:hAnsi="Times New Roman" w:cs="Times New Roman"/>
        </w:rPr>
        <w:t>runs counter to their views.</w:t>
      </w:r>
      <w:bookmarkEnd w:id="1"/>
    </w:p>
    <w:p w:rsidR="00721752" w:rsidRPr="00F37763" w:rsidP="00F37763">
      <w:pPr>
        <w:spacing w:after="120" w:line="240" w:lineRule="auto"/>
        <w:ind w:firstLine="720"/>
        <w:rPr>
          <w:rFonts w:ascii="Times New Roman" w:hAnsi="Times New Roman" w:cs="Times New Roman"/>
        </w:rPr>
      </w:pPr>
      <w:bookmarkEnd w:id="2"/>
      <w:r w:rsidRPr="00F37763">
        <w:rPr>
          <w:rFonts w:ascii="Times New Roman" w:hAnsi="Times New Roman" w:cs="Times New Roman"/>
        </w:rPr>
        <w:t xml:space="preserve">For </w:t>
      </w:r>
      <w:r w:rsidRPr="00F37763">
        <w:rPr>
          <w:rFonts w:ascii="Times New Roman" w:hAnsi="Times New Roman" w:cs="Times New Roman"/>
        </w:rPr>
        <w:t>example</w:t>
      </w:r>
      <w:r w:rsidRPr="00F37763" w:rsidR="00B278A6">
        <w:rPr>
          <w:rFonts w:ascii="Times New Roman" w:hAnsi="Times New Roman" w:cs="Times New Roman"/>
        </w:rPr>
        <w:t>, where</w:t>
      </w:r>
      <w:r w:rsidRPr="00F37763" w:rsidR="00F142CF">
        <w:rPr>
          <w:rFonts w:ascii="Times New Roman" w:hAnsi="Times New Roman" w:cs="Times New Roman"/>
        </w:rPr>
        <w:t xml:space="preserve"> was the </w:t>
      </w:r>
      <w:bookmarkStart w:id="3" w:name="_Hlk505068168"/>
      <w:r w:rsidRPr="00F37763" w:rsidR="004C7178">
        <w:rPr>
          <w:rFonts w:ascii="Times New Roman" w:hAnsi="Times New Roman" w:cs="Times New Roman"/>
        </w:rPr>
        <w:t xml:space="preserve">balanced, detailed </w:t>
      </w:r>
      <w:r w:rsidRPr="00F37763" w:rsidR="00F142CF">
        <w:rPr>
          <w:rFonts w:ascii="Times New Roman" w:hAnsi="Times New Roman" w:cs="Times New Roman"/>
        </w:rPr>
        <w:t xml:space="preserve">economic analysis </w:t>
      </w:r>
      <w:bookmarkEnd w:id="3"/>
      <w:r w:rsidRPr="00F37763" w:rsidR="004C7178">
        <w:rPr>
          <w:rFonts w:ascii="Times New Roman" w:hAnsi="Times New Roman" w:cs="Times New Roman"/>
        </w:rPr>
        <w:t>o</w:t>
      </w:r>
      <w:r w:rsidRPr="00F37763" w:rsidR="00EB5A0E">
        <w:rPr>
          <w:rFonts w:ascii="Times New Roman" w:hAnsi="Times New Roman" w:cs="Times New Roman"/>
        </w:rPr>
        <w:t>n</w:t>
      </w:r>
      <w:r w:rsidRPr="00F37763" w:rsidR="004C7178">
        <w:rPr>
          <w:rFonts w:ascii="Times New Roman" w:hAnsi="Times New Roman" w:cs="Times New Roman"/>
        </w:rPr>
        <w:t xml:space="preserve"> the impact </w:t>
      </w:r>
      <w:r w:rsidRPr="00F37763" w:rsidR="00EB5A0E">
        <w:rPr>
          <w:rFonts w:ascii="Times New Roman" w:hAnsi="Times New Roman" w:cs="Times New Roman"/>
        </w:rPr>
        <w:t>to</w:t>
      </w:r>
      <w:r w:rsidRPr="00F37763" w:rsidR="004C7178">
        <w:rPr>
          <w:rFonts w:ascii="Times New Roman" w:hAnsi="Times New Roman" w:cs="Times New Roman"/>
        </w:rPr>
        <w:t xml:space="preserve"> edge providers, small businesses, and consumers </w:t>
      </w:r>
      <w:r w:rsidRPr="00F37763" w:rsidR="00F142CF">
        <w:rPr>
          <w:rFonts w:ascii="Times New Roman" w:hAnsi="Times New Roman" w:cs="Times New Roman"/>
        </w:rPr>
        <w:t>when the FCC majority gutted net neutrality protections</w:t>
      </w:r>
      <w:r w:rsidRPr="00F37763" w:rsidR="00255749">
        <w:rPr>
          <w:rFonts w:ascii="Times New Roman" w:hAnsi="Times New Roman" w:cs="Times New Roman"/>
        </w:rPr>
        <w:t xml:space="preserve"> last month</w:t>
      </w:r>
      <w:r w:rsidRPr="00F37763" w:rsidR="00F142CF">
        <w:rPr>
          <w:rFonts w:ascii="Times New Roman" w:hAnsi="Times New Roman" w:cs="Times New Roman"/>
        </w:rPr>
        <w:t>? What about</w:t>
      </w:r>
      <w:r w:rsidRPr="00F37763">
        <w:rPr>
          <w:rFonts w:ascii="Times New Roman" w:hAnsi="Times New Roman" w:cs="Times New Roman"/>
        </w:rPr>
        <w:t xml:space="preserve"> the analysis</w:t>
      </w:r>
      <w:r w:rsidRPr="00F37763" w:rsidR="00F142CF">
        <w:rPr>
          <w:rFonts w:ascii="Times New Roman" w:hAnsi="Times New Roman" w:cs="Times New Roman"/>
        </w:rPr>
        <w:t xml:space="preserve"> </w:t>
      </w:r>
      <w:r w:rsidRPr="00F37763" w:rsidR="00A85238">
        <w:rPr>
          <w:rFonts w:ascii="Times New Roman" w:hAnsi="Times New Roman" w:cs="Times New Roman"/>
        </w:rPr>
        <w:t xml:space="preserve">the FCC majority </w:t>
      </w:r>
      <w:r w:rsidRPr="00F37763">
        <w:rPr>
          <w:rFonts w:ascii="Times New Roman" w:hAnsi="Times New Roman" w:cs="Times New Roman"/>
        </w:rPr>
        <w:t>relied on</w:t>
      </w:r>
      <w:r w:rsidRPr="00F37763" w:rsidR="00DC4FAC">
        <w:rPr>
          <w:rFonts w:ascii="Times New Roman" w:hAnsi="Times New Roman" w:cs="Times New Roman"/>
        </w:rPr>
        <w:t>,</w:t>
      </w:r>
      <w:r w:rsidRPr="00F37763">
        <w:rPr>
          <w:rFonts w:ascii="Times New Roman" w:hAnsi="Times New Roman" w:cs="Times New Roman"/>
        </w:rPr>
        <w:t xml:space="preserve"> when they </w:t>
      </w:r>
      <w:r w:rsidRPr="00F37763" w:rsidR="00A85238">
        <w:rPr>
          <w:rFonts w:ascii="Times New Roman" w:hAnsi="Times New Roman" w:cs="Times New Roman"/>
        </w:rPr>
        <w:t>deregulated the $45 billion business data services market</w:t>
      </w:r>
      <w:r w:rsidRPr="00F37763" w:rsidR="00F142CF">
        <w:rPr>
          <w:rFonts w:ascii="Times New Roman" w:hAnsi="Times New Roman" w:cs="Times New Roman"/>
        </w:rPr>
        <w:t xml:space="preserve">? </w:t>
      </w:r>
      <w:r w:rsidRPr="00F37763" w:rsidR="001B5552">
        <w:rPr>
          <w:rFonts w:ascii="Times New Roman" w:hAnsi="Times New Roman" w:cs="Times New Roman"/>
        </w:rPr>
        <w:t>And</w:t>
      </w:r>
      <w:r w:rsidRPr="00F37763" w:rsidR="00A85238">
        <w:rPr>
          <w:rFonts w:ascii="Times New Roman" w:hAnsi="Times New Roman" w:cs="Times New Roman"/>
        </w:rPr>
        <w:t xml:space="preserve"> </w:t>
      </w:r>
      <w:r w:rsidRPr="00F37763" w:rsidR="007D1C11">
        <w:rPr>
          <w:rFonts w:ascii="Times New Roman" w:hAnsi="Times New Roman" w:cs="Times New Roman"/>
        </w:rPr>
        <w:t xml:space="preserve">the recently adopted order authorizing use of the Next Gen TV standard? </w:t>
      </w:r>
      <w:r w:rsidRPr="00F37763" w:rsidR="00DC4FAC">
        <w:rPr>
          <w:rFonts w:ascii="Times New Roman" w:hAnsi="Times New Roman" w:cs="Times New Roman"/>
        </w:rPr>
        <w:t xml:space="preserve">Where was the enhanced, deep analysis there? </w:t>
      </w:r>
      <w:r w:rsidRPr="00F37763">
        <w:rPr>
          <w:rFonts w:ascii="Times New Roman" w:hAnsi="Times New Roman" w:cs="Times New Roman"/>
        </w:rPr>
        <w:t xml:space="preserve">These </w:t>
      </w:r>
      <w:r w:rsidRPr="00F37763" w:rsidR="00DC4FAC">
        <w:rPr>
          <w:rFonts w:ascii="Times New Roman" w:hAnsi="Times New Roman" w:cs="Times New Roman"/>
        </w:rPr>
        <w:t xml:space="preserve">orders represent </w:t>
      </w:r>
      <w:r w:rsidRPr="00F37763">
        <w:rPr>
          <w:rFonts w:ascii="Times New Roman" w:hAnsi="Times New Roman" w:cs="Times New Roman"/>
        </w:rPr>
        <w:t xml:space="preserve">three colossal market changing </w:t>
      </w:r>
      <w:r w:rsidRPr="00F37763" w:rsidR="00DC4FAC">
        <w:rPr>
          <w:rFonts w:ascii="Times New Roman" w:hAnsi="Times New Roman" w:cs="Times New Roman"/>
        </w:rPr>
        <w:t>shifts</w:t>
      </w:r>
      <w:r w:rsidRPr="00F37763">
        <w:rPr>
          <w:rFonts w:ascii="Times New Roman" w:hAnsi="Times New Roman" w:cs="Times New Roman"/>
        </w:rPr>
        <w:t xml:space="preserve">, </w:t>
      </w:r>
      <w:r w:rsidRPr="00F37763" w:rsidR="00DC4FAC">
        <w:rPr>
          <w:rFonts w:ascii="Times New Roman" w:hAnsi="Times New Roman" w:cs="Times New Roman"/>
        </w:rPr>
        <w:t xml:space="preserve">that </w:t>
      </w:r>
      <w:r w:rsidRPr="00F37763">
        <w:rPr>
          <w:rFonts w:ascii="Times New Roman" w:hAnsi="Times New Roman" w:cs="Times New Roman"/>
        </w:rPr>
        <w:t>were</w:t>
      </w:r>
      <w:r w:rsidRPr="00F37763" w:rsidR="00A85238">
        <w:rPr>
          <w:rFonts w:ascii="Times New Roman" w:hAnsi="Times New Roman" w:cs="Times New Roman"/>
        </w:rPr>
        <w:t xml:space="preserve"> </w:t>
      </w:r>
      <w:r w:rsidRPr="00F37763" w:rsidR="007D1C11">
        <w:rPr>
          <w:rFonts w:ascii="Times New Roman" w:hAnsi="Times New Roman" w:cs="Times New Roman"/>
        </w:rPr>
        <w:t>devoid of any cost-benefit analysis</w:t>
      </w:r>
      <w:r w:rsidRPr="00F37763" w:rsidR="001B5552">
        <w:rPr>
          <w:rFonts w:ascii="Times New Roman" w:hAnsi="Times New Roman" w:cs="Times New Roman"/>
        </w:rPr>
        <w:t>,</w:t>
      </w:r>
      <w:r w:rsidRPr="00F37763" w:rsidR="007D1C11">
        <w:rPr>
          <w:rFonts w:ascii="Times New Roman" w:hAnsi="Times New Roman" w:cs="Times New Roman"/>
        </w:rPr>
        <w:t xml:space="preserve"> weighing the costs to consumers – both in </w:t>
      </w:r>
      <w:r w:rsidRPr="00F37763" w:rsidR="007B29FD">
        <w:rPr>
          <w:rFonts w:ascii="Times New Roman" w:hAnsi="Times New Roman" w:cs="Times New Roman"/>
        </w:rPr>
        <w:t xml:space="preserve">the </w:t>
      </w:r>
      <w:r w:rsidRPr="00F37763" w:rsidR="007D1C11">
        <w:rPr>
          <w:rFonts w:ascii="Times New Roman" w:hAnsi="Times New Roman" w:cs="Times New Roman"/>
        </w:rPr>
        <w:t xml:space="preserve">loss of services and access costs </w:t>
      </w:r>
      <w:r w:rsidRPr="00F37763" w:rsidR="00B278A6">
        <w:rPr>
          <w:rFonts w:ascii="Times New Roman" w:hAnsi="Times New Roman" w:cs="Times New Roman"/>
        </w:rPr>
        <w:t xml:space="preserve">– </w:t>
      </w:r>
      <w:r w:rsidRPr="00F37763" w:rsidR="007D1C11">
        <w:rPr>
          <w:rFonts w:ascii="Times New Roman" w:hAnsi="Times New Roman" w:cs="Times New Roman"/>
        </w:rPr>
        <w:t xml:space="preserve"> against</w:t>
      </w:r>
      <w:r w:rsidRPr="00F37763">
        <w:rPr>
          <w:rFonts w:ascii="Times New Roman" w:hAnsi="Times New Roman" w:cs="Times New Roman"/>
        </w:rPr>
        <w:t xml:space="preserve"> their</w:t>
      </w:r>
      <w:r w:rsidRPr="00F37763" w:rsidR="007D1C11">
        <w:rPr>
          <w:rFonts w:ascii="Times New Roman" w:hAnsi="Times New Roman" w:cs="Times New Roman"/>
        </w:rPr>
        <w:t xml:space="preserve"> </w:t>
      </w:r>
      <w:r w:rsidRPr="00F37763">
        <w:rPr>
          <w:rFonts w:ascii="Times New Roman" w:hAnsi="Times New Roman" w:cs="Times New Roman"/>
        </w:rPr>
        <w:t>flimsily</w:t>
      </w:r>
      <w:r w:rsidRPr="00F37763" w:rsidR="00DC4FAC">
        <w:rPr>
          <w:rFonts w:ascii="Times New Roman" w:hAnsi="Times New Roman" w:cs="Times New Roman"/>
        </w:rPr>
        <w:t xml:space="preserve"> philosophical,</w:t>
      </w:r>
      <w:r w:rsidRPr="00F37763">
        <w:rPr>
          <w:rFonts w:ascii="Times New Roman" w:hAnsi="Times New Roman" w:cs="Times New Roman"/>
        </w:rPr>
        <w:t xml:space="preserve"> </w:t>
      </w:r>
      <w:r w:rsidRPr="00F37763" w:rsidR="007D1C11">
        <w:rPr>
          <w:rFonts w:ascii="Times New Roman" w:hAnsi="Times New Roman" w:cs="Times New Roman"/>
        </w:rPr>
        <w:t>touted benefits.</w:t>
      </w:r>
      <w:r w:rsidRPr="00F37763" w:rsidR="004C7178">
        <w:rPr>
          <w:rFonts w:ascii="Times New Roman" w:hAnsi="Times New Roman" w:cs="Times New Roman"/>
        </w:rPr>
        <w:t xml:space="preserve">  And where, </w:t>
      </w:r>
      <w:r w:rsidRPr="00F37763" w:rsidR="00DC4FAC">
        <w:rPr>
          <w:rFonts w:ascii="Times New Roman" w:hAnsi="Times New Roman" w:cs="Times New Roman"/>
        </w:rPr>
        <w:t xml:space="preserve">pray tell, </w:t>
      </w:r>
      <w:r w:rsidRPr="00F37763" w:rsidR="004C7178">
        <w:rPr>
          <w:rFonts w:ascii="Times New Roman" w:hAnsi="Times New Roman" w:cs="Times New Roman"/>
        </w:rPr>
        <w:t>in this three-page Order</w:t>
      </w:r>
      <w:r w:rsidRPr="00F37763" w:rsidR="00DC4FAC">
        <w:rPr>
          <w:rFonts w:ascii="Times New Roman" w:hAnsi="Times New Roman" w:cs="Times New Roman"/>
        </w:rPr>
        <w:t>,</w:t>
      </w:r>
      <w:r w:rsidRPr="00F37763" w:rsidR="004C7178">
        <w:rPr>
          <w:rFonts w:ascii="Times New Roman" w:hAnsi="Times New Roman" w:cs="Times New Roman"/>
        </w:rPr>
        <w:t xml:space="preserve"> is the detailed economic cost/benefit analysis that justifies reshuffling economists from their current positions </w:t>
      </w:r>
      <w:r w:rsidRPr="00F37763" w:rsidR="00DC4FAC">
        <w:rPr>
          <w:rFonts w:ascii="Times New Roman" w:hAnsi="Times New Roman" w:cs="Times New Roman"/>
        </w:rPr>
        <w:t xml:space="preserve">within </w:t>
      </w:r>
      <w:r w:rsidRPr="00F37763" w:rsidR="004C7178">
        <w:rPr>
          <w:rFonts w:ascii="Times New Roman" w:hAnsi="Times New Roman" w:cs="Times New Roman"/>
        </w:rPr>
        <w:t>the various Bureaus and Offices to this new Office of Economics and Analytics?</w:t>
      </w:r>
    </w:p>
    <w:p w:rsidR="00DC4FAC" w:rsidRPr="00F37763" w:rsidP="00F37763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37763">
        <w:rPr>
          <w:rFonts w:ascii="Times New Roman" w:hAnsi="Times New Roman" w:cs="Times New Roman"/>
        </w:rPr>
        <w:t>Will</w:t>
      </w:r>
      <w:r w:rsidRPr="00F37763" w:rsidR="003E47FD">
        <w:rPr>
          <w:rFonts w:ascii="Times New Roman" w:hAnsi="Times New Roman" w:cs="Times New Roman"/>
        </w:rPr>
        <w:t xml:space="preserve"> the</w:t>
      </w:r>
      <w:r w:rsidRPr="00F37763" w:rsidR="00721752">
        <w:rPr>
          <w:rFonts w:ascii="Times New Roman" w:hAnsi="Times New Roman" w:cs="Times New Roman"/>
        </w:rPr>
        <w:t xml:space="preserve"> creation of an office dedicated to economics </w:t>
      </w:r>
      <w:r w:rsidRPr="00F37763">
        <w:rPr>
          <w:rFonts w:ascii="Times New Roman" w:hAnsi="Times New Roman" w:cs="Times New Roman"/>
        </w:rPr>
        <w:t>lead us to look more closely at the economic impact of our actions on consumers and small businesses</w:t>
      </w:r>
      <w:r w:rsidRPr="00F37763" w:rsidR="00721752">
        <w:rPr>
          <w:rFonts w:ascii="Times New Roman" w:hAnsi="Times New Roman" w:cs="Times New Roman"/>
        </w:rPr>
        <w:t xml:space="preserve">? </w:t>
      </w:r>
      <w:r w:rsidRPr="00F37763" w:rsidR="001B5552">
        <w:rPr>
          <w:rFonts w:ascii="Times New Roman" w:hAnsi="Times New Roman" w:cs="Times New Roman"/>
        </w:rPr>
        <w:t>We are</w:t>
      </w:r>
      <w:r w:rsidRPr="00F37763">
        <w:rPr>
          <w:rFonts w:ascii="Times New Roman" w:hAnsi="Times New Roman" w:cs="Times New Roman"/>
        </w:rPr>
        <w:t xml:space="preserve"> </w:t>
      </w:r>
      <w:r w:rsidRPr="00F37763" w:rsidR="007B29FD">
        <w:rPr>
          <w:rFonts w:ascii="Times New Roman" w:hAnsi="Times New Roman" w:cs="Times New Roman"/>
        </w:rPr>
        <w:t xml:space="preserve">only </w:t>
      </w:r>
      <w:r w:rsidRPr="00F37763">
        <w:rPr>
          <w:rFonts w:ascii="Times New Roman" w:hAnsi="Times New Roman" w:cs="Times New Roman"/>
        </w:rPr>
        <w:t>left to guess due to</w:t>
      </w:r>
      <w:r w:rsidRPr="00F37763" w:rsidR="001B5552">
        <w:rPr>
          <w:rFonts w:ascii="Times New Roman" w:hAnsi="Times New Roman" w:cs="Times New Roman"/>
        </w:rPr>
        <w:t>…</w:t>
      </w:r>
      <w:r w:rsidRPr="00F37763">
        <w:rPr>
          <w:rFonts w:ascii="Times New Roman" w:hAnsi="Times New Roman" w:cs="Times New Roman"/>
        </w:rPr>
        <w:t xml:space="preserve"> the lack of analysis</w:t>
      </w:r>
      <w:r w:rsidRPr="00F37763" w:rsidR="00942C27">
        <w:rPr>
          <w:rFonts w:ascii="Times New Roman" w:hAnsi="Times New Roman" w:cs="Times New Roman"/>
        </w:rPr>
        <w:t xml:space="preserve"> in the draft</w:t>
      </w:r>
      <w:r w:rsidRPr="00F37763" w:rsidR="00721752">
        <w:rPr>
          <w:rFonts w:ascii="Times New Roman" w:hAnsi="Times New Roman" w:cs="Times New Roman"/>
        </w:rPr>
        <w:t xml:space="preserve">. </w:t>
      </w:r>
      <w:r w:rsidRPr="00F37763" w:rsidR="00DE3C24">
        <w:rPr>
          <w:rFonts w:ascii="Times New Roman" w:hAnsi="Times New Roman" w:cs="Times New Roman"/>
        </w:rPr>
        <w:t>As the late Carlos Diaz-Alejandro, the most prominent Latin American economist of his generation, once said: “any [economics] graduate student can come up with any policy conclusion he desires</w:t>
      </w:r>
      <w:r w:rsidRPr="00F37763" w:rsidR="001B5552">
        <w:rPr>
          <w:rFonts w:ascii="Times New Roman" w:hAnsi="Times New Roman" w:cs="Times New Roman"/>
        </w:rPr>
        <w:t>,</w:t>
      </w:r>
      <w:r w:rsidRPr="00F37763" w:rsidR="00DE3C24">
        <w:rPr>
          <w:rFonts w:ascii="Times New Roman" w:hAnsi="Times New Roman" w:cs="Times New Roman"/>
        </w:rPr>
        <w:t xml:space="preserve"> by building appropriate assumptions into his model.” My sense</w:t>
      </w:r>
      <w:r w:rsidRPr="00F37763">
        <w:rPr>
          <w:rFonts w:ascii="Times New Roman" w:hAnsi="Times New Roman" w:cs="Times New Roman"/>
        </w:rPr>
        <w:t>,</w:t>
      </w:r>
      <w:r w:rsidRPr="00F37763" w:rsidR="00DE3C24">
        <w:rPr>
          <w:rFonts w:ascii="Times New Roman" w:hAnsi="Times New Roman" w:cs="Times New Roman"/>
        </w:rPr>
        <w:t xml:space="preserve"> is the majority will continue </w:t>
      </w:r>
      <w:r w:rsidRPr="00F37763">
        <w:rPr>
          <w:rFonts w:ascii="Times New Roman" w:hAnsi="Times New Roman" w:cs="Times New Roman"/>
        </w:rPr>
        <w:t xml:space="preserve">to mix and bake this </w:t>
      </w:r>
      <w:r w:rsidRPr="00F37763" w:rsidR="00DE3C24">
        <w:rPr>
          <w:rFonts w:ascii="Times New Roman" w:hAnsi="Times New Roman" w:cs="Times New Roman"/>
        </w:rPr>
        <w:t xml:space="preserve">deregulatory feeding frenzy, with the new Office </w:t>
      </w:r>
      <w:r w:rsidRPr="00F37763">
        <w:rPr>
          <w:rFonts w:ascii="Times New Roman" w:hAnsi="Times New Roman" w:cs="Times New Roman"/>
        </w:rPr>
        <w:t xml:space="preserve">serving </w:t>
      </w:r>
      <w:r w:rsidRPr="00F37763" w:rsidR="00DE3C24">
        <w:rPr>
          <w:rFonts w:ascii="Times New Roman" w:hAnsi="Times New Roman" w:cs="Times New Roman"/>
        </w:rPr>
        <w:t xml:space="preserve">as icing on the cake. </w:t>
      </w:r>
      <w:r w:rsidRPr="00F37763" w:rsidR="00BE72AF">
        <w:rPr>
          <w:rFonts w:ascii="Times New Roman" w:hAnsi="Times New Roman" w:cs="Times New Roman"/>
        </w:rPr>
        <w:t>All the while</w:t>
      </w:r>
      <w:r w:rsidRPr="00F37763" w:rsidR="001B5552">
        <w:rPr>
          <w:rFonts w:ascii="Times New Roman" w:hAnsi="Times New Roman" w:cs="Times New Roman"/>
        </w:rPr>
        <w:t>,</w:t>
      </w:r>
      <w:r w:rsidRPr="00F37763" w:rsidR="00BE72AF">
        <w:rPr>
          <w:rFonts w:ascii="Times New Roman" w:hAnsi="Times New Roman" w:cs="Times New Roman"/>
        </w:rPr>
        <w:t xml:space="preserve"> d</w:t>
      </w:r>
      <w:r w:rsidRPr="00F37763" w:rsidR="003E47FD">
        <w:rPr>
          <w:rFonts w:ascii="Times New Roman" w:hAnsi="Times New Roman" w:cs="Times New Roman"/>
        </w:rPr>
        <w:t>isrupt</w:t>
      </w:r>
      <w:r w:rsidRPr="00F37763" w:rsidR="00DE3C24">
        <w:rPr>
          <w:rFonts w:ascii="Times New Roman" w:hAnsi="Times New Roman" w:cs="Times New Roman"/>
        </w:rPr>
        <w:t>ing</w:t>
      </w:r>
      <w:r w:rsidRPr="00F37763" w:rsidR="003E47FD">
        <w:rPr>
          <w:rFonts w:ascii="Times New Roman" w:hAnsi="Times New Roman" w:cs="Times New Roman"/>
        </w:rPr>
        <w:t xml:space="preserve"> existing staff relationships, pulling employees from their</w:t>
      </w:r>
      <w:r w:rsidRPr="00F37763" w:rsidR="00116ECF">
        <w:rPr>
          <w:rFonts w:ascii="Times New Roman" w:hAnsi="Times New Roman" w:cs="Times New Roman"/>
        </w:rPr>
        <w:t xml:space="preserve"> current</w:t>
      </w:r>
      <w:r w:rsidRPr="00F37763" w:rsidR="003E47FD">
        <w:rPr>
          <w:rFonts w:ascii="Times New Roman" w:hAnsi="Times New Roman" w:cs="Times New Roman"/>
        </w:rPr>
        <w:t xml:space="preserve"> bureau</w:t>
      </w:r>
      <w:r w:rsidRPr="00F37763" w:rsidR="009978BD">
        <w:rPr>
          <w:rFonts w:ascii="Times New Roman" w:hAnsi="Times New Roman" w:cs="Times New Roman"/>
        </w:rPr>
        <w:t xml:space="preserve">s </w:t>
      </w:r>
      <w:r w:rsidRPr="00F37763">
        <w:rPr>
          <w:rFonts w:ascii="Times New Roman" w:hAnsi="Times New Roman" w:cs="Times New Roman"/>
        </w:rPr>
        <w:t>where they have established subject matter specific expertise</w:t>
      </w:r>
      <w:r w:rsidRPr="00F37763" w:rsidR="004B1C47">
        <w:rPr>
          <w:rFonts w:ascii="Times New Roman" w:hAnsi="Times New Roman" w:cs="Times New Roman"/>
        </w:rPr>
        <w:t>,</w:t>
      </w:r>
      <w:r w:rsidRPr="00F37763">
        <w:rPr>
          <w:rFonts w:ascii="Times New Roman" w:hAnsi="Times New Roman" w:cs="Times New Roman"/>
        </w:rPr>
        <w:t xml:space="preserve"> </w:t>
      </w:r>
      <w:r w:rsidRPr="00F37763" w:rsidR="009978BD">
        <w:rPr>
          <w:rFonts w:ascii="Times New Roman" w:hAnsi="Times New Roman" w:cs="Times New Roman"/>
        </w:rPr>
        <w:t>and</w:t>
      </w:r>
      <w:r w:rsidRPr="00F37763" w:rsidR="003E47FD">
        <w:rPr>
          <w:rFonts w:ascii="Times New Roman" w:hAnsi="Times New Roman" w:cs="Times New Roman"/>
        </w:rPr>
        <w:t xml:space="preserve"> </w:t>
      </w:r>
      <w:r w:rsidRPr="00F37763" w:rsidR="00F9230E">
        <w:rPr>
          <w:rFonts w:ascii="Times New Roman" w:hAnsi="Times New Roman" w:cs="Times New Roman"/>
        </w:rPr>
        <w:t xml:space="preserve">plunking </w:t>
      </w:r>
      <w:r w:rsidRPr="00F37763" w:rsidR="003E47FD">
        <w:rPr>
          <w:rFonts w:ascii="Times New Roman" w:hAnsi="Times New Roman" w:cs="Times New Roman"/>
        </w:rPr>
        <w:t>them down in a newly created</w:t>
      </w:r>
      <w:r w:rsidRPr="00F37763" w:rsidR="009978BD">
        <w:rPr>
          <w:rFonts w:ascii="Times New Roman" w:hAnsi="Times New Roman" w:cs="Times New Roman"/>
        </w:rPr>
        <w:t xml:space="preserve"> bureaucratic</w:t>
      </w:r>
      <w:r w:rsidRPr="00F37763" w:rsidR="003E47FD">
        <w:rPr>
          <w:rFonts w:ascii="Times New Roman" w:hAnsi="Times New Roman" w:cs="Times New Roman"/>
        </w:rPr>
        <w:t xml:space="preserve"> structure</w:t>
      </w:r>
      <w:r w:rsidRPr="00F37763" w:rsidR="00F817E9">
        <w:rPr>
          <w:rFonts w:ascii="Times New Roman" w:hAnsi="Times New Roman" w:cs="Times New Roman"/>
        </w:rPr>
        <w:t>.</w:t>
      </w:r>
      <w:r w:rsidRPr="00F37763" w:rsidR="00DE3C24">
        <w:rPr>
          <w:rFonts w:ascii="Times New Roman" w:hAnsi="Times New Roman" w:cs="Times New Roman"/>
        </w:rPr>
        <w:t xml:space="preserve"> </w:t>
      </w:r>
    </w:p>
    <w:p w:rsidR="00F142CF" w:rsidRPr="00F37763" w:rsidP="00F37763">
      <w:pPr>
        <w:spacing w:after="120" w:line="240" w:lineRule="auto"/>
        <w:ind w:firstLine="720"/>
        <w:rPr>
          <w:rFonts w:ascii="Times New Roman" w:hAnsi="Times New Roman" w:cs="Times New Roman"/>
        </w:rPr>
      </w:pPr>
      <w:bookmarkStart w:id="4" w:name="_Hlk505068607"/>
      <w:r w:rsidRPr="00F37763">
        <w:rPr>
          <w:rFonts w:ascii="Times New Roman" w:hAnsi="Times New Roman" w:cs="Times New Roman"/>
        </w:rPr>
        <w:t>A long time has passed since my days i</w:t>
      </w:r>
      <w:r w:rsidRPr="00F37763" w:rsidR="00FB45BD">
        <w:rPr>
          <w:rFonts w:ascii="Times New Roman" w:hAnsi="Times New Roman" w:cs="Times New Roman"/>
        </w:rPr>
        <w:t>n</w:t>
      </w:r>
      <w:r w:rsidRPr="00F37763">
        <w:rPr>
          <w:rFonts w:ascii="Times New Roman" w:hAnsi="Times New Roman" w:cs="Times New Roman"/>
        </w:rPr>
        <w:t xml:space="preserve"> Dr. Ferri’s</w:t>
      </w:r>
      <w:r w:rsidRPr="00F37763" w:rsidR="004C7178">
        <w:rPr>
          <w:rFonts w:ascii="Times New Roman" w:hAnsi="Times New Roman" w:cs="Times New Roman"/>
        </w:rPr>
        <w:t xml:space="preserve"> Economics</w:t>
      </w:r>
      <w:r w:rsidRPr="00F37763">
        <w:rPr>
          <w:rFonts w:ascii="Times New Roman" w:hAnsi="Times New Roman" w:cs="Times New Roman"/>
        </w:rPr>
        <w:t xml:space="preserve"> class</w:t>
      </w:r>
      <w:r w:rsidRPr="00F37763" w:rsidR="00255749">
        <w:rPr>
          <w:rFonts w:ascii="Times New Roman" w:hAnsi="Times New Roman" w:cs="Times New Roman"/>
        </w:rPr>
        <w:t xml:space="preserve">, </w:t>
      </w:r>
      <w:r w:rsidRPr="00F37763" w:rsidR="0078526E">
        <w:rPr>
          <w:rFonts w:ascii="Times New Roman" w:hAnsi="Times New Roman" w:cs="Times New Roman"/>
        </w:rPr>
        <w:t xml:space="preserve">but what I learned then is light years away from what is being </w:t>
      </w:r>
      <w:r w:rsidRPr="00F37763" w:rsidR="00255749">
        <w:rPr>
          <w:rFonts w:ascii="Times New Roman" w:hAnsi="Times New Roman" w:cs="Times New Roman"/>
        </w:rPr>
        <w:t xml:space="preserve">applied </w:t>
      </w:r>
      <w:r w:rsidRPr="00F37763" w:rsidR="0078526E">
        <w:rPr>
          <w:rFonts w:ascii="Times New Roman" w:hAnsi="Times New Roman" w:cs="Times New Roman"/>
        </w:rPr>
        <w:t>now</w:t>
      </w:r>
      <w:r w:rsidRPr="00F37763" w:rsidR="001B5552">
        <w:rPr>
          <w:rFonts w:ascii="Times New Roman" w:hAnsi="Times New Roman" w:cs="Times New Roman"/>
        </w:rPr>
        <w:t>,</w:t>
      </w:r>
      <w:r w:rsidRPr="00F37763" w:rsidR="0078526E">
        <w:rPr>
          <w:rFonts w:ascii="Times New Roman" w:hAnsi="Times New Roman" w:cs="Times New Roman"/>
        </w:rPr>
        <w:t xml:space="preserve"> when it comes to critical</w:t>
      </w:r>
      <w:r w:rsidRPr="00F37763" w:rsidR="00255749">
        <w:rPr>
          <w:rFonts w:ascii="Times New Roman" w:hAnsi="Times New Roman" w:cs="Times New Roman"/>
        </w:rPr>
        <w:t xml:space="preserve"> rulemakings, transactions, auctions, adjudications and other </w:t>
      </w:r>
      <w:r w:rsidRPr="00F37763" w:rsidR="001B5552">
        <w:rPr>
          <w:rFonts w:ascii="Times New Roman" w:hAnsi="Times New Roman" w:cs="Times New Roman"/>
        </w:rPr>
        <w:t xml:space="preserve">relevant </w:t>
      </w:r>
      <w:r w:rsidRPr="00F37763" w:rsidR="00255749">
        <w:rPr>
          <w:rFonts w:ascii="Times New Roman" w:hAnsi="Times New Roman" w:cs="Times New Roman"/>
        </w:rPr>
        <w:t>matters</w:t>
      </w:r>
      <w:bookmarkEnd w:id="4"/>
      <w:r w:rsidRPr="00F37763" w:rsidR="00255749">
        <w:rPr>
          <w:rFonts w:ascii="Times New Roman" w:hAnsi="Times New Roman" w:cs="Times New Roman"/>
        </w:rPr>
        <w:t xml:space="preserve">. </w:t>
      </w:r>
      <w:bookmarkStart w:id="5" w:name="_Hlk505067851"/>
      <w:r w:rsidRPr="00F37763" w:rsidR="0078526E">
        <w:rPr>
          <w:rFonts w:ascii="Times New Roman" w:hAnsi="Times New Roman" w:cs="Times New Roman"/>
        </w:rPr>
        <w:t xml:space="preserve">If past is prologue, the next </w:t>
      </w:r>
      <w:r w:rsidRPr="00F37763" w:rsidR="00255749">
        <w:rPr>
          <w:rFonts w:ascii="Times New Roman" w:hAnsi="Times New Roman" w:cs="Times New Roman"/>
        </w:rPr>
        <w:t>12 months of this Administration</w:t>
      </w:r>
      <w:r w:rsidRPr="00F37763" w:rsidR="0078526E">
        <w:rPr>
          <w:rFonts w:ascii="Times New Roman" w:hAnsi="Times New Roman" w:cs="Times New Roman"/>
        </w:rPr>
        <w:t xml:space="preserve"> – even with new offices, reconstituted titles and reshuffled staff – </w:t>
      </w:r>
      <w:r w:rsidRPr="00F37763" w:rsidR="00255749">
        <w:rPr>
          <w:rFonts w:ascii="Times New Roman" w:hAnsi="Times New Roman" w:cs="Times New Roman"/>
        </w:rPr>
        <w:t>will</w:t>
      </w:r>
      <w:r w:rsidRPr="00F37763" w:rsidR="00FB45BD">
        <w:rPr>
          <w:rFonts w:ascii="Times New Roman" w:hAnsi="Times New Roman" w:cs="Times New Roman"/>
        </w:rPr>
        <w:t xml:space="preserve"> be</w:t>
      </w:r>
      <w:r w:rsidRPr="00F37763" w:rsidR="00255749">
        <w:rPr>
          <w:rFonts w:ascii="Times New Roman" w:hAnsi="Times New Roman" w:cs="Times New Roman"/>
        </w:rPr>
        <w:t xml:space="preserve"> </w:t>
      </w:r>
      <w:r w:rsidRPr="00F37763" w:rsidR="0078526E">
        <w:rPr>
          <w:rFonts w:ascii="Times New Roman" w:hAnsi="Times New Roman" w:cs="Times New Roman"/>
        </w:rPr>
        <w:t>just like the last. New design. S</w:t>
      </w:r>
      <w:r w:rsidRPr="00F37763" w:rsidR="001B5552">
        <w:rPr>
          <w:rFonts w:ascii="Times New Roman" w:hAnsi="Times New Roman" w:cs="Times New Roman"/>
        </w:rPr>
        <w:t>elf-serving</w:t>
      </w:r>
      <w:r w:rsidRPr="00F37763" w:rsidR="0078526E">
        <w:rPr>
          <w:rFonts w:ascii="Times New Roman" w:hAnsi="Times New Roman" w:cs="Times New Roman"/>
        </w:rPr>
        <w:t xml:space="preserve"> results</w:t>
      </w:r>
      <w:bookmarkEnd w:id="5"/>
      <w:r w:rsidRPr="00F37763" w:rsidR="0078526E">
        <w:rPr>
          <w:rFonts w:ascii="Times New Roman" w:hAnsi="Times New Roman" w:cs="Times New Roman"/>
        </w:rPr>
        <w:t>.</w:t>
      </w:r>
      <w:r w:rsidRPr="00F37763" w:rsidR="00255749">
        <w:rPr>
          <w:rFonts w:ascii="Times New Roman" w:hAnsi="Times New Roman" w:cs="Times New Roman"/>
        </w:rPr>
        <w:t xml:space="preserve"> I dissent. </w:t>
      </w:r>
    </w:p>
    <w:p w:rsidR="00A85238" w:rsidRPr="00F37763" w:rsidP="00F37763">
      <w:pPr>
        <w:spacing w:after="120"/>
        <w:rPr>
          <w:rFonts w:ascii="Arial" w:hAnsi="Arial" w:cs="Arial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5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5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5FF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5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5F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5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CF"/>
    <w:rsid w:val="00116ECF"/>
    <w:rsid w:val="001B5552"/>
    <w:rsid w:val="00255749"/>
    <w:rsid w:val="002A739C"/>
    <w:rsid w:val="002D22FF"/>
    <w:rsid w:val="00397FF1"/>
    <w:rsid w:val="003E47FD"/>
    <w:rsid w:val="003F1CE8"/>
    <w:rsid w:val="00407E0E"/>
    <w:rsid w:val="004A06BC"/>
    <w:rsid w:val="004B1C47"/>
    <w:rsid w:val="004C7178"/>
    <w:rsid w:val="004D7FC5"/>
    <w:rsid w:val="005D0AFF"/>
    <w:rsid w:val="00667C7B"/>
    <w:rsid w:val="006949AA"/>
    <w:rsid w:val="00721752"/>
    <w:rsid w:val="0078526E"/>
    <w:rsid w:val="007B29FD"/>
    <w:rsid w:val="007D1C11"/>
    <w:rsid w:val="00874B39"/>
    <w:rsid w:val="008B2CF1"/>
    <w:rsid w:val="00916310"/>
    <w:rsid w:val="00942C27"/>
    <w:rsid w:val="009978BD"/>
    <w:rsid w:val="00A244FD"/>
    <w:rsid w:val="00A85238"/>
    <w:rsid w:val="00A94885"/>
    <w:rsid w:val="00B278A6"/>
    <w:rsid w:val="00BB40A5"/>
    <w:rsid w:val="00BE72AF"/>
    <w:rsid w:val="00CA5FF8"/>
    <w:rsid w:val="00DC4FAC"/>
    <w:rsid w:val="00DD7818"/>
    <w:rsid w:val="00DE3C24"/>
    <w:rsid w:val="00EA035C"/>
    <w:rsid w:val="00EA414A"/>
    <w:rsid w:val="00EB5A0E"/>
    <w:rsid w:val="00ED0C8A"/>
    <w:rsid w:val="00F142CF"/>
    <w:rsid w:val="00F2395D"/>
    <w:rsid w:val="00F26A02"/>
    <w:rsid w:val="00F37763"/>
    <w:rsid w:val="00F817E9"/>
    <w:rsid w:val="00F9230E"/>
    <w:rsid w:val="00FB45B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CF1"/>
  </w:style>
  <w:style w:type="paragraph" w:styleId="Footer">
    <w:name w:val="footer"/>
    <w:basedOn w:val="Normal"/>
    <w:link w:val="FooterChar"/>
    <w:uiPriority w:val="99"/>
    <w:unhideWhenUsed/>
    <w:rsid w:val="008B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2018-01-30T20:28:27Z</dcterms:created>
  <dcterms:modified xsi:type="dcterms:W3CDTF">2018-01-30T20:28:27Z</dcterms:modified>
</cp:coreProperties>
</file>