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04C9B" w:rsidP="00F04C9B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486400" cy="74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933455" name="StatementBanner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C9B" w:rsidP="00F04C9B">
      <w:pPr>
        <w:rPr>
          <w:b/>
          <w:bCs/>
        </w:rPr>
      </w:pPr>
    </w:p>
    <w:p w:rsidR="00F04C9B" w:rsidRPr="00221F45" w:rsidP="00F04C9B">
      <w:pPr>
        <w:rPr>
          <w:b/>
          <w:bCs/>
        </w:rPr>
      </w:pPr>
      <w:r w:rsidRPr="00221F45">
        <w:rPr>
          <w:b/>
          <w:bCs/>
        </w:rPr>
        <w:t xml:space="preserve">Media Contact: </w:t>
      </w:r>
    </w:p>
    <w:p w:rsidR="00F04C9B" w:rsidRPr="00221F45" w:rsidP="00F04C9B">
      <w:pPr>
        <w:rPr>
          <w:bCs/>
        </w:rPr>
      </w:pPr>
      <w:r w:rsidRPr="00221F45">
        <w:rPr>
          <w:bCs/>
        </w:rPr>
        <w:t>David Grossman, (202) 418-2100</w:t>
      </w:r>
    </w:p>
    <w:p w:rsidR="00F04C9B" w:rsidRPr="00221F45" w:rsidP="00F04C9B">
      <w:pPr>
        <w:rPr>
          <w:bCs/>
        </w:rPr>
      </w:pPr>
      <w:r w:rsidRPr="00221F45">
        <w:rPr>
          <w:bCs/>
        </w:rPr>
        <w:t>david.grossman@fcc.gov</w:t>
      </w:r>
    </w:p>
    <w:p w:rsidR="00F04C9B" w:rsidRPr="00221F45" w:rsidP="00F04C9B">
      <w:pPr>
        <w:rPr>
          <w:bCs/>
        </w:rPr>
      </w:pPr>
    </w:p>
    <w:p w:rsidR="00F04C9B" w:rsidRPr="009269E2" w:rsidP="00F04C9B">
      <w:pPr>
        <w:rPr>
          <w:b/>
        </w:rPr>
      </w:pPr>
      <w:r w:rsidRPr="009269E2">
        <w:rPr>
          <w:b/>
        </w:rPr>
        <w:t>For Immediate Release</w:t>
      </w:r>
    </w:p>
    <w:p w:rsidR="00F04C9B" w:rsidRPr="009269E2" w:rsidP="00F04C9B">
      <w:pPr>
        <w:jc w:val="center"/>
        <w:rPr>
          <w:b/>
          <w:bCs/>
        </w:rPr>
      </w:pPr>
    </w:p>
    <w:p w:rsidR="00B35435" w:rsidP="00F04C9B">
      <w:pPr>
        <w:tabs>
          <w:tab w:val="left" w:pos="8625"/>
        </w:tabs>
        <w:jc w:val="center"/>
        <w:rPr>
          <w:b/>
          <w:bCs/>
        </w:rPr>
      </w:pPr>
      <w:bookmarkStart w:id="1" w:name="_Hlk505340470"/>
      <w:r w:rsidRPr="009269E2">
        <w:rPr>
          <w:b/>
          <w:bCs/>
        </w:rPr>
        <w:t xml:space="preserve">COMMISSIONER CLYBURN STATEMENT </w:t>
      </w:r>
      <w:r w:rsidRPr="009269E2">
        <w:rPr>
          <w:b/>
          <w:bCs/>
        </w:rPr>
        <w:br/>
      </w:r>
      <w:r>
        <w:rPr>
          <w:b/>
          <w:bCs/>
        </w:rPr>
        <w:t xml:space="preserve">ON </w:t>
      </w:r>
      <w:r>
        <w:rPr>
          <w:b/>
          <w:bCs/>
        </w:rPr>
        <w:t xml:space="preserve">INTRODUCTION OF THE </w:t>
      </w:r>
    </w:p>
    <w:p w:rsidR="00F04C9B" w:rsidRPr="009269E2" w:rsidP="00F04C9B">
      <w:pPr>
        <w:tabs>
          <w:tab w:val="left" w:pos="8625"/>
        </w:tabs>
        <w:jc w:val="center"/>
        <w:rPr>
          <w:i/>
          <w:color w:val="F2F2F2" w:themeColor="background1" w:themeShade="F2"/>
        </w:rPr>
      </w:pPr>
      <w:r w:rsidRPr="00E856C5">
        <w:rPr>
          <w:b/>
          <w:bCs/>
          <w:i/>
        </w:rPr>
        <w:t>INMATE CALLING TECHNICAL CO</w:t>
      </w:r>
      <w:r w:rsidR="00E856C5">
        <w:rPr>
          <w:b/>
          <w:bCs/>
          <w:i/>
        </w:rPr>
        <w:t>R</w:t>
      </w:r>
      <w:r w:rsidRPr="00E856C5">
        <w:rPr>
          <w:b/>
          <w:bCs/>
          <w:i/>
        </w:rPr>
        <w:t>RECTIONS ACT OF 2018</w:t>
      </w:r>
      <w:r w:rsidRPr="00E856C5">
        <w:rPr>
          <w:b/>
          <w:bCs/>
          <w:i/>
        </w:rPr>
        <w:t xml:space="preserve"> </w:t>
      </w:r>
      <w:r>
        <w:rPr>
          <w:b/>
          <w:bCs/>
        </w:rPr>
        <w:br/>
      </w:r>
      <w:r w:rsidRPr="009269E2">
        <w:rPr>
          <w:b/>
          <w:bCs/>
          <w:i/>
        </w:rPr>
        <w:t xml:space="preserve">  </w:t>
      </w:r>
      <w:r w:rsidRPr="009269E2">
        <w:rPr>
          <w:b/>
          <w:bCs/>
          <w:i/>
          <w:color w:val="F2F2F2" w:themeColor="background1" w:themeShade="F2"/>
        </w:rPr>
        <w:t xml:space="preserve">-- </w:t>
      </w:r>
    </w:p>
    <w:p w:rsidR="00F04C9B" w:rsidP="00F04C9B">
      <w:pPr>
        <w:pStyle w:val="xmso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WASHINGTON, </w:t>
      </w:r>
      <w:r w:rsidR="00B35435">
        <w:rPr>
          <w:rFonts w:ascii="Times New Roman" w:hAnsi="Times New Roman" w:cs="Times New Roman"/>
          <w:color w:val="000000" w:themeColor="text1"/>
          <w:sz w:val="24"/>
          <w:szCs w:val="24"/>
        </w:rPr>
        <w:t>March 8</w:t>
      </w:r>
      <w:r w:rsidRPr="000B36FD">
        <w:rPr>
          <w:rFonts w:ascii="Times New Roman" w:hAnsi="Times New Roman" w:cs="Times New Roman"/>
          <w:color w:val="000000" w:themeColor="text1"/>
          <w:sz w:val="24"/>
          <w:szCs w:val="24"/>
        </w:rPr>
        <w:t>, 2018 – The following statement can be attributed to FCC Commissioner Mignon Clyburn:</w:t>
      </w:r>
    </w:p>
    <w:p w:rsidR="00F04C9B" w:rsidRPr="00085E32" w:rsidP="00F04C9B">
      <w:pPr>
        <w:pStyle w:val="xmso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435" w:rsidP="00B35435">
      <w:pPr>
        <w:tabs>
          <w:tab w:val="left" w:pos="7230"/>
        </w:tabs>
        <w:ind w:right="240"/>
      </w:pPr>
      <w:r w:rsidRPr="00B35435">
        <w:t xml:space="preserve">“For far too long inmates and their loved ones have suffered under the burden of egregious inmate calling and video visitation rates. I commend </w:t>
      </w:r>
      <w:bookmarkStart w:id="2" w:name="_Hlk508272002"/>
      <w:r w:rsidRPr="00B35435">
        <w:t xml:space="preserve">Senators Duckworth, </w:t>
      </w:r>
      <w:r>
        <w:t xml:space="preserve">Portman, </w:t>
      </w:r>
      <w:r w:rsidR="00FA6DB0">
        <w:t xml:space="preserve">Booker, and </w:t>
      </w:r>
      <w:r w:rsidRPr="00B35435">
        <w:t>Schatz</w:t>
      </w:r>
      <w:bookmarkEnd w:id="2"/>
      <w:r w:rsidRPr="00B35435">
        <w:t xml:space="preserve"> for their work on the Inmate Calling Technical Corrections Act of 2018, which would clarify the FCC’s authority to tackle this problem in a comprehensive manner</w:t>
      </w:r>
      <w:r>
        <w:t xml:space="preserve"> </w:t>
      </w:r>
      <w:r w:rsidRPr="00B35435">
        <w:t xml:space="preserve">and establish a timeline for doing so. I look forward to the day where we can truly say that inmate calling rates </w:t>
      </w:r>
      <w:r w:rsidR="00FA6DB0">
        <w:t xml:space="preserve">across the nation </w:t>
      </w:r>
      <w:r w:rsidRPr="00B35435">
        <w:t>are just and reasonable.”</w:t>
      </w:r>
    </w:p>
    <w:p w:rsidR="00F04C9B" w:rsidRPr="000B36FD" w:rsidP="00B35435">
      <w:pPr>
        <w:tabs>
          <w:tab w:val="left" w:pos="7230"/>
        </w:tabs>
        <w:ind w:right="240"/>
        <w:jc w:val="center"/>
        <w:rPr>
          <w:color w:val="000000" w:themeColor="text1"/>
        </w:rPr>
      </w:pPr>
      <w:r>
        <w:rPr>
          <w:color w:val="000000" w:themeColor="text1"/>
        </w:rPr>
        <w:br/>
      </w:r>
      <w:r w:rsidRPr="000B36FD">
        <w:rPr>
          <w:color w:val="000000" w:themeColor="text1"/>
        </w:rPr>
        <w:t>###</w:t>
      </w:r>
    </w:p>
    <w:p w:rsidR="00F04C9B" w:rsidRPr="000B36FD" w:rsidP="00F04C9B">
      <w:pPr>
        <w:ind w:right="498"/>
        <w:jc w:val="center"/>
        <w:rPr>
          <w:b/>
          <w:bCs/>
        </w:rPr>
      </w:pPr>
      <w:r w:rsidRPr="000B36FD">
        <w:rPr>
          <w:b/>
          <w:bCs/>
        </w:rPr>
        <w:br/>
        <w:t>Office of Commissioner Mignon Clyburn: (202) 418-2100</w:t>
      </w:r>
    </w:p>
    <w:p w:rsidR="00F04C9B" w:rsidRPr="000B36FD" w:rsidP="00F04C9B">
      <w:pPr>
        <w:ind w:right="498"/>
        <w:jc w:val="center"/>
        <w:rPr>
          <w:b/>
          <w:bCs/>
        </w:rPr>
      </w:pPr>
      <w:r w:rsidRPr="000B36FD">
        <w:rPr>
          <w:b/>
          <w:bCs/>
        </w:rPr>
        <w:t>Twitter: @MClyburnFCC</w:t>
      </w:r>
    </w:p>
    <w:p w:rsidR="00A94885" w:rsidP="00F04C9B">
      <w:pPr>
        <w:ind w:right="498"/>
        <w:jc w:val="center"/>
      </w:pPr>
      <w:r w:rsidRPr="000B36FD">
        <w:rPr>
          <w:b/>
          <w:bCs/>
        </w:rPr>
        <w:t>www.fcc.gov</w:t>
      </w:r>
      <w:bookmarkEnd w:id="1"/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0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0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0A6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0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0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0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9B"/>
    <w:rsid w:val="00085E32"/>
    <w:rsid w:val="000B36FD"/>
    <w:rsid w:val="00120A6E"/>
    <w:rsid w:val="00221F45"/>
    <w:rsid w:val="00407E0E"/>
    <w:rsid w:val="005C2E10"/>
    <w:rsid w:val="005D0AFF"/>
    <w:rsid w:val="009269E2"/>
    <w:rsid w:val="00A94885"/>
    <w:rsid w:val="00B35435"/>
    <w:rsid w:val="00B43CB8"/>
    <w:rsid w:val="00E856C5"/>
    <w:rsid w:val="00F04C9B"/>
    <w:rsid w:val="00FA6DB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04C9B"/>
    <w:rPr>
      <w:rFonts w:ascii="Calibri" w:hAnsi="Calibri" w:eastAsiaTheme="minorHAns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C9B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C9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4C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0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A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A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2018-03-08T17:00:33Z</dcterms:created>
  <dcterms:modified xsi:type="dcterms:W3CDTF">2018-03-08T17:00:33Z</dcterms:modified>
</cp:coreProperties>
</file>