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95D43" w:rsidRPr="003D6643" w:rsidP="003D66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D6643">
        <w:rPr>
          <w:rFonts w:ascii="Times New Roman" w:hAnsi="Times New Roman" w:cs="Times New Roman"/>
          <w:b/>
          <w:bCs/>
          <w:sz w:val="24"/>
          <w:szCs w:val="24"/>
        </w:rPr>
        <w:t>Remarks of FCC Commissioner Mignon L. Clyburn</w:t>
      </w:r>
      <w:r w:rsidR="003B2930">
        <w:rPr>
          <w:rFonts w:ascii="Times New Roman" w:hAnsi="Times New Roman" w:cs="Times New Roman"/>
          <w:b/>
          <w:bCs/>
          <w:sz w:val="24"/>
          <w:szCs w:val="24"/>
        </w:rPr>
        <w:t xml:space="preserve"> (as prepared)</w:t>
      </w:r>
    </w:p>
    <w:p w:rsidR="00595D43" w:rsidRPr="003D6643" w:rsidP="003D6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Broadband Connectivity in Tribal and Rural Communities</w:t>
      </w:r>
    </w:p>
    <w:p w:rsidR="003B2930" w:rsidP="003B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Washington, DC</w:t>
      </w:r>
    </w:p>
    <w:p w:rsidR="00595D43" w:rsidRPr="003D6643" w:rsidP="003B2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April 12, 2018</w:t>
      </w:r>
    </w:p>
    <w:p w:rsidR="00F75820" w:rsidRPr="003D6643" w:rsidP="003D6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0357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Thank you</w:t>
      </w:r>
      <w:r w:rsidR="003D6643">
        <w:rPr>
          <w:rFonts w:ascii="Times New Roman" w:hAnsi="Times New Roman" w:cs="Times New Roman"/>
          <w:sz w:val="24"/>
          <w:szCs w:val="24"/>
        </w:rPr>
        <w:t>,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4C4877">
        <w:rPr>
          <w:rFonts w:ascii="Times New Roman" w:hAnsi="Times New Roman" w:cs="Times New Roman"/>
          <w:sz w:val="24"/>
          <w:szCs w:val="24"/>
        </w:rPr>
        <w:t>Jim</w:t>
      </w:r>
      <w:r w:rsid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4C4877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3D6643" w:rsidR="00A77165">
        <w:rPr>
          <w:rFonts w:ascii="Times New Roman" w:hAnsi="Times New Roman" w:cs="Times New Roman"/>
          <w:sz w:val="24"/>
          <w:szCs w:val="24"/>
        </w:rPr>
        <w:t xml:space="preserve">for </w:t>
      </w:r>
      <w:r w:rsidRPr="003D6643" w:rsidR="00B50588">
        <w:rPr>
          <w:rFonts w:ascii="Times New Roman" w:hAnsi="Times New Roman" w:cs="Times New Roman"/>
          <w:sz w:val="24"/>
          <w:szCs w:val="24"/>
        </w:rPr>
        <w:t>that</w:t>
      </w:r>
      <w:r w:rsidRPr="003D6643" w:rsidR="009E6EB7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A77165">
        <w:rPr>
          <w:rFonts w:ascii="Times New Roman" w:hAnsi="Times New Roman" w:cs="Times New Roman"/>
          <w:sz w:val="24"/>
          <w:szCs w:val="24"/>
        </w:rPr>
        <w:t>kind introduction</w:t>
      </w:r>
      <w:r w:rsidRPr="003D6643" w:rsidR="00B50588">
        <w:rPr>
          <w:rFonts w:ascii="Times New Roman" w:hAnsi="Times New Roman" w:cs="Times New Roman"/>
          <w:sz w:val="24"/>
          <w:szCs w:val="24"/>
        </w:rPr>
        <w:t>,</w:t>
      </w:r>
      <w:r w:rsidRPr="003D6643" w:rsidR="00A7716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>but</w:t>
      </w:r>
      <w:r w:rsidRPr="003D6643" w:rsidR="00A7716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for inviting me to join today’s conversation on </w:t>
      </w:r>
      <w:r w:rsidRPr="003D6643" w:rsidR="00652D1A">
        <w:rPr>
          <w:rFonts w:ascii="Times New Roman" w:hAnsi="Times New Roman" w:cs="Times New Roman"/>
          <w:sz w:val="24"/>
          <w:szCs w:val="24"/>
        </w:rPr>
        <w:t>the pressing need to address</w:t>
      </w:r>
      <w:r w:rsidRPr="003D6643" w:rsidR="00A147E4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B50588">
        <w:rPr>
          <w:rFonts w:ascii="Times New Roman" w:hAnsi="Times New Roman" w:cs="Times New Roman"/>
          <w:sz w:val="24"/>
          <w:szCs w:val="24"/>
        </w:rPr>
        <w:t xml:space="preserve">the </w:t>
      </w:r>
      <w:r w:rsidRPr="003D6643" w:rsidR="00A147E4">
        <w:rPr>
          <w:rFonts w:ascii="Times New Roman" w:hAnsi="Times New Roman" w:cs="Times New Roman"/>
          <w:sz w:val="24"/>
          <w:szCs w:val="24"/>
        </w:rPr>
        <w:t>significant</w:t>
      </w:r>
      <w:r w:rsidRPr="003D6643" w:rsidR="00652D1A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A147E4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3D6643" w:rsidR="00652D1A">
        <w:rPr>
          <w:rFonts w:ascii="Times New Roman" w:hAnsi="Times New Roman" w:cs="Times New Roman"/>
          <w:sz w:val="24"/>
          <w:szCs w:val="24"/>
        </w:rPr>
        <w:t>connectivity challenges facing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A147E4">
        <w:rPr>
          <w:rFonts w:ascii="Times New Roman" w:hAnsi="Times New Roman" w:cs="Times New Roman"/>
          <w:sz w:val="24"/>
          <w:szCs w:val="24"/>
        </w:rPr>
        <w:t>T</w:t>
      </w:r>
      <w:r w:rsidRPr="003D6643">
        <w:rPr>
          <w:rFonts w:ascii="Times New Roman" w:hAnsi="Times New Roman" w:cs="Times New Roman"/>
          <w:sz w:val="24"/>
          <w:szCs w:val="24"/>
        </w:rPr>
        <w:t>ribal and rural communities</w:t>
      </w:r>
      <w:r w:rsidRPr="003D6643">
        <w:rPr>
          <w:rFonts w:ascii="Times New Roman" w:hAnsi="Times New Roman" w:cs="Times New Roman"/>
          <w:sz w:val="24"/>
          <w:szCs w:val="24"/>
        </w:rPr>
        <w:t xml:space="preserve">. </w:t>
      </w:r>
      <w:r w:rsidR="00EE1340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B50588">
        <w:rPr>
          <w:rFonts w:ascii="Times New Roman" w:hAnsi="Times New Roman" w:cs="Times New Roman"/>
          <w:sz w:val="24"/>
          <w:szCs w:val="24"/>
        </w:rPr>
        <w:t>I am also extremely grate</w:t>
      </w:r>
      <w:r w:rsidR="00B9791D">
        <w:rPr>
          <w:rFonts w:ascii="Times New Roman" w:hAnsi="Times New Roman" w:cs="Times New Roman"/>
          <w:sz w:val="24"/>
          <w:szCs w:val="24"/>
        </w:rPr>
        <w:t>ful to ALA and Senator Heinrich</w:t>
      </w:r>
      <w:r w:rsidRPr="003D6643" w:rsidR="00B50588">
        <w:rPr>
          <w:rFonts w:ascii="Times New Roman" w:hAnsi="Times New Roman" w:cs="Times New Roman"/>
          <w:sz w:val="24"/>
          <w:szCs w:val="24"/>
        </w:rPr>
        <w:t xml:space="preserve"> for co-hosting today’s event</w:t>
      </w:r>
      <w:r w:rsidRPr="003D6643" w:rsidR="00FB60D2">
        <w:rPr>
          <w:rFonts w:ascii="Times New Roman" w:hAnsi="Times New Roman" w:cs="Times New Roman"/>
          <w:sz w:val="24"/>
          <w:szCs w:val="24"/>
        </w:rPr>
        <w:t>, because a</w:t>
      </w:r>
      <w:r w:rsidRPr="003D6643" w:rsidR="00E23EF5">
        <w:rPr>
          <w:rFonts w:ascii="Times New Roman" w:hAnsi="Times New Roman" w:cs="Times New Roman"/>
          <w:sz w:val="24"/>
          <w:szCs w:val="24"/>
        </w:rPr>
        <w:t>s a daughter of a retired librarian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whose family’s mailing address was a rural route</w:t>
      </w:r>
      <w:r w:rsidRPr="003D6643" w:rsidR="00E23EF5">
        <w:rPr>
          <w:rFonts w:ascii="Times New Roman" w:hAnsi="Times New Roman" w:cs="Times New Roman"/>
          <w:sz w:val="24"/>
          <w:szCs w:val="24"/>
        </w:rPr>
        <w:t xml:space="preserve">, </w:t>
      </w:r>
      <w:r w:rsidRPr="003D6643" w:rsidR="000929EB">
        <w:rPr>
          <w:rFonts w:ascii="Times New Roman" w:hAnsi="Times New Roman" w:cs="Times New Roman"/>
          <w:sz w:val="24"/>
          <w:szCs w:val="24"/>
        </w:rPr>
        <w:t xml:space="preserve">I 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truly </w:t>
      </w:r>
      <w:r w:rsidRPr="003D6643" w:rsidR="000929EB">
        <w:rPr>
          <w:rFonts w:ascii="Times New Roman" w:hAnsi="Times New Roman" w:cs="Times New Roman"/>
          <w:sz w:val="24"/>
          <w:szCs w:val="24"/>
        </w:rPr>
        <w:t xml:space="preserve">appreciate </w:t>
      </w:r>
      <w:r w:rsidRPr="003D6643" w:rsidR="006B28DA">
        <w:rPr>
          <w:rFonts w:ascii="Times New Roman" w:hAnsi="Times New Roman" w:cs="Times New Roman"/>
          <w:sz w:val="24"/>
          <w:szCs w:val="24"/>
        </w:rPr>
        <w:t xml:space="preserve">the opportunity to </w:t>
      </w:r>
      <w:r w:rsidRPr="003D6643" w:rsidR="00C034FB">
        <w:rPr>
          <w:rFonts w:ascii="Times New Roman" w:hAnsi="Times New Roman" w:cs="Times New Roman"/>
          <w:sz w:val="24"/>
          <w:szCs w:val="24"/>
        </w:rPr>
        <w:t>speak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with librarians</w:t>
      </w:r>
      <w:r w:rsidRPr="003D6643" w:rsidR="00E23EF5">
        <w:rPr>
          <w:rFonts w:ascii="Times New Roman" w:hAnsi="Times New Roman" w:cs="Times New Roman"/>
          <w:sz w:val="24"/>
          <w:szCs w:val="24"/>
        </w:rPr>
        <w:t xml:space="preserve"> and other </w:t>
      </w:r>
      <w:r w:rsidRPr="003D6643" w:rsidR="006B28DA">
        <w:rPr>
          <w:rFonts w:ascii="Times New Roman" w:hAnsi="Times New Roman" w:cs="Times New Roman"/>
          <w:sz w:val="24"/>
          <w:szCs w:val="24"/>
        </w:rPr>
        <w:t>digital inclusion leaders</w:t>
      </w:r>
      <w:r w:rsidRPr="003D6643" w:rsidR="00FB60D2">
        <w:rPr>
          <w:rFonts w:ascii="Times New Roman" w:hAnsi="Times New Roman" w:cs="Times New Roman"/>
          <w:sz w:val="24"/>
          <w:szCs w:val="24"/>
        </w:rPr>
        <w:t>,</w:t>
      </w:r>
      <w:r w:rsidRPr="003D6643" w:rsidR="006B28DA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>who directly serve these communities</w:t>
      </w:r>
      <w:r w:rsidRPr="003D6643" w:rsidR="006B28DA">
        <w:rPr>
          <w:rFonts w:ascii="Times New Roman" w:hAnsi="Times New Roman" w:cs="Times New Roman"/>
          <w:sz w:val="24"/>
          <w:szCs w:val="24"/>
        </w:rPr>
        <w:t>.</w:t>
      </w:r>
    </w:p>
    <w:p w:rsidR="00FB60D2" w:rsidRPr="003D6643" w:rsidP="003B2930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Broadband investment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>is critical infrastructure investment</w:t>
      </w:r>
      <w:r w:rsidRPr="003D6643" w:rsidR="00B50588">
        <w:rPr>
          <w:rFonts w:ascii="Times New Roman" w:hAnsi="Times New Roman" w:cs="Times New Roman"/>
          <w:sz w:val="24"/>
          <w:szCs w:val="24"/>
        </w:rPr>
        <w:t>,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which</w:t>
      </w:r>
      <w:r w:rsidRPr="003D6643" w:rsidR="00B50588">
        <w:rPr>
          <w:rFonts w:ascii="Times New Roman" w:hAnsi="Times New Roman" w:cs="Times New Roman"/>
          <w:sz w:val="24"/>
          <w:szCs w:val="24"/>
        </w:rPr>
        <w:t xml:space="preserve"> increasingly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>determin</w:t>
      </w:r>
      <w:r w:rsidRPr="003D6643">
        <w:rPr>
          <w:rFonts w:ascii="Times New Roman" w:hAnsi="Times New Roman" w:cs="Times New Roman"/>
          <w:sz w:val="24"/>
          <w:szCs w:val="24"/>
        </w:rPr>
        <w:t>es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whi</w:t>
      </w:r>
      <w:r w:rsidRPr="003D6643" w:rsidR="00B50588">
        <w:rPr>
          <w:rFonts w:ascii="Times New Roman" w:hAnsi="Times New Roman" w:cs="Times New Roman"/>
          <w:sz w:val="24"/>
          <w:szCs w:val="24"/>
        </w:rPr>
        <w:t>ch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659BA">
        <w:rPr>
          <w:rFonts w:ascii="Times New Roman" w:hAnsi="Times New Roman" w:cs="Times New Roman"/>
          <w:sz w:val="24"/>
          <w:szCs w:val="24"/>
        </w:rPr>
        <w:t>city</w:t>
      </w:r>
      <w:r w:rsidRPr="003D6643" w:rsidR="00934590">
        <w:rPr>
          <w:rFonts w:ascii="Times New Roman" w:hAnsi="Times New Roman" w:cs="Times New Roman"/>
          <w:sz w:val="24"/>
          <w:szCs w:val="24"/>
        </w:rPr>
        <w:t>,</w:t>
      </w:r>
      <w:r w:rsidRPr="003D6643" w:rsidR="000659BA">
        <w:rPr>
          <w:rFonts w:ascii="Times New Roman" w:hAnsi="Times New Roman" w:cs="Times New Roman"/>
          <w:sz w:val="24"/>
          <w:szCs w:val="24"/>
        </w:rPr>
        <w:t xml:space="preserve"> town</w:t>
      </w:r>
      <w:r w:rsidR="00B9791D">
        <w:rPr>
          <w:rFonts w:ascii="Times New Roman" w:hAnsi="Times New Roman" w:cs="Times New Roman"/>
          <w:sz w:val="24"/>
          <w:szCs w:val="24"/>
        </w:rPr>
        <w:t>,</w:t>
      </w:r>
      <w:r w:rsidRPr="003D6643" w:rsidR="000659BA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34590">
        <w:rPr>
          <w:rFonts w:ascii="Times New Roman" w:hAnsi="Times New Roman" w:cs="Times New Roman"/>
          <w:sz w:val="24"/>
          <w:szCs w:val="24"/>
        </w:rPr>
        <w:t>or Tribal nation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934590">
        <w:rPr>
          <w:rFonts w:ascii="Times New Roman" w:hAnsi="Times New Roman" w:cs="Times New Roman"/>
          <w:sz w:val="24"/>
          <w:szCs w:val="24"/>
        </w:rPr>
        <w:t xml:space="preserve"> thrives or </w:t>
      </w:r>
      <w:r w:rsidRPr="003D6643">
        <w:rPr>
          <w:rFonts w:ascii="Times New Roman" w:hAnsi="Times New Roman" w:cs="Times New Roman"/>
          <w:sz w:val="24"/>
          <w:szCs w:val="24"/>
        </w:rPr>
        <w:t>not</w:t>
      </w:r>
      <w:r w:rsidRPr="003D6643" w:rsidR="000659BA">
        <w:rPr>
          <w:rFonts w:ascii="Times New Roman" w:hAnsi="Times New Roman" w:cs="Times New Roman"/>
          <w:sz w:val="24"/>
          <w:szCs w:val="24"/>
        </w:rPr>
        <w:t>.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 </w:t>
      </w:r>
      <w:r w:rsidR="00EE1340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Broadband</w:t>
      </w:r>
      <w:r w:rsidRPr="003D6643" w:rsidR="000659BA">
        <w:rPr>
          <w:rFonts w:ascii="Times New Roman" w:hAnsi="Times New Roman" w:cs="Times New Roman"/>
          <w:sz w:val="24"/>
          <w:szCs w:val="24"/>
        </w:rPr>
        <w:t xml:space="preserve"> is </w:t>
      </w:r>
      <w:r w:rsidRPr="003D6643" w:rsidR="00021799">
        <w:rPr>
          <w:rFonts w:ascii="Times New Roman" w:hAnsi="Times New Roman" w:cs="Times New Roman"/>
          <w:sz w:val="24"/>
          <w:szCs w:val="24"/>
        </w:rPr>
        <w:t xml:space="preserve">critical </w:t>
      </w:r>
      <w:r w:rsidRPr="003D6643" w:rsidR="00083669">
        <w:rPr>
          <w:rFonts w:ascii="Times New Roman" w:hAnsi="Times New Roman" w:cs="Times New Roman"/>
          <w:sz w:val="24"/>
          <w:szCs w:val="24"/>
        </w:rPr>
        <w:t>in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 generating sustainable social and economic growth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 because </w:t>
      </w:r>
      <w:r w:rsidRPr="003D6643" w:rsidR="00572303">
        <w:rPr>
          <w:rFonts w:ascii="Times New Roman" w:hAnsi="Times New Roman" w:cs="Times New Roman"/>
          <w:sz w:val="24"/>
          <w:szCs w:val="24"/>
        </w:rPr>
        <w:t>l</w:t>
      </w:r>
      <w:r w:rsidRPr="003D6643" w:rsidR="00991E55">
        <w:rPr>
          <w:rFonts w:ascii="Times New Roman" w:hAnsi="Times New Roman" w:cs="Times New Roman"/>
          <w:sz w:val="24"/>
          <w:szCs w:val="24"/>
        </w:rPr>
        <w:t>ike water, roads, rail</w:t>
      </w:r>
      <w:r w:rsidR="00EE1340">
        <w:rPr>
          <w:rFonts w:ascii="Times New Roman" w:hAnsi="Times New Roman" w:cs="Times New Roman"/>
          <w:sz w:val="24"/>
          <w:szCs w:val="24"/>
        </w:rPr>
        <w:t>ways</w:t>
      </w:r>
      <w:r w:rsidRPr="003D6643" w:rsidR="003935A5">
        <w:rPr>
          <w:rFonts w:ascii="Times New Roman" w:hAnsi="Times New Roman" w:cs="Times New Roman"/>
          <w:sz w:val="24"/>
          <w:szCs w:val="24"/>
        </w:rPr>
        <w:t>,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 electricity,</w:t>
      </w:r>
      <w:r w:rsidRPr="003D6643" w:rsidR="003935A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91E55">
        <w:rPr>
          <w:rFonts w:ascii="Times New Roman" w:hAnsi="Times New Roman" w:cs="Times New Roman"/>
          <w:sz w:val="24"/>
          <w:szCs w:val="24"/>
        </w:rPr>
        <w:t>broadband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is 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now 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fundamental 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when it comes to </w:t>
      </w:r>
      <w:r w:rsidRPr="003D6643">
        <w:rPr>
          <w:rFonts w:ascii="Times New Roman" w:hAnsi="Times New Roman" w:cs="Times New Roman"/>
          <w:sz w:val="24"/>
          <w:szCs w:val="24"/>
        </w:rPr>
        <w:t xml:space="preserve">a </w:t>
      </w:r>
      <w:r w:rsidRPr="003D6643" w:rsidR="00083669">
        <w:rPr>
          <w:rFonts w:ascii="Times New Roman" w:hAnsi="Times New Roman" w:cs="Times New Roman"/>
          <w:sz w:val="24"/>
          <w:szCs w:val="24"/>
        </w:rPr>
        <w:t>community</w:t>
      </w:r>
      <w:r w:rsidRPr="003D6643">
        <w:rPr>
          <w:rFonts w:ascii="Times New Roman" w:hAnsi="Times New Roman" w:cs="Times New Roman"/>
          <w:sz w:val="24"/>
          <w:szCs w:val="24"/>
        </w:rPr>
        <w:t>’s</w:t>
      </w:r>
      <w:r w:rsidRPr="003D6643" w:rsidR="00991E55">
        <w:rPr>
          <w:rFonts w:ascii="Times New Roman" w:hAnsi="Times New Roman" w:cs="Times New Roman"/>
          <w:sz w:val="24"/>
          <w:szCs w:val="24"/>
        </w:rPr>
        <w:t xml:space="preserve"> development.</w:t>
      </w:r>
      <w:r w:rsidRPr="003D6643" w:rsidR="003935A5">
        <w:rPr>
          <w:rFonts w:ascii="Times New Roman" w:hAnsi="Times New Roman" w:cs="Times New Roman"/>
          <w:sz w:val="24"/>
          <w:szCs w:val="24"/>
        </w:rPr>
        <w:t xml:space="preserve"> </w:t>
      </w:r>
      <w:r w:rsidR="00EE1340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That is why today’s conversation is so important, and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this </w:t>
      </w:r>
      <w:r w:rsidR="00015EE4">
        <w:rPr>
          <w:rFonts w:ascii="Times New Roman" w:hAnsi="Times New Roman" w:cs="Times New Roman"/>
          <w:sz w:val="24"/>
          <w:szCs w:val="24"/>
        </w:rPr>
        <w:t xml:space="preserve">is </w:t>
      </w:r>
      <w:r w:rsidRPr="003D6643" w:rsidR="00083669">
        <w:rPr>
          <w:rFonts w:ascii="Times New Roman" w:hAnsi="Times New Roman" w:cs="Times New Roman"/>
          <w:sz w:val="24"/>
          <w:szCs w:val="24"/>
        </w:rPr>
        <w:t xml:space="preserve">why </w:t>
      </w:r>
      <w:r w:rsidRPr="003D6643">
        <w:rPr>
          <w:rFonts w:ascii="Times New Roman" w:hAnsi="Times New Roman" w:cs="Times New Roman"/>
          <w:sz w:val="24"/>
          <w:szCs w:val="24"/>
        </w:rPr>
        <w:t>closing persistent gaps is so important</w:t>
      </w:r>
      <w:r w:rsidRPr="003D6643" w:rsidR="00706F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35D9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And those </w:t>
      </w:r>
      <w:r w:rsidRPr="003D6643" w:rsidR="005052BD">
        <w:rPr>
          <w:rFonts w:ascii="Times New Roman" w:hAnsi="Times New Roman" w:cs="Times New Roman"/>
          <w:sz w:val="24"/>
          <w:szCs w:val="24"/>
        </w:rPr>
        <w:t>economic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 infrastructure</w:t>
      </w:r>
      <w:r w:rsidR="00B9791D">
        <w:rPr>
          <w:rFonts w:ascii="Times New Roman" w:hAnsi="Times New Roman" w:cs="Times New Roman"/>
          <w:sz w:val="24"/>
          <w:szCs w:val="24"/>
        </w:rPr>
        <w:t>,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and digital 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challenges facing many living on Tribal lands </w:t>
      </w:r>
      <w:r w:rsidRPr="003D6643" w:rsidR="000219AD">
        <w:rPr>
          <w:rFonts w:ascii="Times New Roman" w:hAnsi="Times New Roman" w:cs="Times New Roman"/>
          <w:sz w:val="24"/>
          <w:szCs w:val="24"/>
        </w:rPr>
        <w:t>are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 widely known</w:t>
      </w:r>
      <w:r w:rsidRPr="003D6643">
        <w:rPr>
          <w:rFonts w:ascii="Times New Roman" w:hAnsi="Times New Roman" w:cs="Times New Roman"/>
          <w:sz w:val="24"/>
          <w:szCs w:val="24"/>
        </w:rPr>
        <w:t xml:space="preserve"> to us all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. 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42BAB">
        <w:rPr>
          <w:rFonts w:ascii="Times New Roman" w:hAnsi="Times New Roman" w:cs="Times New Roman"/>
          <w:sz w:val="24"/>
          <w:szCs w:val="24"/>
        </w:rPr>
        <w:t>Access to</w:t>
      </w:r>
      <w:r w:rsidRPr="003D6643" w:rsidR="000219AD">
        <w:rPr>
          <w:rFonts w:ascii="Times New Roman" w:hAnsi="Times New Roman" w:cs="Times New Roman"/>
          <w:sz w:val="24"/>
          <w:szCs w:val="24"/>
        </w:rPr>
        <w:t xml:space="preserve"> t</w:t>
      </w:r>
      <w:r w:rsidRPr="003D6643" w:rsidR="005052BD">
        <w:rPr>
          <w:rFonts w:ascii="Times New Roman" w:hAnsi="Times New Roman" w:cs="Times New Roman"/>
          <w:sz w:val="24"/>
          <w:szCs w:val="24"/>
        </w:rPr>
        <w:t>elephone</w:t>
      </w:r>
      <w:r w:rsidRPr="003D6643" w:rsidR="00157492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42BAB">
        <w:rPr>
          <w:rFonts w:ascii="Times New Roman" w:hAnsi="Times New Roman" w:cs="Times New Roman"/>
          <w:sz w:val="24"/>
          <w:szCs w:val="24"/>
        </w:rPr>
        <w:t>s</w:t>
      </w:r>
      <w:r w:rsidRPr="003D6643" w:rsidR="00157492">
        <w:rPr>
          <w:rFonts w:ascii="Times New Roman" w:hAnsi="Times New Roman" w:cs="Times New Roman"/>
          <w:sz w:val="24"/>
          <w:szCs w:val="24"/>
        </w:rPr>
        <w:t>ervice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, electricity, and broadband </w:t>
      </w:r>
      <w:r w:rsidRPr="003D6643" w:rsidR="00754336">
        <w:rPr>
          <w:rFonts w:ascii="Times New Roman" w:hAnsi="Times New Roman" w:cs="Times New Roman"/>
          <w:sz w:val="24"/>
          <w:szCs w:val="24"/>
        </w:rPr>
        <w:t>on Tribal lands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754336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remains 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far below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 national 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average. 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I</w:t>
      </w:r>
      <w:r w:rsidRPr="003D6643" w:rsidR="00157492">
        <w:rPr>
          <w:rFonts w:ascii="Times New Roman" w:hAnsi="Times New Roman" w:cs="Times New Roman"/>
          <w:sz w:val="24"/>
          <w:szCs w:val="24"/>
        </w:rPr>
        <w:t>n 2016, o</w:t>
      </w:r>
      <w:r w:rsidRPr="003D6643" w:rsidR="002D0D5E">
        <w:rPr>
          <w:rFonts w:ascii="Times New Roman" w:hAnsi="Times New Roman" w:cs="Times New Roman"/>
          <w:sz w:val="24"/>
          <w:szCs w:val="24"/>
        </w:rPr>
        <w:t>ver 92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 percent of the overall population had access to</w:t>
      </w:r>
      <w:r w:rsidRPr="003D6643" w:rsidR="00F249F5">
        <w:rPr>
          <w:rFonts w:ascii="Times New Roman" w:eastAsia="Times New Roman" w:hAnsi="Times New Roman" w:cs="Times New Roman"/>
          <w:snapToGrid w:val="0"/>
          <w:kern w:val="28"/>
          <w:sz w:val="24"/>
          <w:szCs w:val="24"/>
        </w:rPr>
        <w:t xml:space="preserve"> </w:t>
      </w:r>
      <w:r w:rsidRPr="003D6643" w:rsidR="001C59CA">
        <w:rPr>
          <w:rFonts w:ascii="Times New Roman" w:hAnsi="Times New Roman" w:cs="Times New Roman"/>
          <w:sz w:val="24"/>
          <w:szCs w:val="24"/>
        </w:rPr>
        <w:t xml:space="preserve">fixed </w:t>
      </w:r>
      <w:r w:rsidRPr="003D6643" w:rsidR="00970191">
        <w:rPr>
          <w:rFonts w:ascii="Times New Roman" w:hAnsi="Times New Roman" w:cs="Times New Roman"/>
          <w:sz w:val="24"/>
          <w:szCs w:val="24"/>
        </w:rPr>
        <w:t xml:space="preserve">home 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broadband </w:t>
      </w:r>
      <w:r w:rsidRPr="003D6643" w:rsidR="00970191">
        <w:rPr>
          <w:rFonts w:ascii="Times New Roman" w:hAnsi="Times New Roman" w:cs="Times New Roman"/>
          <w:sz w:val="24"/>
          <w:szCs w:val="24"/>
        </w:rPr>
        <w:t xml:space="preserve">at 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25 </w:t>
      </w:r>
      <w:bookmarkStart w:id="1" w:name="_Hlk511126946"/>
      <w:r w:rsidRPr="003D6643" w:rsidR="00F249F5">
        <w:rPr>
          <w:rFonts w:ascii="Times New Roman" w:hAnsi="Times New Roman" w:cs="Times New Roman"/>
          <w:sz w:val="24"/>
          <w:szCs w:val="24"/>
        </w:rPr>
        <w:t>M</w:t>
      </w:r>
      <w:r w:rsidRPr="003D6643" w:rsidR="001C59CA">
        <w:rPr>
          <w:rFonts w:ascii="Times New Roman" w:hAnsi="Times New Roman" w:cs="Times New Roman"/>
          <w:sz w:val="24"/>
          <w:szCs w:val="24"/>
        </w:rPr>
        <w:t xml:space="preserve">egabit per second upload and 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3 </w:t>
      </w:r>
      <w:r w:rsidRPr="003D6643" w:rsidR="001C59CA">
        <w:rPr>
          <w:rFonts w:ascii="Times New Roman" w:hAnsi="Times New Roman" w:cs="Times New Roman"/>
          <w:sz w:val="24"/>
          <w:szCs w:val="24"/>
        </w:rPr>
        <w:t>Megabit per second download</w:t>
      </w:r>
      <w:bookmarkEnd w:id="1"/>
      <w:r w:rsidRPr="003D6643" w:rsidR="003122E9">
        <w:rPr>
          <w:rFonts w:ascii="Times New Roman" w:hAnsi="Times New Roman" w:cs="Times New Roman"/>
          <w:sz w:val="24"/>
          <w:szCs w:val="24"/>
        </w:rPr>
        <w:t xml:space="preserve"> speeds, just enough to </w:t>
      </w:r>
      <w:r w:rsidRPr="003D6643">
        <w:rPr>
          <w:rFonts w:ascii="Times New Roman" w:hAnsi="Times New Roman" w:cs="Times New Roman"/>
          <w:sz w:val="24"/>
          <w:szCs w:val="24"/>
        </w:rPr>
        <w:t xml:space="preserve">be deemed eligible for </w:t>
      </w:r>
      <w:r w:rsidRPr="003D6643" w:rsidR="003122E9">
        <w:rPr>
          <w:rFonts w:ascii="Times New Roman" w:hAnsi="Times New Roman" w:cs="Times New Roman"/>
          <w:sz w:val="24"/>
          <w:szCs w:val="24"/>
        </w:rPr>
        <w:t>advance</w:t>
      </w:r>
      <w:r w:rsidRPr="003D6643">
        <w:rPr>
          <w:rFonts w:ascii="Times New Roman" w:hAnsi="Times New Roman" w:cs="Times New Roman"/>
          <w:sz w:val="24"/>
          <w:szCs w:val="24"/>
        </w:rPr>
        <w:t>d</w:t>
      </w:r>
      <w:r w:rsidRPr="003D6643" w:rsidR="003122E9">
        <w:rPr>
          <w:rFonts w:ascii="Times New Roman" w:hAnsi="Times New Roman" w:cs="Times New Roman"/>
          <w:sz w:val="24"/>
          <w:szCs w:val="24"/>
        </w:rPr>
        <w:t xml:space="preserve"> telecommunications services </w:t>
      </w:r>
      <w:r w:rsidRPr="003D6643" w:rsidR="002D0D5E">
        <w:rPr>
          <w:rFonts w:ascii="Times New Roman" w:hAnsi="Times New Roman" w:cs="Times New Roman"/>
          <w:sz w:val="24"/>
          <w:szCs w:val="24"/>
        </w:rPr>
        <w:t>in the United States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. 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I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n rural and Tribal America, however, </w:t>
      </w:r>
      <w:r w:rsidRPr="003D6643">
        <w:rPr>
          <w:rFonts w:ascii="Times New Roman" w:hAnsi="Times New Roman" w:cs="Times New Roman"/>
          <w:sz w:val="24"/>
          <w:szCs w:val="24"/>
        </w:rPr>
        <w:t>the outlook is not so bright</w:t>
      </w:r>
      <w:r w:rsidR="00015EE4">
        <w:rPr>
          <w:rFonts w:ascii="Times New Roman" w:hAnsi="Times New Roman" w:cs="Times New Roman"/>
          <w:sz w:val="24"/>
          <w:szCs w:val="24"/>
        </w:rPr>
        <w:t>: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 </w:t>
      </w:r>
      <w:r w:rsidR="00015EE4">
        <w:rPr>
          <w:rFonts w:ascii="Times New Roman" w:hAnsi="Times New Roman" w:cs="Times New Roman"/>
          <w:sz w:val="24"/>
          <w:szCs w:val="24"/>
        </w:rPr>
        <w:t>o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ver 30 percent of Americans in rural areas and over 35 percent of Americans in Tribal lands lack </w:t>
      </w:r>
      <w:r w:rsidRPr="003D6643" w:rsidR="003122E9">
        <w:rPr>
          <w:rFonts w:ascii="Times New Roman" w:hAnsi="Times New Roman" w:cs="Times New Roman"/>
          <w:sz w:val="24"/>
          <w:szCs w:val="24"/>
        </w:rPr>
        <w:t xml:space="preserve">such 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access, as compared to </w:t>
      </w:r>
      <w:r w:rsidRPr="003D6643" w:rsidR="009311F8">
        <w:rPr>
          <w:rFonts w:ascii="Times New Roman" w:hAnsi="Times New Roman" w:cs="Times New Roman"/>
          <w:sz w:val="24"/>
          <w:szCs w:val="24"/>
        </w:rPr>
        <w:t xml:space="preserve">about </w:t>
      </w:r>
      <w:r w:rsidRPr="003D6643">
        <w:rPr>
          <w:rFonts w:ascii="Times New Roman" w:hAnsi="Times New Roman" w:cs="Times New Roman"/>
          <w:sz w:val="24"/>
          <w:szCs w:val="24"/>
        </w:rPr>
        <w:t xml:space="preserve">two 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percent of </w:t>
      </w:r>
      <w:r w:rsidRPr="003D6643">
        <w:rPr>
          <w:rFonts w:ascii="Times New Roman" w:hAnsi="Times New Roman" w:cs="Times New Roman"/>
          <w:sz w:val="24"/>
          <w:szCs w:val="24"/>
        </w:rPr>
        <w:t>their</w:t>
      </w:r>
      <w:r w:rsidRPr="003D6643" w:rsidR="00F249F5">
        <w:rPr>
          <w:rFonts w:ascii="Times New Roman" w:hAnsi="Times New Roman" w:cs="Times New Roman"/>
          <w:sz w:val="24"/>
          <w:szCs w:val="24"/>
        </w:rPr>
        <w:t xml:space="preserve"> urban </w:t>
      </w:r>
      <w:r w:rsidRPr="003D6643">
        <w:rPr>
          <w:rFonts w:ascii="Times New Roman" w:hAnsi="Times New Roman" w:cs="Times New Roman"/>
          <w:sz w:val="24"/>
          <w:szCs w:val="24"/>
        </w:rPr>
        <w:t>neighbors and w</w:t>
      </w:r>
      <w:r w:rsidRPr="003D6643" w:rsidR="00F249F5">
        <w:rPr>
          <w:rFonts w:ascii="Times New Roman" w:hAnsi="Times New Roman" w:cs="Times New Roman"/>
          <w:sz w:val="24"/>
          <w:szCs w:val="24"/>
        </w:rPr>
        <w:t>ith respect to mobile broadband, a</w:t>
      </w:r>
      <w:r w:rsidRPr="003D6643" w:rsidR="0084431A">
        <w:rPr>
          <w:rFonts w:ascii="Times New Roman" w:hAnsi="Times New Roman" w:cs="Times New Roman"/>
          <w:sz w:val="24"/>
          <w:szCs w:val="24"/>
        </w:rPr>
        <w:t xml:space="preserve">pproximately 14 million rural Americans and </w:t>
      </w:r>
      <w:r w:rsidRPr="003D6643" w:rsidR="009311F8">
        <w:rPr>
          <w:rFonts w:ascii="Times New Roman" w:hAnsi="Times New Roman" w:cs="Times New Roman"/>
          <w:sz w:val="24"/>
          <w:szCs w:val="24"/>
        </w:rPr>
        <w:t xml:space="preserve">more than </w:t>
      </w:r>
      <w:r w:rsidRPr="003D6643">
        <w:rPr>
          <w:rFonts w:ascii="Times New Roman" w:hAnsi="Times New Roman" w:cs="Times New Roman"/>
          <w:sz w:val="24"/>
          <w:szCs w:val="24"/>
        </w:rPr>
        <w:t xml:space="preserve">one </w:t>
      </w:r>
      <w:r w:rsidRPr="003D6643" w:rsidR="0084431A">
        <w:rPr>
          <w:rFonts w:ascii="Times New Roman" w:hAnsi="Times New Roman" w:cs="Times New Roman"/>
          <w:sz w:val="24"/>
          <w:szCs w:val="24"/>
        </w:rPr>
        <w:t>million Americans living on Tribal lands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84431A">
        <w:rPr>
          <w:rFonts w:ascii="Times New Roman" w:hAnsi="Times New Roman" w:cs="Times New Roman"/>
          <w:sz w:val="24"/>
          <w:szCs w:val="24"/>
        </w:rPr>
        <w:t xml:space="preserve"> still lack</w:t>
      </w:r>
      <w:r w:rsidRPr="003D6643" w:rsidR="009311F8">
        <w:rPr>
          <w:rFonts w:ascii="Times New Roman" w:hAnsi="Times New Roman" w:cs="Times New Roman"/>
          <w:sz w:val="24"/>
          <w:szCs w:val="24"/>
        </w:rPr>
        <w:t xml:space="preserve"> access to</w:t>
      </w:r>
      <w:r w:rsidRPr="003D6643" w:rsidR="0084431A">
        <w:rPr>
          <w:rFonts w:ascii="Times New Roman" w:hAnsi="Times New Roman" w:cs="Times New Roman"/>
          <w:sz w:val="24"/>
          <w:szCs w:val="24"/>
        </w:rPr>
        <w:t xml:space="preserve"> mobile LTE broadband</w:t>
      </w:r>
      <w:r w:rsidRPr="003D6643" w:rsidR="0007126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84431A">
        <w:rPr>
          <w:rFonts w:ascii="Times New Roman" w:hAnsi="Times New Roman" w:cs="Times New Roman"/>
          <w:sz w:val="24"/>
          <w:szCs w:val="24"/>
        </w:rPr>
        <w:t xml:space="preserve">at speeds of 10 </w:t>
      </w:r>
      <w:r w:rsidRPr="003D6643" w:rsidR="00970191">
        <w:rPr>
          <w:rFonts w:ascii="Times New Roman" w:hAnsi="Times New Roman" w:cs="Times New Roman"/>
          <w:sz w:val="24"/>
          <w:szCs w:val="24"/>
        </w:rPr>
        <w:t>Megabit per second upload and 3 Megabit per second download</w:t>
      </w:r>
      <w:r w:rsidRPr="003D6643" w:rsidR="0084431A">
        <w:rPr>
          <w:rFonts w:ascii="Times New Roman" w:hAnsi="Times New Roman" w:cs="Times New Roman"/>
          <w:sz w:val="24"/>
          <w:szCs w:val="24"/>
        </w:rPr>
        <w:t>.</w:t>
      </w:r>
      <w:r w:rsidRPr="003D6643" w:rsidR="00505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4C45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What this means </w:t>
      </w:r>
      <w:r w:rsidRPr="003D6643" w:rsidR="00905AA6">
        <w:rPr>
          <w:rFonts w:ascii="Times New Roman" w:hAnsi="Times New Roman" w:cs="Times New Roman"/>
          <w:sz w:val="24"/>
          <w:szCs w:val="24"/>
        </w:rPr>
        <w:t xml:space="preserve">is </w:t>
      </w:r>
      <w:r w:rsidRPr="003D6643">
        <w:rPr>
          <w:rFonts w:ascii="Times New Roman" w:hAnsi="Times New Roman" w:cs="Times New Roman"/>
          <w:sz w:val="24"/>
          <w:szCs w:val="24"/>
        </w:rPr>
        <w:t>the</w:t>
      </w:r>
      <w:r w:rsidRPr="003D6643" w:rsidR="00541FE5">
        <w:rPr>
          <w:rFonts w:ascii="Times New Roman" w:hAnsi="Times New Roman" w:cs="Times New Roman"/>
          <w:sz w:val="24"/>
          <w:szCs w:val="24"/>
        </w:rPr>
        <w:t xml:space="preserve"> access to the information, resources</w:t>
      </w:r>
      <w:r w:rsidR="00015EE4">
        <w:rPr>
          <w:rFonts w:ascii="Times New Roman" w:hAnsi="Times New Roman" w:cs="Times New Roman"/>
          <w:sz w:val="24"/>
          <w:szCs w:val="24"/>
        </w:rPr>
        <w:t>,</w:t>
      </w:r>
      <w:r w:rsidRPr="003D6643" w:rsidR="00541FE5">
        <w:rPr>
          <w:rFonts w:ascii="Times New Roman" w:hAnsi="Times New Roman" w:cs="Times New Roman"/>
          <w:sz w:val="24"/>
          <w:szCs w:val="24"/>
        </w:rPr>
        <w:t xml:space="preserve"> and services needed to thrive in an increasingly digitally dependent society</w:t>
      </w:r>
      <w:r w:rsidR="00015EE4">
        <w:rPr>
          <w:rFonts w:ascii="Times New Roman" w:hAnsi="Times New Roman" w:cs="Times New Roman"/>
          <w:sz w:val="24"/>
          <w:szCs w:val="24"/>
        </w:rPr>
        <w:t>,</w:t>
      </w:r>
      <w:r w:rsidRPr="003D6643" w:rsidR="00541FE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which are </w:t>
      </w:r>
      <w:r w:rsidRPr="003D6643" w:rsidR="00541FE5">
        <w:rPr>
          <w:rFonts w:ascii="Times New Roman" w:hAnsi="Times New Roman" w:cs="Times New Roman"/>
          <w:sz w:val="24"/>
          <w:szCs w:val="24"/>
        </w:rPr>
        <w:t>game-changer</w:t>
      </w:r>
      <w:r w:rsidRPr="003D6643">
        <w:rPr>
          <w:rFonts w:ascii="Times New Roman" w:hAnsi="Times New Roman" w:cs="Times New Roman"/>
          <w:sz w:val="24"/>
          <w:szCs w:val="24"/>
        </w:rPr>
        <w:t>s for most Americans, is not being realized on T</w:t>
      </w:r>
      <w:r w:rsidRPr="003D6643" w:rsidR="00541FE5">
        <w:rPr>
          <w:rFonts w:ascii="Times New Roman" w:hAnsi="Times New Roman" w:cs="Times New Roman"/>
          <w:sz w:val="24"/>
          <w:szCs w:val="24"/>
        </w:rPr>
        <w:t xml:space="preserve">ribal </w:t>
      </w:r>
      <w:r w:rsidRPr="003D6643">
        <w:rPr>
          <w:rFonts w:ascii="Times New Roman" w:hAnsi="Times New Roman" w:cs="Times New Roman"/>
          <w:sz w:val="24"/>
          <w:szCs w:val="24"/>
        </w:rPr>
        <w:t xml:space="preserve">and in too many rural </w:t>
      </w:r>
      <w:r w:rsidRPr="003D6643">
        <w:rPr>
          <w:rFonts w:ascii="Times New Roman" w:hAnsi="Times New Roman" w:cs="Times New Roman"/>
          <w:sz w:val="24"/>
          <w:szCs w:val="24"/>
        </w:rPr>
        <w:t>communities</w:t>
      </w:r>
      <w:r w:rsidR="00015EE4">
        <w:rPr>
          <w:rFonts w:ascii="Times New Roman" w:hAnsi="Times New Roman" w:cs="Times New Roman"/>
          <w:sz w:val="24"/>
          <w:szCs w:val="24"/>
        </w:rPr>
        <w:t>.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="00EE1340">
        <w:rPr>
          <w:rFonts w:ascii="Times New Roman" w:hAnsi="Times New Roman" w:cs="Times New Roman"/>
          <w:sz w:val="24"/>
          <w:szCs w:val="24"/>
        </w:rPr>
        <w:t xml:space="preserve"> </w:t>
      </w:r>
      <w:r w:rsidR="00015EE4">
        <w:rPr>
          <w:rFonts w:ascii="Times New Roman" w:hAnsi="Times New Roman" w:cs="Times New Roman"/>
          <w:sz w:val="24"/>
          <w:szCs w:val="24"/>
        </w:rPr>
        <w:t>This</w:t>
      </w:r>
      <w:r w:rsidRPr="003D6643">
        <w:rPr>
          <w:rFonts w:ascii="Times New Roman" w:hAnsi="Times New Roman" w:cs="Times New Roman"/>
          <w:sz w:val="24"/>
          <w:szCs w:val="24"/>
        </w:rPr>
        <w:t xml:space="preserve"> puts </w:t>
      </w:r>
      <w:r w:rsidR="00534399">
        <w:rPr>
          <w:rFonts w:ascii="Times New Roman" w:hAnsi="Times New Roman" w:cs="Times New Roman"/>
          <w:sz w:val="24"/>
          <w:szCs w:val="24"/>
        </w:rPr>
        <w:t>rural and Tribal communities</w:t>
      </w:r>
      <w:r w:rsidRPr="003D6643" w:rsidR="0053439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at a clear</w:t>
      </w:r>
      <w:r w:rsidRPr="003D66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disadvantage when it comes to being able to run their business</w:t>
      </w:r>
      <w:r w:rsidRPr="003D6643" w:rsidR="00550140">
        <w:rPr>
          <w:rFonts w:ascii="Times New Roman" w:hAnsi="Times New Roman" w:cs="Times New Roman"/>
          <w:sz w:val="24"/>
          <w:szCs w:val="24"/>
        </w:rPr>
        <w:t>es</w:t>
      </w:r>
      <w:r w:rsidRPr="003D6643">
        <w:rPr>
          <w:rFonts w:ascii="Times New Roman" w:hAnsi="Times New Roman" w:cs="Times New Roman"/>
          <w:sz w:val="24"/>
          <w:szCs w:val="24"/>
        </w:rPr>
        <w:t>, find job</w:t>
      </w:r>
      <w:r w:rsidRPr="003D6643" w:rsidR="00550140">
        <w:rPr>
          <w:rFonts w:ascii="Times New Roman" w:hAnsi="Times New Roman" w:cs="Times New Roman"/>
          <w:sz w:val="24"/>
          <w:szCs w:val="24"/>
        </w:rPr>
        <w:t>s</w:t>
      </w:r>
      <w:r w:rsidRPr="003D6643">
        <w:rPr>
          <w:rFonts w:ascii="Times New Roman" w:hAnsi="Times New Roman" w:cs="Times New Roman"/>
          <w:sz w:val="24"/>
          <w:szCs w:val="24"/>
        </w:rPr>
        <w:t xml:space="preserve">, </w:t>
      </w:r>
      <w:r w:rsidRPr="003D6643" w:rsidR="00CE3ED8">
        <w:rPr>
          <w:rFonts w:ascii="Times New Roman" w:hAnsi="Times New Roman" w:cs="Times New Roman"/>
          <w:sz w:val="24"/>
          <w:szCs w:val="24"/>
        </w:rPr>
        <w:t>access</w:t>
      </w:r>
      <w:r w:rsidRPr="003D6643">
        <w:rPr>
          <w:rFonts w:ascii="Times New Roman" w:hAnsi="Times New Roman" w:cs="Times New Roman"/>
          <w:sz w:val="24"/>
          <w:szCs w:val="24"/>
        </w:rPr>
        <w:t xml:space="preserve"> education</w:t>
      </w:r>
      <w:r w:rsidRPr="003D6643" w:rsidR="00CE3ED8">
        <w:rPr>
          <w:rFonts w:ascii="Times New Roman" w:hAnsi="Times New Roman" w:cs="Times New Roman"/>
          <w:sz w:val="24"/>
          <w:szCs w:val="24"/>
        </w:rPr>
        <w:t>al tools</w:t>
      </w:r>
      <w:r w:rsidRPr="003D6643">
        <w:rPr>
          <w:rFonts w:ascii="Times New Roman" w:hAnsi="Times New Roman" w:cs="Times New Roman"/>
          <w:sz w:val="24"/>
          <w:szCs w:val="24"/>
        </w:rPr>
        <w:t xml:space="preserve">, </w:t>
      </w:r>
      <w:r w:rsidRPr="003D6643" w:rsidR="00CE3ED8">
        <w:rPr>
          <w:rFonts w:ascii="Times New Roman" w:hAnsi="Times New Roman" w:cs="Times New Roman"/>
          <w:sz w:val="24"/>
          <w:szCs w:val="24"/>
        </w:rPr>
        <w:t xml:space="preserve">take advantage of </w:t>
      </w:r>
      <w:r w:rsidRPr="003D6643">
        <w:rPr>
          <w:rFonts w:ascii="Times New Roman" w:hAnsi="Times New Roman" w:cs="Times New Roman"/>
          <w:sz w:val="24"/>
          <w:szCs w:val="24"/>
        </w:rPr>
        <w:t xml:space="preserve">telehealth services, or simply pay their bills. </w:t>
      </w:r>
      <w:r w:rsidRPr="003D6643" w:rsidR="008435D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Affordable, robust broadband opens a world of opportunity to those who have it, but </w:t>
      </w:r>
      <w:r w:rsidRPr="003D6643">
        <w:rPr>
          <w:rFonts w:ascii="Times New Roman" w:hAnsi="Times New Roman" w:cs="Times New Roman"/>
          <w:sz w:val="24"/>
          <w:szCs w:val="24"/>
        </w:rPr>
        <w:t xml:space="preserve">for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those </w:t>
      </w:r>
      <w:r w:rsidRPr="003D6643">
        <w:rPr>
          <w:rFonts w:ascii="Times New Roman" w:hAnsi="Times New Roman" w:cs="Times New Roman"/>
          <w:sz w:val="24"/>
          <w:szCs w:val="24"/>
        </w:rPr>
        <w:t>without, they</w:t>
      </w:r>
      <w:r w:rsidRPr="003D6643">
        <w:rPr>
          <w:rFonts w:ascii="Times New Roman" w:hAnsi="Times New Roman" w:cs="Times New Roman"/>
          <w:sz w:val="24"/>
          <w:szCs w:val="24"/>
        </w:rPr>
        <w:t xml:space="preserve"> remain stuck in a digital canyon.  </w:t>
      </w:r>
    </w:p>
    <w:p w:rsidR="00255475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Education, employment, </w:t>
      </w:r>
      <w:r w:rsidRPr="003D6643" w:rsidR="00D94A67">
        <w:rPr>
          <w:rFonts w:ascii="Times New Roman" w:hAnsi="Times New Roman" w:cs="Times New Roman"/>
          <w:sz w:val="24"/>
          <w:szCs w:val="24"/>
        </w:rPr>
        <w:t>civic participation</w:t>
      </w:r>
      <w:r w:rsidRPr="003D6643">
        <w:rPr>
          <w:rFonts w:ascii="Times New Roman" w:hAnsi="Times New Roman" w:cs="Times New Roman"/>
          <w:sz w:val="24"/>
          <w:szCs w:val="24"/>
        </w:rPr>
        <w:t xml:space="preserve">, and healthcare opportunities are all migrating online. </w:t>
      </w:r>
      <w:r w:rsidRPr="003D6643" w:rsidR="008435D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S</w:t>
      </w:r>
      <w:r w:rsidRPr="003D6643" w:rsidR="00FB60D2">
        <w:rPr>
          <w:rFonts w:ascii="Times New Roman" w:hAnsi="Times New Roman" w:cs="Times New Roman"/>
          <w:sz w:val="24"/>
          <w:szCs w:val="24"/>
        </w:rPr>
        <w:t>o</w:t>
      </w:r>
      <w:r w:rsidRPr="003D6643" w:rsidR="00BA49BE">
        <w:rPr>
          <w:rFonts w:ascii="Times New Roman" w:hAnsi="Times New Roman" w:cs="Times New Roman"/>
          <w:sz w:val="24"/>
          <w:szCs w:val="24"/>
        </w:rPr>
        <w:t>,</w:t>
      </w:r>
      <w:r w:rsidRPr="003D6643" w:rsidR="00FB60D2">
        <w:rPr>
          <w:rFonts w:ascii="Times New Roman" w:hAnsi="Times New Roman" w:cs="Times New Roman"/>
          <w:sz w:val="24"/>
          <w:szCs w:val="24"/>
        </w:rPr>
        <w:t xml:space="preserve"> s</w:t>
      </w:r>
      <w:r w:rsidRPr="003D6643">
        <w:rPr>
          <w:rFonts w:ascii="Times New Roman" w:hAnsi="Times New Roman" w:cs="Times New Roman"/>
          <w:sz w:val="24"/>
          <w:szCs w:val="24"/>
        </w:rPr>
        <w:t xml:space="preserve">tudents without broadband access at home </w:t>
      </w:r>
      <w:r w:rsidRPr="003D6643" w:rsidR="00D94A67">
        <w:rPr>
          <w:rFonts w:ascii="Times New Roman" w:hAnsi="Times New Roman" w:cs="Times New Roman"/>
          <w:sz w:val="24"/>
          <w:szCs w:val="24"/>
        </w:rPr>
        <w:t>have</w:t>
      </w:r>
      <w:r w:rsidRPr="003D6643">
        <w:rPr>
          <w:rFonts w:ascii="Times New Roman" w:hAnsi="Times New Roman" w:cs="Times New Roman"/>
          <w:sz w:val="24"/>
          <w:szCs w:val="24"/>
        </w:rPr>
        <w:t xml:space="preserve"> a tough time c</w:t>
      </w:r>
      <w:r w:rsidRPr="003D6643" w:rsidR="00905AA6">
        <w:rPr>
          <w:rFonts w:ascii="Times New Roman" w:hAnsi="Times New Roman" w:cs="Times New Roman"/>
          <w:sz w:val="24"/>
          <w:szCs w:val="24"/>
        </w:rPr>
        <w:t xml:space="preserve">ompleting homework assignments, </w:t>
      </w:r>
      <w:r w:rsidRPr="003D6643" w:rsidR="00FB60D2">
        <w:rPr>
          <w:rFonts w:ascii="Times New Roman" w:hAnsi="Times New Roman" w:cs="Times New Roman"/>
          <w:sz w:val="24"/>
          <w:szCs w:val="24"/>
        </w:rPr>
        <w:t>which puts them at risk of</w:t>
      </w:r>
      <w:r w:rsidRPr="003D6643">
        <w:rPr>
          <w:rFonts w:ascii="Times New Roman" w:hAnsi="Times New Roman" w:cs="Times New Roman"/>
          <w:sz w:val="24"/>
          <w:szCs w:val="24"/>
        </w:rPr>
        <w:t xml:space="preserve"> fall</w:t>
      </w:r>
      <w:r w:rsidRPr="003D6643" w:rsidR="00FB60D2">
        <w:rPr>
          <w:rFonts w:ascii="Times New Roman" w:hAnsi="Times New Roman" w:cs="Times New Roman"/>
          <w:sz w:val="24"/>
          <w:szCs w:val="24"/>
        </w:rPr>
        <w:t>ing</w:t>
      </w:r>
      <w:r w:rsidRPr="003D6643">
        <w:rPr>
          <w:rFonts w:ascii="Times New Roman" w:hAnsi="Times New Roman" w:cs="Times New Roman"/>
          <w:sz w:val="24"/>
          <w:szCs w:val="24"/>
        </w:rPr>
        <w:t xml:space="preserve"> behind their </w:t>
      </w:r>
      <w:r w:rsidRPr="003D6643" w:rsidR="00FB60D2">
        <w:rPr>
          <w:rFonts w:ascii="Times New Roman" w:hAnsi="Times New Roman" w:cs="Times New Roman"/>
          <w:sz w:val="24"/>
          <w:szCs w:val="24"/>
        </w:rPr>
        <w:t xml:space="preserve">digitally connected </w:t>
      </w:r>
      <w:r w:rsidRPr="003D6643">
        <w:rPr>
          <w:rFonts w:ascii="Times New Roman" w:hAnsi="Times New Roman" w:cs="Times New Roman"/>
          <w:sz w:val="24"/>
          <w:szCs w:val="24"/>
        </w:rPr>
        <w:t xml:space="preserve">peers. </w:t>
      </w:r>
      <w:r w:rsidRPr="003D6643" w:rsidR="008435D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There are also implications </w:t>
      </w:r>
      <w:r w:rsidRPr="003D6643" w:rsidR="00BA49BE">
        <w:rPr>
          <w:rFonts w:ascii="Times New Roman" w:hAnsi="Times New Roman" w:cs="Times New Roman"/>
          <w:sz w:val="24"/>
          <w:szCs w:val="24"/>
        </w:rPr>
        <w:t>when it comes t</w:t>
      </w:r>
      <w:r w:rsidRPr="003D6643" w:rsidR="001B1A2F">
        <w:rPr>
          <w:rFonts w:ascii="Times New Roman" w:hAnsi="Times New Roman" w:cs="Times New Roman"/>
          <w:sz w:val="24"/>
          <w:szCs w:val="24"/>
        </w:rPr>
        <w:t xml:space="preserve">o 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key </w:t>
      </w:r>
      <w:r w:rsidRPr="003D6643" w:rsidR="001B1A2F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3D6643" w:rsidR="00747FC0">
        <w:rPr>
          <w:rFonts w:ascii="Times New Roman" w:hAnsi="Times New Roman" w:cs="Times New Roman"/>
          <w:sz w:val="24"/>
          <w:szCs w:val="24"/>
        </w:rPr>
        <w:t>services</w:t>
      </w:r>
      <w:r w:rsidRPr="003D6643">
        <w:rPr>
          <w:rFonts w:ascii="Times New Roman" w:hAnsi="Times New Roman" w:cs="Times New Roman"/>
          <w:sz w:val="24"/>
          <w:szCs w:val="24"/>
        </w:rPr>
        <w:t xml:space="preserve">, </w:t>
      </w:r>
      <w:r w:rsidRPr="003D6643" w:rsidR="003C6BED">
        <w:rPr>
          <w:rFonts w:ascii="Times New Roman" w:hAnsi="Times New Roman" w:cs="Times New Roman"/>
          <w:sz w:val="24"/>
          <w:szCs w:val="24"/>
        </w:rPr>
        <w:t>as</w:t>
      </w:r>
      <w:r w:rsidRPr="003D6643" w:rsidR="001B1A2F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747FC0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3D6643">
        <w:rPr>
          <w:rFonts w:ascii="Times New Roman" w:hAnsi="Times New Roman" w:cs="Times New Roman"/>
          <w:sz w:val="24"/>
          <w:szCs w:val="24"/>
        </w:rPr>
        <w:t>access provides opportunit</w:t>
      </w:r>
      <w:r w:rsidRPr="003D6643" w:rsidR="00747FC0">
        <w:rPr>
          <w:rFonts w:ascii="Times New Roman" w:hAnsi="Times New Roman" w:cs="Times New Roman"/>
          <w:sz w:val="24"/>
          <w:szCs w:val="24"/>
        </w:rPr>
        <w:t>ies</w:t>
      </w:r>
      <w:r w:rsidRPr="003D6643">
        <w:rPr>
          <w:rFonts w:ascii="Times New Roman" w:hAnsi="Times New Roman" w:cs="Times New Roman"/>
          <w:sz w:val="24"/>
          <w:szCs w:val="24"/>
        </w:rPr>
        <w:t xml:space="preserve"> to obtain information and apply for </w:t>
      </w:r>
      <w:r w:rsidRPr="003D6643" w:rsidR="00747FC0">
        <w:rPr>
          <w:rFonts w:ascii="Times New Roman" w:hAnsi="Times New Roman" w:cs="Times New Roman"/>
          <w:sz w:val="24"/>
          <w:szCs w:val="24"/>
        </w:rPr>
        <w:t xml:space="preserve">many </w:t>
      </w:r>
      <w:r w:rsidRPr="003D6643">
        <w:rPr>
          <w:rFonts w:ascii="Times New Roman" w:hAnsi="Times New Roman" w:cs="Times New Roman"/>
          <w:sz w:val="24"/>
          <w:szCs w:val="24"/>
        </w:rPr>
        <w:t>government public assistance programs</w:t>
      </w:r>
      <w:r w:rsidRPr="003D6643" w:rsidR="00905AA6">
        <w:rPr>
          <w:rFonts w:ascii="Times New Roman" w:hAnsi="Times New Roman" w:cs="Times New Roman"/>
          <w:sz w:val="24"/>
          <w:szCs w:val="24"/>
        </w:rPr>
        <w:t>,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 which are also migrating online</w:t>
      </w:r>
      <w:r w:rsidRPr="003D6643">
        <w:rPr>
          <w:rFonts w:ascii="Times New Roman" w:hAnsi="Times New Roman" w:cs="Times New Roman"/>
          <w:sz w:val="24"/>
          <w:szCs w:val="24"/>
        </w:rPr>
        <w:t>.</w:t>
      </w:r>
    </w:p>
    <w:p w:rsidR="003B2930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What this means, as it was during the analog years, is that c</w:t>
      </w:r>
      <w:r w:rsidRPr="003D6643" w:rsidR="00747FC0">
        <w:rPr>
          <w:rFonts w:ascii="Times New Roman" w:hAnsi="Times New Roman" w:cs="Times New Roman"/>
          <w:sz w:val="24"/>
          <w:szCs w:val="24"/>
        </w:rPr>
        <w:t>ommunity anchor institutions, like l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ibraries </w:t>
      </w:r>
      <w:r w:rsidRPr="003D6643" w:rsidR="00255475">
        <w:rPr>
          <w:rFonts w:ascii="Times New Roman" w:hAnsi="Times New Roman" w:cs="Times New Roman"/>
          <w:sz w:val="24"/>
          <w:szCs w:val="24"/>
        </w:rPr>
        <w:t>and schools</w:t>
      </w:r>
      <w:r w:rsidRPr="003D6643" w:rsidR="00747FC0">
        <w:rPr>
          <w:rFonts w:ascii="Times New Roman" w:hAnsi="Times New Roman" w:cs="Times New Roman"/>
          <w:sz w:val="24"/>
          <w:szCs w:val="24"/>
        </w:rPr>
        <w:t>,</w:t>
      </w:r>
      <w:r w:rsidRPr="003D6643" w:rsidR="00255475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E73AD7">
        <w:rPr>
          <w:rFonts w:ascii="Times New Roman" w:hAnsi="Times New Roman" w:cs="Times New Roman"/>
          <w:sz w:val="24"/>
          <w:szCs w:val="24"/>
        </w:rPr>
        <w:t>are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on 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the </w:t>
      </w:r>
      <w:r w:rsidRPr="003D6643" w:rsidR="000219AD">
        <w:rPr>
          <w:rFonts w:ascii="Times New Roman" w:hAnsi="Times New Roman" w:cs="Times New Roman"/>
          <w:sz w:val="24"/>
          <w:szCs w:val="24"/>
        </w:rPr>
        <w:t xml:space="preserve">front lines in 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the fight to bridge </w:t>
      </w:r>
      <w:r w:rsidRPr="003D6643" w:rsidR="00DA7F9D">
        <w:rPr>
          <w:rFonts w:ascii="Times New Roman" w:hAnsi="Times New Roman" w:cs="Times New Roman"/>
          <w:sz w:val="24"/>
          <w:szCs w:val="24"/>
        </w:rPr>
        <w:t>the digital divide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7F" w:rsidRPr="003D6643" w:rsidP="003B29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With f</w:t>
      </w:r>
      <w:r w:rsidRPr="003D6643">
        <w:rPr>
          <w:rFonts w:ascii="Times New Roman" w:hAnsi="Times New Roman" w:cs="Times New Roman"/>
          <w:sz w:val="24"/>
          <w:szCs w:val="24"/>
        </w:rPr>
        <w:t>ree access to the internet, computers, books, adult learning, and digital literacy training—all under one roof</w:t>
      </w:r>
      <w:r w:rsidRPr="003D6643">
        <w:rPr>
          <w:rFonts w:ascii="Times New Roman" w:hAnsi="Times New Roman" w:cs="Times New Roman"/>
          <w:sz w:val="24"/>
          <w:szCs w:val="24"/>
        </w:rPr>
        <w:t>, and with s</w:t>
      </w:r>
      <w:r w:rsidRPr="003D6643" w:rsidR="00E73AD7">
        <w:rPr>
          <w:rFonts w:ascii="Times New Roman" w:hAnsi="Times New Roman" w:cs="Times New Roman"/>
          <w:sz w:val="24"/>
          <w:szCs w:val="24"/>
        </w:rPr>
        <w:t>tudents spend</w:t>
      </w:r>
      <w:r w:rsidRPr="003D6643">
        <w:rPr>
          <w:rFonts w:ascii="Times New Roman" w:hAnsi="Times New Roman" w:cs="Times New Roman"/>
          <w:sz w:val="24"/>
          <w:szCs w:val="24"/>
        </w:rPr>
        <w:t>ing</w:t>
      </w:r>
      <w:r w:rsidRPr="003D6643" w:rsidR="00E73AD7">
        <w:rPr>
          <w:rFonts w:ascii="Times New Roman" w:hAnsi="Times New Roman" w:cs="Times New Roman"/>
          <w:sz w:val="24"/>
          <w:szCs w:val="24"/>
        </w:rPr>
        <w:t xml:space="preserve"> more time at school tha</w:t>
      </w:r>
      <w:r w:rsidRPr="003D6643" w:rsidR="00BE4577">
        <w:rPr>
          <w:rFonts w:ascii="Times New Roman" w:hAnsi="Times New Roman" w:cs="Times New Roman"/>
          <w:sz w:val="24"/>
          <w:szCs w:val="24"/>
        </w:rPr>
        <w:t>n</w:t>
      </w:r>
      <w:r w:rsidRPr="003D6643" w:rsidR="00E73AD7">
        <w:rPr>
          <w:rFonts w:ascii="Times New Roman" w:hAnsi="Times New Roman" w:cs="Times New Roman"/>
          <w:sz w:val="24"/>
          <w:szCs w:val="24"/>
        </w:rPr>
        <w:t xml:space="preserve"> anywhere else</w:t>
      </w:r>
      <w:r w:rsidRPr="003D6643">
        <w:rPr>
          <w:rFonts w:ascii="Times New Roman" w:hAnsi="Times New Roman" w:cs="Times New Roman"/>
          <w:sz w:val="24"/>
          <w:szCs w:val="24"/>
        </w:rPr>
        <w:t>, l</w:t>
      </w:r>
      <w:r w:rsidRPr="003D6643" w:rsidR="00E73AD7">
        <w:rPr>
          <w:rFonts w:ascii="Times New Roman" w:hAnsi="Times New Roman" w:cs="Times New Roman"/>
          <w:sz w:val="24"/>
          <w:szCs w:val="24"/>
        </w:rPr>
        <w:t xml:space="preserve">ibraries and schools </w:t>
      </w:r>
      <w:r w:rsidRPr="003D6643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3D6643" w:rsidR="00430F1E">
        <w:rPr>
          <w:rFonts w:ascii="Times New Roman" w:hAnsi="Times New Roman" w:cs="Times New Roman"/>
          <w:sz w:val="24"/>
          <w:szCs w:val="24"/>
        </w:rPr>
        <w:t>function as gathering place</w:t>
      </w:r>
      <w:r w:rsidRPr="003D6643" w:rsidR="00216D16">
        <w:rPr>
          <w:rFonts w:ascii="Times New Roman" w:hAnsi="Times New Roman" w:cs="Times New Roman"/>
          <w:sz w:val="24"/>
          <w:szCs w:val="24"/>
        </w:rPr>
        <w:t>s</w:t>
      </w:r>
      <w:r w:rsidRPr="003D6643">
        <w:rPr>
          <w:rFonts w:ascii="Times New Roman" w:hAnsi="Times New Roman" w:cs="Times New Roman"/>
          <w:sz w:val="24"/>
          <w:szCs w:val="24"/>
        </w:rPr>
        <w:t xml:space="preserve"> and learning hubs, they are lifelines</w:t>
      </w:r>
      <w:r w:rsidRPr="003D6643" w:rsidR="00430F1E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in our </w:t>
      </w:r>
      <w:r w:rsidRPr="003D6643" w:rsidR="00E73AD7">
        <w:rPr>
          <w:rFonts w:ascii="Times New Roman" w:hAnsi="Times New Roman" w:cs="Times New Roman"/>
          <w:sz w:val="24"/>
          <w:szCs w:val="24"/>
        </w:rPr>
        <w:t>communities</w:t>
      </w:r>
      <w:r w:rsidRPr="003D6643">
        <w:rPr>
          <w:rFonts w:ascii="Times New Roman" w:hAnsi="Times New Roman" w:cs="Times New Roman"/>
          <w:sz w:val="24"/>
          <w:szCs w:val="24"/>
        </w:rPr>
        <w:t>, and e</w:t>
      </w:r>
      <w:r w:rsidRPr="003D6643" w:rsidR="00E73AD7">
        <w:rPr>
          <w:rFonts w:ascii="Times New Roman" w:hAnsi="Times New Roman" w:cs="Times New Roman"/>
          <w:sz w:val="24"/>
          <w:szCs w:val="24"/>
        </w:rPr>
        <w:t>nsur</w:t>
      </w:r>
      <w:r w:rsidR="00015EE4">
        <w:rPr>
          <w:rFonts w:ascii="Times New Roman" w:hAnsi="Times New Roman" w:cs="Times New Roman"/>
          <w:sz w:val="24"/>
          <w:szCs w:val="24"/>
        </w:rPr>
        <w:t>e</w:t>
      </w:r>
      <w:r w:rsidRPr="003D6643" w:rsidR="00E73AD7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ubiquitous and robust </w:t>
      </w:r>
      <w:r w:rsidRPr="003D6643" w:rsidR="00E73AD7">
        <w:rPr>
          <w:rFonts w:ascii="Times New Roman" w:hAnsi="Times New Roman" w:cs="Times New Roman"/>
          <w:sz w:val="24"/>
          <w:szCs w:val="24"/>
        </w:rPr>
        <w:t>internet access in these spaces.</w:t>
      </w:r>
    </w:p>
    <w:p w:rsidR="005052BD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As you know</w:t>
      </w:r>
      <w:r w:rsidRPr="003D6643" w:rsidR="000219AD">
        <w:rPr>
          <w:rFonts w:ascii="Times New Roman" w:hAnsi="Times New Roman" w:cs="Times New Roman"/>
          <w:sz w:val="24"/>
          <w:szCs w:val="24"/>
        </w:rPr>
        <w:t>,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this past </w:t>
      </w:r>
      <w:r w:rsidR="00B9791D">
        <w:rPr>
          <w:rFonts w:ascii="Times New Roman" w:hAnsi="Times New Roman" w:cs="Times New Roman"/>
          <w:sz w:val="24"/>
          <w:szCs w:val="24"/>
        </w:rPr>
        <w:t>January</w:t>
      </w:r>
      <w:r w:rsidRPr="003D6643">
        <w:rPr>
          <w:rFonts w:ascii="Times New Roman" w:hAnsi="Times New Roman" w:cs="Times New Roman"/>
          <w:sz w:val="24"/>
          <w:szCs w:val="24"/>
        </w:rPr>
        <w:t xml:space="preserve"> we celebrated the 20</w:t>
      </w:r>
      <w:r w:rsidRPr="003D66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6643">
        <w:rPr>
          <w:rFonts w:ascii="Times New Roman" w:hAnsi="Times New Roman" w:cs="Times New Roman"/>
          <w:sz w:val="24"/>
          <w:szCs w:val="24"/>
        </w:rPr>
        <w:t xml:space="preserve"> anniversary of the landmark program that provides affordable internet acces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s to US schools and libraries. </w:t>
      </w:r>
      <w:r w:rsidRPr="003D6643">
        <w:rPr>
          <w:rFonts w:ascii="Times New Roman" w:hAnsi="Times New Roman" w:cs="Times New Roman"/>
          <w:sz w:val="24"/>
          <w:szCs w:val="24"/>
        </w:rPr>
        <w:t xml:space="preserve"> I have </w:t>
      </w:r>
      <w:r w:rsidRPr="003D6643" w:rsidR="001B2CA0">
        <w:rPr>
          <w:rFonts w:ascii="Times New Roman" w:hAnsi="Times New Roman" w:cs="Times New Roman"/>
          <w:sz w:val="24"/>
          <w:szCs w:val="24"/>
        </w:rPr>
        <w:t xml:space="preserve">supported efforts to improve </w:t>
      </w:r>
      <w:r w:rsidRPr="003D6643" w:rsidR="00BA49BE">
        <w:rPr>
          <w:rFonts w:ascii="Times New Roman" w:hAnsi="Times New Roman" w:cs="Times New Roman"/>
          <w:sz w:val="24"/>
          <w:szCs w:val="24"/>
        </w:rPr>
        <w:t>E-rate,</w:t>
      </w:r>
      <w:r w:rsidRPr="003D6643" w:rsidR="001B2CA0">
        <w:rPr>
          <w:rFonts w:ascii="Times New Roman" w:hAnsi="Times New Roman" w:cs="Times New Roman"/>
          <w:sz w:val="24"/>
          <w:szCs w:val="24"/>
        </w:rPr>
        <w:t xml:space="preserve"> and 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have </w:t>
      </w:r>
      <w:r w:rsidRPr="003D6643" w:rsidR="001B2CA0">
        <w:rPr>
          <w:rFonts w:ascii="Times New Roman" w:hAnsi="Times New Roman" w:cs="Times New Roman"/>
          <w:sz w:val="24"/>
          <w:szCs w:val="24"/>
        </w:rPr>
        <w:t xml:space="preserve">fought for the adoption of other initiatives </w:t>
      </w:r>
      <w:r w:rsidRPr="003D6643" w:rsidR="00BA49BE">
        <w:rPr>
          <w:rFonts w:ascii="Times New Roman" w:hAnsi="Times New Roman" w:cs="Times New Roman"/>
          <w:sz w:val="24"/>
          <w:szCs w:val="24"/>
        </w:rPr>
        <w:t>aimed</w:t>
      </w:r>
      <w:r w:rsidRPr="003D6643" w:rsidR="001B2CA0">
        <w:rPr>
          <w:rFonts w:ascii="Times New Roman" w:hAnsi="Times New Roman" w:cs="Times New Roman"/>
          <w:sz w:val="24"/>
          <w:szCs w:val="24"/>
        </w:rPr>
        <w:t xml:space="preserve"> to increase broadband connectivity in Tribal and rural communities.</w:t>
      </w:r>
      <w:r w:rsidRPr="003D6643" w:rsidR="00847DC2">
        <w:rPr>
          <w:rFonts w:ascii="Times New Roman" w:hAnsi="Times New Roman" w:cs="Times New Roman"/>
          <w:sz w:val="24"/>
          <w:szCs w:val="24"/>
        </w:rPr>
        <w:t xml:space="preserve">  </w:t>
      </w:r>
      <w:r w:rsidRPr="003D6643" w:rsidR="00EA66D8">
        <w:rPr>
          <w:rFonts w:ascii="Times New Roman" w:hAnsi="Times New Roman" w:cs="Times New Roman"/>
          <w:sz w:val="24"/>
          <w:szCs w:val="24"/>
        </w:rPr>
        <w:t>But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 each of us </w:t>
      </w:r>
      <w:r w:rsidRPr="003D6643" w:rsidR="00847DC2">
        <w:rPr>
          <w:rFonts w:ascii="Times New Roman" w:hAnsi="Times New Roman" w:cs="Times New Roman"/>
          <w:sz w:val="24"/>
          <w:szCs w:val="24"/>
        </w:rPr>
        <w:t xml:space="preserve">can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and </w:t>
      </w:r>
      <w:r w:rsidRPr="003D6643" w:rsidR="00BA49BE">
        <w:rPr>
          <w:rFonts w:ascii="Times New Roman" w:hAnsi="Times New Roman" w:cs="Times New Roman"/>
          <w:sz w:val="24"/>
          <w:szCs w:val="24"/>
        </w:rPr>
        <w:t xml:space="preserve">must </w:t>
      </w:r>
      <w:r w:rsidRPr="003D6643" w:rsidR="00847DC2">
        <w:rPr>
          <w:rFonts w:ascii="Times New Roman" w:hAnsi="Times New Roman" w:cs="Times New Roman"/>
          <w:sz w:val="24"/>
          <w:szCs w:val="24"/>
        </w:rPr>
        <w:t>do more.</w:t>
      </w:r>
    </w:p>
    <w:p w:rsidR="00847DC2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We each</w:t>
      </w:r>
      <w:r w:rsidRPr="003D6643" w:rsidR="00E70ABC">
        <w:rPr>
          <w:rFonts w:ascii="Times New Roman" w:hAnsi="Times New Roman" w:cs="Times New Roman"/>
          <w:sz w:val="24"/>
          <w:szCs w:val="24"/>
        </w:rPr>
        <w:t xml:space="preserve"> understand that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F57F58">
        <w:rPr>
          <w:rFonts w:ascii="Times New Roman" w:hAnsi="Times New Roman" w:cs="Times New Roman"/>
          <w:sz w:val="24"/>
          <w:szCs w:val="24"/>
        </w:rPr>
        <w:t xml:space="preserve">the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broadband connectivity </w:t>
      </w:r>
      <w:r w:rsidRPr="003D6643" w:rsidR="00E70ABC">
        <w:rPr>
          <w:rFonts w:ascii="Times New Roman" w:hAnsi="Times New Roman" w:cs="Times New Roman"/>
          <w:sz w:val="24"/>
          <w:szCs w:val="24"/>
        </w:rPr>
        <w:t>challenge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E70ABC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has two </w:t>
      </w:r>
      <w:r w:rsidRPr="003D6643" w:rsidR="00F57F58">
        <w:rPr>
          <w:rFonts w:ascii="Times New Roman" w:hAnsi="Times New Roman" w:cs="Times New Roman"/>
          <w:sz w:val="24"/>
          <w:szCs w:val="24"/>
        </w:rPr>
        <w:t>critical components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: </w:t>
      </w:r>
      <w:r w:rsidRPr="003D6643" w:rsidR="000219AD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2608B8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deployment and affordability. </w:t>
      </w:r>
      <w:r w:rsidRPr="003D6643" w:rsidR="002608B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Infrastructure </w:t>
      </w:r>
      <w:r w:rsidRPr="003D6643" w:rsidR="00E70ABC">
        <w:rPr>
          <w:rFonts w:ascii="Times New Roman" w:hAnsi="Times New Roman" w:cs="Times New Roman"/>
          <w:sz w:val="24"/>
          <w:szCs w:val="24"/>
        </w:rPr>
        <w:t>is particularly lacking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in rural </w:t>
      </w:r>
      <w:r w:rsidR="00D1201A">
        <w:rPr>
          <w:rFonts w:ascii="Times New Roman" w:hAnsi="Times New Roman" w:cs="Times New Roman"/>
          <w:sz w:val="24"/>
          <w:szCs w:val="24"/>
        </w:rPr>
        <w:t xml:space="preserve">areas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and </w:t>
      </w:r>
      <w:r w:rsidRPr="003D6643" w:rsidR="00F57F58">
        <w:rPr>
          <w:rFonts w:ascii="Times New Roman" w:hAnsi="Times New Roman" w:cs="Times New Roman"/>
          <w:sz w:val="24"/>
          <w:szCs w:val="24"/>
        </w:rPr>
        <w:t>T</w:t>
      </w:r>
      <w:r w:rsidRPr="003D6643" w:rsidR="009E07E8">
        <w:rPr>
          <w:rFonts w:ascii="Times New Roman" w:hAnsi="Times New Roman" w:cs="Times New Roman"/>
          <w:sz w:val="24"/>
          <w:szCs w:val="24"/>
        </w:rPr>
        <w:t>ribal lands</w:t>
      </w:r>
      <w:r w:rsidR="00B9791D">
        <w:rPr>
          <w:rFonts w:ascii="Times New Roman" w:hAnsi="Times New Roman" w:cs="Times New Roman"/>
          <w:sz w:val="24"/>
          <w:szCs w:val="24"/>
        </w:rPr>
        <w:t>.  H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owever, </w:t>
      </w:r>
      <w:r w:rsidRPr="003D6643">
        <w:rPr>
          <w:rFonts w:ascii="Times New Roman" w:hAnsi="Times New Roman" w:cs="Times New Roman"/>
          <w:sz w:val="24"/>
          <w:szCs w:val="24"/>
        </w:rPr>
        <w:t xml:space="preserve">we cannot ignore the fact that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cost </w:t>
      </w:r>
      <w:r w:rsidRPr="003D6643" w:rsidR="00F57F58">
        <w:rPr>
          <w:rFonts w:ascii="Times New Roman" w:hAnsi="Times New Roman" w:cs="Times New Roman"/>
          <w:sz w:val="24"/>
          <w:szCs w:val="24"/>
        </w:rPr>
        <w:t>remains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F90357">
        <w:rPr>
          <w:rFonts w:ascii="Times New Roman" w:hAnsi="Times New Roman" w:cs="Times New Roman"/>
          <w:sz w:val="24"/>
          <w:szCs w:val="24"/>
        </w:rPr>
        <w:t>the primary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reason </w:t>
      </w:r>
      <w:r w:rsidRPr="003D6643" w:rsidR="00F90357">
        <w:rPr>
          <w:rFonts w:ascii="Times New Roman" w:hAnsi="Times New Roman" w:cs="Times New Roman"/>
          <w:sz w:val="24"/>
          <w:szCs w:val="24"/>
        </w:rPr>
        <w:t>why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households forego </w:t>
      </w:r>
      <w:r w:rsidRPr="003D6643">
        <w:rPr>
          <w:rFonts w:ascii="Times New Roman" w:hAnsi="Times New Roman" w:cs="Times New Roman"/>
          <w:sz w:val="24"/>
          <w:szCs w:val="24"/>
        </w:rPr>
        <w:t>home service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This is why </w:t>
      </w:r>
      <w:r w:rsidRPr="003D6643">
        <w:rPr>
          <w:rFonts w:ascii="Times New Roman" w:hAnsi="Times New Roman" w:cs="Times New Roman"/>
          <w:sz w:val="24"/>
          <w:szCs w:val="24"/>
        </w:rPr>
        <w:t>I continue to defend the</w:t>
      </w:r>
      <w:r w:rsidRPr="003D6643">
        <w:rPr>
          <w:rFonts w:ascii="Times New Roman" w:hAnsi="Times New Roman" w:cs="Times New Roman"/>
          <w:sz w:val="24"/>
          <w:szCs w:val="24"/>
        </w:rPr>
        <w:t xml:space="preserve"> FCC’s Lifeline program, which </w:t>
      </w:r>
      <w:r w:rsidRPr="003D6643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3D6643">
        <w:rPr>
          <w:rFonts w:ascii="Times New Roman" w:hAnsi="Times New Roman" w:cs="Times New Roman"/>
          <w:sz w:val="24"/>
          <w:szCs w:val="24"/>
        </w:rPr>
        <w:t xml:space="preserve">provides </w:t>
      </w:r>
      <w:r w:rsidRPr="003D6643">
        <w:rPr>
          <w:rFonts w:ascii="Times New Roman" w:hAnsi="Times New Roman" w:cs="Times New Roman"/>
          <w:sz w:val="24"/>
          <w:szCs w:val="24"/>
        </w:rPr>
        <w:t>qualified economically challenged</w:t>
      </w:r>
      <w:r w:rsidR="00B9791D">
        <w:rPr>
          <w:rFonts w:ascii="Times New Roman" w:hAnsi="Times New Roman" w:cs="Times New Roman"/>
          <w:sz w:val="24"/>
          <w:szCs w:val="24"/>
        </w:rPr>
        <w:t xml:space="preserve"> households</w:t>
      </w:r>
      <w:r w:rsidRPr="003D6643">
        <w:rPr>
          <w:rFonts w:ascii="Times New Roman" w:hAnsi="Times New Roman" w:cs="Times New Roman"/>
          <w:sz w:val="24"/>
          <w:szCs w:val="24"/>
        </w:rPr>
        <w:t xml:space="preserve"> with a monthly discount on voice</w:t>
      </w:r>
      <w:r w:rsidRPr="003D6643" w:rsidR="00F57F5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and</w:t>
      </w:r>
      <w:r w:rsidRPr="003D6643">
        <w:rPr>
          <w:rFonts w:ascii="Times New Roman" w:hAnsi="Times New Roman" w:cs="Times New Roman"/>
          <w:sz w:val="24"/>
          <w:szCs w:val="24"/>
        </w:rPr>
        <w:t>/or</w:t>
      </w:r>
      <w:r w:rsidRPr="003D6643">
        <w:rPr>
          <w:rFonts w:ascii="Times New Roman" w:hAnsi="Times New Roman" w:cs="Times New Roman"/>
          <w:sz w:val="24"/>
          <w:szCs w:val="24"/>
        </w:rPr>
        <w:t xml:space="preserve"> broadband services.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This program </w:t>
      </w:r>
      <w:r w:rsidRPr="003D6643">
        <w:rPr>
          <w:rFonts w:ascii="Times New Roman" w:hAnsi="Times New Roman" w:cs="Times New Roman"/>
          <w:sz w:val="24"/>
          <w:szCs w:val="24"/>
        </w:rPr>
        <w:t>is critical in ensuring that million</w:t>
      </w:r>
      <w:r w:rsidR="00B9791D">
        <w:rPr>
          <w:rFonts w:ascii="Times New Roman" w:hAnsi="Times New Roman" w:cs="Times New Roman"/>
          <w:sz w:val="24"/>
          <w:szCs w:val="24"/>
        </w:rPr>
        <w:t>s of Americans on tight budgets</w:t>
      </w:r>
      <w:r w:rsidRPr="003D6643">
        <w:rPr>
          <w:rFonts w:ascii="Times New Roman" w:hAnsi="Times New Roman" w:cs="Times New Roman"/>
          <w:sz w:val="24"/>
          <w:szCs w:val="24"/>
        </w:rPr>
        <w:t xml:space="preserve"> do not have to choose between </w:t>
      </w:r>
      <w:r w:rsidRPr="003D6643" w:rsidR="00F57F58">
        <w:rPr>
          <w:rFonts w:ascii="Times New Roman" w:hAnsi="Times New Roman" w:cs="Times New Roman"/>
          <w:sz w:val="24"/>
          <w:szCs w:val="24"/>
        </w:rPr>
        <w:t xml:space="preserve">keeping food on the table and </w:t>
      </w:r>
      <w:r w:rsidRPr="003D6643" w:rsidR="008C0988">
        <w:rPr>
          <w:rFonts w:ascii="Times New Roman" w:hAnsi="Times New Roman" w:cs="Times New Roman"/>
          <w:sz w:val="24"/>
          <w:szCs w:val="24"/>
        </w:rPr>
        <w:t>paying their phone or internet bill</w:t>
      </w:r>
      <w:r w:rsidRPr="003D6643">
        <w:rPr>
          <w:rFonts w:ascii="Times New Roman" w:hAnsi="Times New Roman" w:cs="Times New Roman"/>
          <w:sz w:val="24"/>
          <w:szCs w:val="24"/>
        </w:rPr>
        <w:t>, and any attempts to weaken it should be challenged and challenged fiercely</w:t>
      </w:r>
      <w:r w:rsidRPr="003D6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49BE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We should </w:t>
      </w:r>
      <w:r w:rsidRPr="003D6643">
        <w:rPr>
          <w:rFonts w:ascii="Times New Roman" w:hAnsi="Times New Roman" w:cs="Times New Roman"/>
          <w:sz w:val="24"/>
          <w:szCs w:val="24"/>
        </w:rPr>
        <w:t>not ignore</w:t>
      </w:r>
      <w:r w:rsidRPr="003D6643">
        <w:rPr>
          <w:rFonts w:ascii="Times New Roman" w:hAnsi="Times New Roman" w:cs="Times New Roman"/>
          <w:sz w:val="24"/>
          <w:szCs w:val="24"/>
        </w:rPr>
        <w:t xml:space="preserve"> digital literacy education as a </w:t>
      </w:r>
      <w:r w:rsidRPr="003D6643" w:rsidR="000219AD">
        <w:rPr>
          <w:rFonts w:ascii="Times New Roman" w:hAnsi="Times New Roman" w:cs="Times New Roman"/>
          <w:sz w:val="24"/>
          <w:szCs w:val="24"/>
        </w:rPr>
        <w:t xml:space="preserve">necessary </w:t>
      </w:r>
      <w:r w:rsidRPr="003D6643">
        <w:rPr>
          <w:rFonts w:ascii="Times New Roman" w:hAnsi="Times New Roman" w:cs="Times New Roman"/>
          <w:sz w:val="24"/>
          <w:szCs w:val="24"/>
        </w:rPr>
        <w:t>companion to digital connectivity efforts</w:t>
      </w:r>
      <w:r w:rsidR="00015EE4">
        <w:rPr>
          <w:rFonts w:ascii="Times New Roman" w:hAnsi="Times New Roman" w:cs="Times New Roman"/>
          <w:sz w:val="24"/>
          <w:szCs w:val="24"/>
        </w:rPr>
        <w:t>.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="00B952B7">
        <w:rPr>
          <w:rFonts w:ascii="Times New Roman" w:hAnsi="Times New Roman" w:cs="Times New Roman"/>
          <w:sz w:val="24"/>
          <w:szCs w:val="24"/>
        </w:rPr>
        <w:t xml:space="preserve"> </w:t>
      </w:r>
      <w:r w:rsidR="00015EE4">
        <w:rPr>
          <w:rFonts w:ascii="Times New Roman" w:hAnsi="Times New Roman" w:cs="Times New Roman"/>
          <w:sz w:val="24"/>
          <w:szCs w:val="24"/>
        </w:rPr>
        <w:t>F</w:t>
      </w:r>
      <w:r w:rsidRPr="003D6643">
        <w:rPr>
          <w:rFonts w:ascii="Times New Roman" w:hAnsi="Times New Roman" w:cs="Times New Roman"/>
          <w:sz w:val="24"/>
          <w:szCs w:val="24"/>
        </w:rPr>
        <w:t>or if we fail to</w:t>
      </w:r>
      <w:r w:rsidRPr="003D6643">
        <w:rPr>
          <w:rFonts w:ascii="Times New Roman" w:hAnsi="Times New Roman" w:cs="Times New Roman"/>
          <w:sz w:val="24"/>
          <w:szCs w:val="24"/>
        </w:rPr>
        <w:t xml:space="preserve"> address</w:t>
      </w:r>
      <w:r w:rsidRPr="003D6643">
        <w:rPr>
          <w:rFonts w:ascii="Times New Roman" w:hAnsi="Times New Roman" w:cs="Times New Roman"/>
          <w:sz w:val="24"/>
          <w:szCs w:val="24"/>
        </w:rPr>
        <w:t xml:space="preserve"> this</w:t>
      </w:r>
      <w:r w:rsidRPr="003D6643">
        <w:rPr>
          <w:rFonts w:ascii="Times New Roman" w:hAnsi="Times New Roman" w:cs="Times New Roman"/>
          <w:sz w:val="24"/>
          <w:szCs w:val="24"/>
        </w:rPr>
        <w:t xml:space="preserve">, we risk having an entire generation of people left offline.  </w:t>
      </w:r>
    </w:p>
    <w:p w:rsidR="00AF00A0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Never forget, that there </w:t>
      </w:r>
      <w:r w:rsidRPr="003D6643" w:rsidR="00EA66D8">
        <w:rPr>
          <w:rFonts w:ascii="Times New Roman" w:hAnsi="Times New Roman" w:cs="Times New Roman"/>
          <w:sz w:val="24"/>
          <w:szCs w:val="24"/>
        </w:rPr>
        <w:t>is a</w:t>
      </w:r>
      <w:r w:rsidRPr="003D6643">
        <w:rPr>
          <w:rFonts w:ascii="Times New Roman" w:hAnsi="Times New Roman" w:cs="Times New Roman"/>
          <w:sz w:val="24"/>
          <w:szCs w:val="24"/>
        </w:rPr>
        <w:t xml:space="preserve"> link between basic literacy and digital literacy</w:t>
      </w:r>
      <w:r w:rsidRPr="003D6643" w:rsidR="00EA66D8">
        <w:rPr>
          <w:rFonts w:ascii="Times New Roman" w:hAnsi="Times New Roman" w:cs="Times New Roman"/>
          <w:sz w:val="24"/>
          <w:szCs w:val="24"/>
        </w:rPr>
        <w:t>, and this link</w:t>
      </w:r>
      <w:r w:rsidRPr="003D6643">
        <w:rPr>
          <w:rFonts w:ascii="Times New Roman" w:hAnsi="Times New Roman" w:cs="Times New Roman"/>
          <w:sz w:val="24"/>
          <w:szCs w:val="24"/>
        </w:rPr>
        <w:t xml:space="preserve"> also highlights the central role public libraries </w:t>
      </w:r>
      <w:r w:rsidRPr="003D6643">
        <w:rPr>
          <w:rFonts w:ascii="Times New Roman" w:hAnsi="Times New Roman" w:cs="Times New Roman"/>
          <w:sz w:val="24"/>
          <w:szCs w:val="24"/>
        </w:rPr>
        <w:t xml:space="preserve">play </w:t>
      </w:r>
      <w:r w:rsidRPr="003D6643">
        <w:rPr>
          <w:rFonts w:ascii="Times New Roman" w:hAnsi="Times New Roman" w:cs="Times New Roman"/>
          <w:sz w:val="24"/>
          <w:szCs w:val="24"/>
        </w:rPr>
        <w:t xml:space="preserve">in promoting digital inclusion.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A0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We should </w:t>
      </w:r>
      <w:r w:rsidRPr="003D6643" w:rsidR="008F7B7B">
        <w:rPr>
          <w:rFonts w:ascii="Times New Roman" w:hAnsi="Times New Roman" w:cs="Times New Roman"/>
          <w:sz w:val="24"/>
          <w:szCs w:val="24"/>
        </w:rPr>
        <w:t xml:space="preserve">be open to and </w:t>
      </w:r>
      <w:r w:rsidRPr="003D6643">
        <w:rPr>
          <w:rFonts w:ascii="Times New Roman" w:hAnsi="Times New Roman" w:cs="Times New Roman"/>
          <w:sz w:val="24"/>
          <w:szCs w:val="24"/>
        </w:rPr>
        <w:t xml:space="preserve">continue to come up with fresh ways to increase digital literacy </w:t>
      </w:r>
      <w:r w:rsidRPr="003D6643" w:rsidR="000219AD">
        <w:rPr>
          <w:rFonts w:ascii="Times New Roman" w:hAnsi="Times New Roman" w:cs="Times New Roman"/>
          <w:sz w:val="24"/>
          <w:szCs w:val="24"/>
        </w:rPr>
        <w:t xml:space="preserve">and promote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 availability and affordability of devices and services necessary to realize </w:t>
      </w:r>
      <w:r w:rsidRPr="003D6643" w:rsidR="0030286C">
        <w:rPr>
          <w:rFonts w:ascii="Times New Roman" w:hAnsi="Times New Roman" w:cs="Times New Roman"/>
          <w:sz w:val="24"/>
          <w:szCs w:val="24"/>
        </w:rPr>
        <w:t xml:space="preserve">full </w:t>
      </w:r>
      <w:r w:rsidRPr="003D6643">
        <w:rPr>
          <w:rFonts w:ascii="Times New Roman" w:hAnsi="Times New Roman" w:cs="Times New Roman"/>
          <w:sz w:val="24"/>
          <w:szCs w:val="24"/>
        </w:rPr>
        <w:t xml:space="preserve">digital inclusion.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Community organizations can and must play a role in being advocates for change.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4212F">
        <w:rPr>
          <w:rFonts w:ascii="Times New Roman" w:hAnsi="Times New Roman" w:cs="Times New Roman"/>
          <w:sz w:val="24"/>
          <w:szCs w:val="24"/>
        </w:rPr>
        <w:t>Schools</w:t>
      </w:r>
      <w:r w:rsidRPr="003D6643" w:rsidR="0045670A">
        <w:rPr>
          <w:rFonts w:ascii="Times New Roman" w:hAnsi="Times New Roman" w:cs="Times New Roman"/>
          <w:sz w:val="24"/>
          <w:szCs w:val="24"/>
        </w:rPr>
        <w:t xml:space="preserve"> and libraries</w:t>
      </w:r>
      <w:r w:rsidRPr="003D6643">
        <w:rPr>
          <w:rFonts w:ascii="Times New Roman" w:hAnsi="Times New Roman" w:cs="Times New Roman"/>
          <w:sz w:val="24"/>
          <w:szCs w:val="24"/>
        </w:rPr>
        <w:t xml:space="preserve"> can and will continue to play a central role in bringing our communities closer together</w:t>
      </w:r>
      <w:r w:rsidRPr="003D6643" w:rsidR="008F7B7B">
        <w:rPr>
          <w:rFonts w:ascii="Times New Roman" w:hAnsi="Times New Roman" w:cs="Times New Roman"/>
          <w:sz w:val="24"/>
          <w:szCs w:val="24"/>
        </w:rPr>
        <w:t xml:space="preserve"> by</w:t>
      </w:r>
      <w:r w:rsidRPr="003D6643" w:rsidR="00E71A85">
        <w:rPr>
          <w:rFonts w:ascii="Times New Roman" w:hAnsi="Times New Roman" w:cs="Times New Roman"/>
          <w:sz w:val="24"/>
          <w:szCs w:val="24"/>
        </w:rPr>
        <w:t xml:space="preserve"> providing </w:t>
      </w:r>
      <w:r w:rsidRPr="003D6643" w:rsidR="00EA2892">
        <w:rPr>
          <w:rFonts w:ascii="Times New Roman" w:hAnsi="Times New Roman" w:cs="Times New Roman"/>
          <w:sz w:val="24"/>
          <w:szCs w:val="24"/>
        </w:rPr>
        <w:t xml:space="preserve">them with </w:t>
      </w:r>
      <w:r w:rsidRPr="003D6643" w:rsidR="00E71A85">
        <w:rPr>
          <w:rFonts w:ascii="Times New Roman" w:hAnsi="Times New Roman" w:cs="Times New Roman"/>
          <w:sz w:val="24"/>
          <w:szCs w:val="24"/>
        </w:rPr>
        <w:t>access</w:t>
      </w:r>
      <w:r w:rsidRPr="003D6643" w:rsidR="00EA2892">
        <w:rPr>
          <w:rFonts w:ascii="Times New Roman" w:hAnsi="Times New Roman" w:cs="Times New Roman"/>
          <w:sz w:val="24"/>
          <w:szCs w:val="24"/>
        </w:rPr>
        <w:t xml:space="preserve"> to</w:t>
      </w:r>
      <w:r w:rsidRPr="003D6643" w:rsidR="00E71A85">
        <w:rPr>
          <w:rFonts w:ascii="Times New Roman" w:hAnsi="Times New Roman" w:cs="Times New Roman"/>
          <w:sz w:val="24"/>
          <w:szCs w:val="24"/>
        </w:rPr>
        <w:t xml:space="preserve"> the tools and information necessary to thrive</w:t>
      </w:r>
      <w:r w:rsidRPr="003D6643">
        <w:rPr>
          <w:rFonts w:ascii="Times New Roman" w:hAnsi="Times New Roman" w:cs="Times New Roman"/>
          <w:sz w:val="24"/>
          <w:szCs w:val="24"/>
        </w:rPr>
        <w:t xml:space="preserve">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7B7B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To this point, I applaud Senator Heinrich’s</w:t>
      </w:r>
      <w:r w:rsidRPr="003D6643" w:rsidR="003C2557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FB411F">
        <w:rPr>
          <w:rFonts w:ascii="Times New Roman" w:hAnsi="Times New Roman" w:cs="Times New Roman"/>
          <w:sz w:val="24"/>
          <w:szCs w:val="24"/>
        </w:rPr>
        <w:t>leadership on</w:t>
      </w:r>
      <w:r w:rsidRPr="003D6643">
        <w:rPr>
          <w:rFonts w:ascii="Times New Roman" w:hAnsi="Times New Roman" w:cs="Times New Roman"/>
          <w:sz w:val="24"/>
          <w:szCs w:val="24"/>
        </w:rPr>
        <w:t xml:space="preserve"> the </w:t>
      </w:r>
      <w:r w:rsidRPr="003D6643" w:rsidR="00F8757F">
        <w:rPr>
          <w:rFonts w:ascii="Times New Roman" w:hAnsi="Times New Roman" w:cs="Times New Roman"/>
          <w:i/>
          <w:sz w:val="24"/>
          <w:szCs w:val="24"/>
        </w:rPr>
        <w:t xml:space="preserve">Tribal Connect Act </w:t>
      </w:r>
      <w:r w:rsidRPr="003D6643" w:rsidR="0050786E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3D6643" w:rsidR="00F8757F">
        <w:rPr>
          <w:rFonts w:ascii="Times New Roman" w:hAnsi="Times New Roman" w:cs="Times New Roman"/>
          <w:i/>
          <w:sz w:val="24"/>
          <w:szCs w:val="24"/>
        </w:rPr>
        <w:t>2017</w:t>
      </w:r>
      <w:r w:rsidRPr="003D6643">
        <w:rPr>
          <w:rFonts w:ascii="Times New Roman" w:hAnsi="Times New Roman" w:cs="Times New Roman"/>
          <w:sz w:val="24"/>
          <w:szCs w:val="24"/>
        </w:rPr>
        <w:t>, which</w:t>
      </w:r>
      <w:r w:rsidRPr="003D6643" w:rsidR="00290D4D">
        <w:rPr>
          <w:rFonts w:ascii="Times New Roman" w:hAnsi="Times New Roman" w:cs="Times New Roman"/>
          <w:sz w:val="24"/>
          <w:szCs w:val="24"/>
        </w:rPr>
        <w:t xml:space="preserve"> would</w:t>
      </w:r>
      <w:r w:rsidRPr="003D6643" w:rsidR="008D43E9">
        <w:rPr>
          <w:rFonts w:ascii="Times New Roman" w:hAnsi="Times New Roman" w:cs="Times New Roman"/>
          <w:sz w:val="24"/>
          <w:szCs w:val="24"/>
        </w:rPr>
        <w:t xml:space="preserve"> close an existing</w:t>
      </w:r>
      <w:r w:rsidRPr="003D6643" w:rsidR="00FB411F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8D43E9">
        <w:rPr>
          <w:rFonts w:ascii="Times New Roman" w:hAnsi="Times New Roman" w:cs="Times New Roman"/>
          <w:sz w:val="24"/>
          <w:szCs w:val="24"/>
        </w:rPr>
        <w:t xml:space="preserve">eligibility </w:t>
      </w:r>
      <w:r w:rsidRPr="003D6643" w:rsidR="00E64954">
        <w:rPr>
          <w:rFonts w:ascii="Times New Roman" w:hAnsi="Times New Roman" w:cs="Times New Roman"/>
          <w:sz w:val="24"/>
          <w:szCs w:val="24"/>
        </w:rPr>
        <w:t>gap</w:t>
      </w:r>
      <w:r w:rsidRPr="003D6643" w:rsidR="008D43E9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59519E">
        <w:rPr>
          <w:rFonts w:ascii="Times New Roman" w:hAnsi="Times New Roman" w:cs="Times New Roman"/>
          <w:sz w:val="24"/>
          <w:szCs w:val="24"/>
        </w:rPr>
        <w:t xml:space="preserve">that currently prevents some Tribal libraries from participating </w:t>
      </w:r>
      <w:r w:rsidRPr="003D6643" w:rsidR="00E64954">
        <w:rPr>
          <w:rFonts w:ascii="Times New Roman" w:hAnsi="Times New Roman" w:cs="Times New Roman"/>
          <w:sz w:val="24"/>
          <w:szCs w:val="24"/>
        </w:rPr>
        <w:t>in E-rate.</w:t>
      </w:r>
      <w:r w:rsidRPr="003D6643" w:rsidR="00290D4D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2608B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D5029A">
        <w:rPr>
          <w:rFonts w:ascii="Times New Roman" w:hAnsi="Times New Roman" w:cs="Times New Roman"/>
          <w:sz w:val="24"/>
          <w:szCs w:val="24"/>
        </w:rPr>
        <w:t xml:space="preserve">It would </w:t>
      </w:r>
      <w:r w:rsidRPr="003D6643" w:rsidR="003C5787">
        <w:rPr>
          <w:rFonts w:ascii="Times New Roman" w:hAnsi="Times New Roman" w:cs="Times New Roman"/>
          <w:sz w:val="24"/>
          <w:szCs w:val="24"/>
        </w:rPr>
        <w:t>ensure</w:t>
      </w:r>
      <w:r w:rsidRPr="003D6643">
        <w:rPr>
          <w:rFonts w:ascii="Times New Roman" w:hAnsi="Times New Roman" w:cs="Times New Roman"/>
          <w:sz w:val="24"/>
          <w:szCs w:val="24"/>
        </w:rPr>
        <w:t xml:space="preserve"> that</w:t>
      </w:r>
      <w:r w:rsidRPr="003D6643" w:rsidR="003C5787">
        <w:rPr>
          <w:rFonts w:ascii="Times New Roman" w:hAnsi="Times New Roman" w:cs="Times New Roman"/>
          <w:sz w:val="24"/>
          <w:szCs w:val="24"/>
        </w:rPr>
        <w:t>, in the absence of a Tribal community library, other</w:t>
      </w:r>
      <w:r w:rsidRPr="003D6643">
        <w:rPr>
          <w:rFonts w:ascii="Times New Roman" w:hAnsi="Times New Roman" w:cs="Times New Roman"/>
          <w:sz w:val="24"/>
          <w:szCs w:val="24"/>
        </w:rPr>
        <w:t xml:space="preserve"> facilities owned by an Indian tribe, </w:t>
      </w:r>
      <w:r w:rsidRPr="003D6643" w:rsidR="009304DE">
        <w:rPr>
          <w:rFonts w:ascii="Times New Roman" w:hAnsi="Times New Roman" w:cs="Times New Roman"/>
          <w:sz w:val="24"/>
          <w:szCs w:val="24"/>
        </w:rPr>
        <w:t xml:space="preserve">such as </w:t>
      </w:r>
      <w:r w:rsidRPr="003D6643">
        <w:rPr>
          <w:rFonts w:ascii="Times New Roman" w:hAnsi="Times New Roman" w:cs="Times New Roman"/>
          <w:sz w:val="24"/>
          <w:szCs w:val="24"/>
        </w:rPr>
        <w:t xml:space="preserve">chapter houses, longhouses, community centers, and </w:t>
      </w:r>
      <w:r w:rsidRPr="003D6643" w:rsidR="009304DE">
        <w:rPr>
          <w:rFonts w:ascii="Times New Roman" w:hAnsi="Times New Roman" w:cs="Times New Roman"/>
          <w:sz w:val="24"/>
          <w:szCs w:val="24"/>
        </w:rPr>
        <w:t xml:space="preserve">other </w:t>
      </w:r>
      <w:r w:rsidRPr="003D6643">
        <w:rPr>
          <w:rFonts w:ascii="Times New Roman" w:hAnsi="Times New Roman" w:cs="Times New Roman"/>
          <w:sz w:val="24"/>
          <w:szCs w:val="24"/>
        </w:rPr>
        <w:t xml:space="preserve">public </w:t>
      </w:r>
      <w:r w:rsidRPr="003D6643" w:rsidR="009304DE">
        <w:rPr>
          <w:rFonts w:ascii="Times New Roman" w:hAnsi="Times New Roman" w:cs="Times New Roman"/>
          <w:sz w:val="24"/>
          <w:szCs w:val="24"/>
        </w:rPr>
        <w:t>gathering places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 w:rsidR="009304DE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3C5787">
        <w:rPr>
          <w:rFonts w:ascii="Times New Roman" w:hAnsi="Times New Roman" w:cs="Times New Roman"/>
          <w:sz w:val="24"/>
          <w:szCs w:val="24"/>
        </w:rPr>
        <w:t>could be eligible</w:t>
      </w:r>
      <w:r w:rsidRPr="003D6643" w:rsidR="00DC03FC">
        <w:rPr>
          <w:rFonts w:ascii="Times New Roman" w:hAnsi="Times New Roman" w:cs="Times New Roman"/>
          <w:sz w:val="24"/>
          <w:szCs w:val="24"/>
        </w:rPr>
        <w:t xml:space="preserve"> to receive E</w:t>
      </w:r>
      <w:r w:rsidRPr="003D6643">
        <w:rPr>
          <w:rFonts w:ascii="Times New Roman" w:hAnsi="Times New Roman" w:cs="Times New Roman"/>
          <w:sz w:val="24"/>
          <w:szCs w:val="24"/>
        </w:rPr>
        <w:t>-rate support</w:t>
      </w:r>
      <w:r w:rsidRPr="003D6643" w:rsidR="003C5787">
        <w:rPr>
          <w:rFonts w:ascii="Times New Roman" w:hAnsi="Times New Roman" w:cs="Times New Roman"/>
          <w:sz w:val="24"/>
          <w:szCs w:val="24"/>
        </w:rPr>
        <w:t>.</w:t>
      </w:r>
      <w:r w:rsidRPr="003D6643" w:rsidR="002608B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3C5787">
        <w:rPr>
          <w:rFonts w:ascii="Times New Roman" w:hAnsi="Times New Roman" w:cs="Times New Roman"/>
          <w:sz w:val="24"/>
          <w:szCs w:val="24"/>
        </w:rPr>
        <w:t xml:space="preserve">These targeted reforms could help us </w:t>
      </w:r>
      <w:r w:rsidRPr="003D6643" w:rsidR="00AF00A0">
        <w:rPr>
          <w:rFonts w:ascii="Times New Roman" w:hAnsi="Times New Roman" w:cs="Times New Roman"/>
          <w:sz w:val="24"/>
          <w:szCs w:val="24"/>
        </w:rPr>
        <w:t>chip away at the broadband</w:t>
      </w:r>
      <w:r w:rsidRPr="003D6643">
        <w:rPr>
          <w:rFonts w:ascii="Times New Roman" w:hAnsi="Times New Roman" w:cs="Times New Roman"/>
          <w:sz w:val="24"/>
          <w:szCs w:val="24"/>
        </w:rPr>
        <w:t xml:space="preserve"> connectivity challenge</w:t>
      </w:r>
      <w:r w:rsidRPr="003D6643" w:rsidR="003C5787">
        <w:rPr>
          <w:rFonts w:ascii="Times New Roman" w:hAnsi="Times New Roman" w:cs="Times New Roman"/>
          <w:sz w:val="24"/>
          <w:szCs w:val="24"/>
        </w:rPr>
        <w:t xml:space="preserve"> on Tribal lands</w:t>
      </w:r>
      <w:r w:rsidRPr="003D6643">
        <w:rPr>
          <w:rFonts w:ascii="Times New Roman" w:hAnsi="Times New Roman" w:cs="Times New Roman"/>
          <w:sz w:val="24"/>
          <w:szCs w:val="24"/>
        </w:rPr>
        <w:t>, and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>I firmly believe</w:t>
      </w:r>
      <w:r w:rsidRPr="003D6643" w:rsidR="009304DE">
        <w:rPr>
          <w:rFonts w:ascii="Times New Roman" w:hAnsi="Times New Roman" w:cs="Times New Roman"/>
          <w:sz w:val="24"/>
          <w:szCs w:val="24"/>
        </w:rPr>
        <w:t xml:space="preserve"> that the FCC has a statutory duty to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DC03FC">
        <w:rPr>
          <w:rFonts w:ascii="Times New Roman" w:hAnsi="Times New Roman" w:cs="Times New Roman"/>
          <w:sz w:val="24"/>
          <w:szCs w:val="24"/>
        </w:rPr>
        <w:t>support</w:t>
      </w:r>
      <w:r w:rsidRPr="003D6643" w:rsidR="009A1C18">
        <w:rPr>
          <w:rFonts w:ascii="Times New Roman" w:hAnsi="Times New Roman" w:cs="Times New Roman"/>
          <w:sz w:val="24"/>
          <w:szCs w:val="24"/>
        </w:rPr>
        <w:t xml:space="preserve"> broadband </w:t>
      </w:r>
      <w:r w:rsidRPr="003D6643">
        <w:rPr>
          <w:rFonts w:ascii="Times New Roman" w:hAnsi="Times New Roman" w:cs="Times New Roman"/>
          <w:sz w:val="24"/>
          <w:szCs w:val="24"/>
        </w:rPr>
        <w:t>through traditional as well as novel means</w:t>
      </w:r>
      <w:r w:rsidRPr="003D6643" w:rsidR="003C5787">
        <w:rPr>
          <w:rFonts w:ascii="Times New Roman" w:hAnsi="Times New Roman" w:cs="Times New Roman"/>
          <w:sz w:val="24"/>
          <w:szCs w:val="24"/>
        </w:rPr>
        <w:t>.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2608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1D3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The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E07E8">
        <w:rPr>
          <w:rFonts w:ascii="Times New Roman" w:hAnsi="Times New Roman" w:cs="Times New Roman"/>
          <w:i/>
          <w:sz w:val="24"/>
          <w:szCs w:val="24"/>
        </w:rPr>
        <w:t xml:space="preserve">Tribal Connect Act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will </w:t>
      </w:r>
      <w:r w:rsidRPr="003D6643" w:rsidR="00DC03FC">
        <w:rPr>
          <w:rFonts w:ascii="Times New Roman" w:hAnsi="Times New Roman" w:cs="Times New Roman"/>
          <w:sz w:val="24"/>
          <w:szCs w:val="24"/>
        </w:rPr>
        <w:t xml:space="preserve">prevent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 </w:t>
      </w:r>
      <w:r w:rsidRPr="003D6643" w:rsidR="00DC03FC">
        <w:rPr>
          <w:rFonts w:ascii="Times New Roman" w:hAnsi="Times New Roman" w:cs="Times New Roman"/>
          <w:sz w:val="24"/>
          <w:szCs w:val="24"/>
        </w:rPr>
        <w:t>Commission, now or in the future, from parsing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words </w:t>
      </w:r>
      <w:r w:rsidRPr="003D6643" w:rsidR="00DC03FC">
        <w:rPr>
          <w:rFonts w:ascii="Times New Roman" w:hAnsi="Times New Roman" w:cs="Times New Roman"/>
          <w:sz w:val="24"/>
          <w:szCs w:val="24"/>
        </w:rPr>
        <w:t>and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DC03FC">
        <w:rPr>
          <w:rFonts w:ascii="Times New Roman" w:hAnsi="Times New Roman" w:cs="Times New Roman"/>
          <w:sz w:val="24"/>
          <w:szCs w:val="24"/>
        </w:rPr>
        <w:t>cutting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support for communities that need </w:t>
      </w:r>
      <w:r w:rsidRPr="003D6643">
        <w:rPr>
          <w:rFonts w:ascii="Times New Roman" w:hAnsi="Times New Roman" w:cs="Times New Roman"/>
          <w:sz w:val="24"/>
          <w:szCs w:val="24"/>
        </w:rPr>
        <w:t>it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most.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8F7B7B">
        <w:rPr>
          <w:rFonts w:ascii="Times New Roman" w:hAnsi="Times New Roman" w:cs="Times New Roman"/>
          <w:sz w:val="24"/>
          <w:szCs w:val="24"/>
        </w:rPr>
        <w:t xml:space="preserve">And it is my hope that the 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direction from Congress </w:t>
      </w:r>
      <w:r w:rsidRPr="003D6643" w:rsidR="008F7B7B">
        <w:rPr>
          <w:rFonts w:ascii="Times New Roman" w:hAnsi="Times New Roman" w:cs="Times New Roman"/>
          <w:sz w:val="24"/>
          <w:szCs w:val="24"/>
        </w:rPr>
        <w:t>is loud and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clear:</w:t>
      </w:r>
      <w:r w:rsidRPr="003D6643" w:rsidR="008A75D2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929EB">
        <w:rPr>
          <w:rFonts w:ascii="Times New Roman" w:hAnsi="Times New Roman" w:cs="Times New Roman"/>
          <w:sz w:val="24"/>
          <w:szCs w:val="24"/>
        </w:rPr>
        <w:t>no artificial or unintended barrier</w:t>
      </w:r>
      <w:r w:rsidRPr="003D6643" w:rsidR="008F7B7B">
        <w:rPr>
          <w:rFonts w:ascii="Times New Roman" w:hAnsi="Times New Roman" w:cs="Times New Roman"/>
          <w:sz w:val="24"/>
          <w:szCs w:val="24"/>
        </w:rPr>
        <w:t>,</w:t>
      </w:r>
      <w:r w:rsidRPr="003D6643" w:rsidR="008A75D2">
        <w:rPr>
          <w:rFonts w:ascii="Times New Roman" w:hAnsi="Times New Roman" w:cs="Times New Roman"/>
          <w:sz w:val="24"/>
          <w:szCs w:val="24"/>
        </w:rPr>
        <w:t xml:space="preserve"> should prevent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tribal communit</w:t>
      </w:r>
      <w:r w:rsidRPr="003D6643" w:rsidR="008A75D2">
        <w:rPr>
          <w:rFonts w:ascii="Times New Roman" w:hAnsi="Times New Roman" w:cs="Times New Roman"/>
          <w:sz w:val="24"/>
          <w:szCs w:val="24"/>
        </w:rPr>
        <w:t>ies</w:t>
      </w:r>
      <w:r w:rsidRPr="003D6643" w:rsidR="009E07E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8A75D2">
        <w:rPr>
          <w:rFonts w:ascii="Times New Roman" w:hAnsi="Times New Roman" w:cs="Times New Roman"/>
          <w:sz w:val="24"/>
          <w:szCs w:val="24"/>
        </w:rPr>
        <w:t>from receiving</w:t>
      </w:r>
      <w:r w:rsidRPr="003D6643" w:rsidR="00AC4CCA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0929EB">
        <w:rPr>
          <w:rFonts w:ascii="Times New Roman" w:hAnsi="Times New Roman" w:cs="Times New Roman"/>
          <w:sz w:val="24"/>
          <w:szCs w:val="24"/>
        </w:rPr>
        <w:t xml:space="preserve">the </w:t>
      </w:r>
      <w:r w:rsidRPr="003D6643" w:rsidR="009E07E8">
        <w:rPr>
          <w:rFonts w:ascii="Times New Roman" w:hAnsi="Times New Roman" w:cs="Times New Roman"/>
          <w:sz w:val="24"/>
          <w:szCs w:val="24"/>
        </w:rPr>
        <w:t>support</w:t>
      </w:r>
      <w:r w:rsidRPr="003D6643" w:rsidR="008A75D2">
        <w:rPr>
          <w:rFonts w:ascii="Times New Roman" w:hAnsi="Times New Roman" w:cs="Times New Roman"/>
          <w:sz w:val="24"/>
          <w:szCs w:val="24"/>
        </w:rPr>
        <w:t xml:space="preserve"> they </w:t>
      </w:r>
      <w:r w:rsidRPr="003D6643" w:rsidR="000929EB">
        <w:rPr>
          <w:rFonts w:ascii="Times New Roman" w:hAnsi="Times New Roman" w:cs="Times New Roman"/>
          <w:sz w:val="24"/>
          <w:szCs w:val="24"/>
        </w:rPr>
        <w:t>are entitled to</w:t>
      </w:r>
      <w:r w:rsidRPr="003D6643" w:rsidR="008A75D2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9E07E8">
        <w:rPr>
          <w:rFonts w:ascii="Times New Roman" w:hAnsi="Times New Roman" w:cs="Times New Roman"/>
          <w:sz w:val="24"/>
          <w:szCs w:val="24"/>
        </w:rPr>
        <w:t>from the Universal Service Fund.</w:t>
      </w:r>
    </w:p>
    <w:p w:rsidR="009E07E8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T</w:t>
      </w:r>
      <w:r w:rsidRPr="003D6643">
        <w:rPr>
          <w:rFonts w:ascii="Times New Roman" w:hAnsi="Times New Roman" w:cs="Times New Roman"/>
          <w:sz w:val="24"/>
          <w:szCs w:val="24"/>
        </w:rPr>
        <w:t xml:space="preserve">he </w:t>
      </w:r>
      <w:r w:rsidRPr="003D6643">
        <w:rPr>
          <w:rFonts w:ascii="Times New Roman" w:hAnsi="Times New Roman" w:cs="Times New Roman"/>
          <w:i/>
          <w:sz w:val="24"/>
          <w:szCs w:val="24"/>
        </w:rPr>
        <w:t>Tribal Connect Act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would also </w:t>
      </w:r>
      <w:r w:rsidRPr="003D6643">
        <w:rPr>
          <w:rFonts w:ascii="Times New Roman" w:hAnsi="Times New Roman" w:cs="Times New Roman"/>
          <w:sz w:val="24"/>
          <w:szCs w:val="24"/>
        </w:rPr>
        <w:t xml:space="preserve">ensure that the USF administrators </w:t>
      </w:r>
      <w:r w:rsidRPr="003D6643" w:rsidR="00C7475F">
        <w:rPr>
          <w:rFonts w:ascii="Times New Roman" w:hAnsi="Times New Roman" w:cs="Times New Roman"/>
          <w:sz w:val="24"/>
          <w:szCs w:val="24"/>
        </w:rPr>
        <w:t>will engage</w:t>
      </w:r>
      <w:r w:rsidRPr="003D6643">
        <w:rPr>
          <w:rFonts w:ascii="Times New Roman" w:hAnsi="Times New Roman" w:cs="Times New Roman"/>
          <w:sz w:val="24"/>
          <w:szCs w:val="24"/>
        </w:rPr>
        <w:t xml:space="preserve"> tribal schools and libraries to promote awareness of the E-rate program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>
        <w:rPr>
          <w:rFonts w:ascii="Times New Roman" w:hAnsi="Times New Roman" w:cs="Times New Roman"/>
          <w:sz w:val="24"/>
          <w:szCs w:val="24"/>
        </w:rPr>
        <w:t xml:space="preserve"> an</w:t>
      </w:r>
      <w:r w:rsidRPr="003D6643" w:rsidR="00225609">
        <w:rPr>
          <w:rFonts w:ascii="Times New Roman" w:hAnsi="Times New Roman" w:cs="Times New Roman"/>
          <w:sz w:val="24"/>
          <w:szCs w:val="24"/>
        </w:rPr>
        <w:t>d provide technical assistance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B276A6">
        <w:rPr>
          <w:rFonts w:ascii="Times New Roman" w:hAnsi="Times New Roman" w:cs="Times New Roman"/>
          <w:sz w:val="24"/>
          <w:szCs w:val="24"/>
        </w:rPr>
        <w:t xml:space="preserve">with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 program’s application process. </w:t>
      </w:r>
      <w:r w:rsidRPr="003D6643" w:rsidR="00EA66D8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This is a critical step </w:t>
      </w:r>
      <w:r w:rsidRPr="003D6643" w:rsidR="00B276A6">
        <w:rPr>
          <w:rFonts w:ascii="Times New Roman" w:hAnsi="Times New Roman" w:cs="Times New Roman"/>
          <w:sz w:val="24"/>
          <w:szCs w:val="24"/>
        </w:rPr>
        <w:t xml:space="preserve">toward removing existing barriers faced by eligible </w:t>
      </w:r>
      <w:r w:rsidRPr="003D6643" w:rsidR="007B21E4">
        <w:rPr>
          <w:rFonts w:ascii="Times New Roman" w:hAnsi="Times New Roman" w:cs="Times New Roman"/>
          <w:sz w:val="24"/>
          <w:szCs w:val="24"/>
        </w:rPr>
        <w:t>institutions</w:t>
      </w:r>
      <w:r w:rsidRPr="003D6643" w:rsidR="00F8757F">
        <w:rPr>
          <w:rFonts w:ascii="Times New Roman" w:hAnsi="Times New Roman" w:cs="Times New Roman"/>
          <w:sz w:val="24"/>
          <w:szCs w:val="24"/>
        </w:rPr>
        <w:t>.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5D9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 xml:space="preserve">While there </w:t>
      </w:r>
      <w:r w:rsidRPr="003D6643" w:rsidR="00F8757F">
        <w:rPr>
          <w:rFonts w:ascii="Times New Roman" w:hAnsi="Times New Roman" w:cs="Times New Roman"/>
          <w:sz w:val="24"/>
          <w:szCs w:val="24"/>
        </w:rPr>
        <w:t>still</w:t>
      </w:r>
      <w:r w:rsidRPr="003D6643" w:rsidR="00F75820">
        <w:rPr>
          <w:rFonts w:ascii="Times New Roman" w:hAnsi="Times New Roman" w:cs="Times New Roman"/>
          <w:sz w:val="24"/>
          <w:szCs w:val="24"/>
        </w:rPr>
        <w:t xml:space="preserve"> is 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much </w:t>
      </w:r>
      <w:r w:rsidR="00015EE4">
        <w:rPr>
          <w:rFonts w:ascii="Times New Roman" w:hAnsi="Times New Roman" w:cs="Times New Roman"/>
          <w:sz w:val="24"/>
          <w:szCs w:val="24"/>
        </w:rPr>
        <w:t xml:space="preserve">work </w:t>
      </w:r>
      <w:r w:rsidRPr="003D6643" w:rsidR="007B21E4">
        <w:rPr>
          <w:rFonts w:ascii="Times New Roman" w:hAnsi="Times New Roman" w:cs="Times New Roman"/>
          <w:sz w:val="24"/>
          <w:szCs w:val="24"/>
        </w:rPr>
        <w:t>to</w:t>
      </w:r>
      <w:r w:rsidRPr="003D6643" w:rsidR="00F75820">
        <w:rPr>
          <w:rFonts w:ascii="Times New Roman" w:hAnsi="Times New Roman" w:cs="Times New Roman"/>
          <w:sz w:val="24"/>
          <w:szCs w:val="24"/>
        </w:rPr>
        <w:t xml:space="preserve"> be done to address rural and </w:t>
      </w:r>
      <w:r w:rsidRPr="003D6643" w:rsidR="007B21E4">
        <w:rPr>
          <w:rFonts w:ascii="Times New Roman" w:hAnsi="Times New Roman" w:cs="Times New Roman"/>
          <w:sz w:val="24"/>
          <w:szCs w:val="24"/>
        </w:rPr>
        <w:t>T</w:t>
      </w:r>
      <w:r w:rsidRPr="003D6643" w:rsidR="00F75820">
        <w:rPr>
          <w:rFonts w:ascii="Times New Roman" w:hAnsi="Times New Roman" w:cs="Times New Roman"/>
          <w:sz w:val="24"/>
          <w:szCs w:val="24"/>
        </w:rPr>
        <w:t>ribal connectivity</w:t>
      </w:r>
      <w:r w:rsidRPr="003D6643">
        <w:rPr>
          <w:rFonts w:ascii="Times New Roman" w:hAnsi="Times New Roman" w:cs="Times New Roman"/>
          <w:sz w:val="24"/>
          <w:szCs w:val="24"/>
        </w:rPr>
        <w:t>, like you</w:t>
      </w:r>
      <w:r w:rsidR="00015EE4">
        <w:rPr>
          <w:rFonts w:ascii="Times New Roman" w:hAnsi="Times New Roman" w:cs="Times New Roman"/>
          <w:sz w:val="24"/>
          <w:szCs w:val="24"/>
        </w:rPr>
        <w:t>,</w:t>
      </w:r>
      <w:r w:rsidRPr="003D6643" w:rsidR="00F75820">
        <w:rPr>
          <w:rFonts w:ascii="Times New Roman" w:hAnsi="Times New Roman" w:cs="Times New Roman"/>
          <w:sz w:val="24"/>
          <w:szCs w:val="24"/>
        </w:rPr>
        <w:t xml:space="preserve"> I am heartened to see conversations like this taking place, and legislation</w:t>
      </w:r>
      <w:r w:rsidRPr="003D6643" w:rsidR="004C2B7A">
        <w:rPr>
          <w:rFonts w:ascii="Times New Roman" w:hAnsi="Times New Roman" w:cs="Times New Roman"/>
          <w:sz w:val="24"/>
          <w:szCs w:val="24"/>
        </w:rPr>
        <w:t>,</w:t>
      </w:r>
      <w:r w:rsidRPr="003D6643" w:rsidR="00F75820">
        <w:rPr>
          <w:rFonts w:ascii="Times New Roman" w:hAnsi="Times New Roman" w:cs="Times New Roman"/>
          <w:sz w:val="24"/>
          <w:szCs w:val="24"/>
        </w:rPr>
        <w:t xml:space="preserve"> such as Senator Heinrich’s</w:t>
      </w:r>
      <w:r w:rsidRPr="003D6643" w:rsidR="003C2557">
        <w:rPr>
          <w:rFonts w:ascii="Times New Roman" w:hAnsi="Times New Roman" w:cs="Times New Roman"/>
          <w:sz w:val="24"/>
          <w:szCs w:val="24"/>
        </w:rPr>
        <w:t xml:space="preserve"> </w:t>
      </w:r>
      <w:r w:rsidRPr="003D6643" w:rsidR="00F8757F">
        <w:rPr>
          <w:rFonts w:ascii="Times New Roman" w:hAnsi="Times New Roman" w:cs="Times New Roman"/>
          <w:sz w:val="24"/>
          <w:szCs w:val="24"/>
        </w:rPr>
        <w:t xml:space="preserve">being </w:t>
      </w:r>
      <w:r w:rsidRPr="003D6643">
        <w:rPr>
          <w:rFonts w:ascii="Times New Roman" w:hAnsi="Times New Roman" w:cs="Times New Roman"/>
          <w:sz w:val="24"/>
          <w:szCs w:val="24"/>
        </w:rPr>
        <w:t>introduced</w:t>
      </w:r>
      <w:r w:rsidR="00015EE4">
        <w:rPr>
          <w:rFonts w:ascii="Times New Roman" w:hAnsi="Times New Roman" w:cs="Times New Roman"/>
          <w:sz w:val="24"/>
          <w:szCs w:val="24"/>
        </w:rPr>
        <w:t>.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="00B952B7">
        <w:rPr>
          <w:rFonts w:ascii="Times New Roman" w:hAnsi="Times New Roman" w:cs="Times New Roman"/>
          <w:sz w:val="24"/>
          <w:szCs w:val="24"/>
        </w:rPr>
        <w:t xml:space="preserve"> </w:t>
      </w:r>
      <w:r w:rsidR="00015EE4">
        <w:rPr>
          <w:rFonts w:ascii="Times New Roman" w:hAnsi="Times New Roman" w:cs="Times New Roman"/>
          <w:sz w:val="24"/>
          <w:szCs w:val="24"/>
        </w:rPr>
        <w:t>B</w:t>
      </w:r>
      <w:r w:rsidRPr="003D6643">
        <w:rPr>
          <w:rFonts w:ascii="Times New Roman" w:hAnsi="Times New Roman" w:cs="Times New Roman"/>
          <w:sz w:val="24"/>
          <w:szCs w:val="24"/>
        </w:rPr>
        <w:t xml:space="preserve">ecause </w:t>
      </w:r>
      <w:r w:rsidR="00B9791D">
        <w:rPr>
          <w:rFonts w:ascii="Times New Roman" w:hAnsi="Times New Roman" w:cs="Times New Roman"/>
          <w:sz w:val="24"/>
          <w:szCs w:val="24"/>
        </w:rPr>
        <w:t xml:space="preserve">in </w:t>
      </w:r>
      <w:r w:rsidRPr="003D6643">
        <w:rPr>
          <w:rFonts w:ascii="Times New Roman" w:hAnsi="Times New Roman" w:cs="Times New Roman"/>
          <w:sz w:val="24"/>
          <w:szCs w:val="24"/>
        </w:rPr>
        <w:t>the</w:t>
      </w:r>
      <w:r w:rsidRPr="003D6643" w:rsidR="00847DC2">
        <w:rPr>
          <w:rFonts w:ascii="Times New Roman" w:hAnsi="Times New Roman" w:cs="Times New Roman"/>
          <w:sz w:val="24"/>
          <w:szCs w:val="24"/>
        </w:rPr>
        <w:t xml:space="preserve"> fight </w:t>
      </w:r>
      <w:r w:rsidRPr="003D6643">
        <w:rPr>
          <w:rFonts w:ascii="Times New Roman" w:hAnsi="Times New Roman" w:cs="Times New Roman"/>
          <w:sz w:val="24"/>
          <w:szCs w:val="24"/>
        </w:rPr>
        <w:t xml:space="preserve">for digital inclusion and </w:t>
      </w:r>
      <w:r w:rsidRPr="003D6643" w:rsidR="00BE4577">
        <w:rPr>
          <w:rFonts w:ascii="Times New Roman" w:hAnsi="Times New Roman" w:cs="Times New Roman"/>
          <w:sz w:val="24"/>
          <w:szCs w:val="24"/>
        </w:rPr>
        <w:t xml:space="preserve">digital </w:t>
      </w:r>
      <w:r w:rsidRPr="003D6643">
        <w:rPr>
          <w:rFonts w:ascii="Times New Roman" w:hAnsi="Times New Roman" w:cs="Times New Roman"/>
          <w:sz w:val="24"/>
          <w:szCs w:val="24"/>
        </w:rPr>
        <w:t>equity</w:t>
      </w:r>
      <w:r w:rsidRPr="003D6643">
        <w:rPr>
          <w:rFonts w:ascii="Times New Roman" w:hAnsi="Times New Roman" w:cs="Times New Roman"/>
          <w:sz w:val="24"/>
          <w:szCs w:val="24"/>
        </w:rPr>
        <w:t>,</w:t>
      </w:r>
      <w:r w:rsidRPr="003D6643">
        <w:rPr>
          <w:rFonts w:ascii="Times New Roman" w:hAnsi="Times New Roman" w:cs="Times New Roman"/>
          <w:sz w:val="24"/>
          <w:szCs w:val="24"/>
        </w:rPr>
        <w:t xml:space="preserve"> </w:t>
      </w:r>
      <w:r w:rsidRPr="003D6643">
        <w:rPr>
          <w:rFonts w:ascii="Times New Roman" w:hAnsi="Times New Roman" w:cs="Times New Roman"/>
          <w:sz w:val="24"/>
          <w:szCs w:val="24"/>
        </w:rPr>
        <w:t xml:space="preserve">the quest for </w:t>
      </w:r>
      <w:r w:rsidRPr="003D6643" w:rsidR="0084238B">
        <w:rPr>
          <w:rFonts w:ascii="Times New Roman" w:hAnsi="Times New Roman" w:cs="Times New Roman"/>
          <w:sz w:val="24"/>
          <w:szCs w:val="24"/>
        </w:rPr>
        <w:t>mak</w:t>
      </w:r>
      <w:r w:rsidRPr="003D6643">
        <w:rPr>
          <w:rFonts w:ascii="Times New Roman" w:hAnsi="Times New Roman" w:cs="Times New Roman"/>
          <w:sz w:val="24"/>
          <w:szCs w:val="24"/>
        </w:rPr>
        <w:t>ing</w:t>
      </w:r>
      <w:r w:rsidRPr="003D6643">
        <w:rPr>
          <w:rFonts w:ascii="Times New Roman" w:hAnsi="Times New Roman" w:cs="Times New Roman"/>
          <w:sz w:val="24"/>
          <w:szCs w:val="24"/>
        </w:rPr>
        <w:t xml:space="preserve"> high speed broadband</w:t>
      </w:r>
      <w:r w:rsidRPr="003D6643" w:rsidR="0084238B">
        <w:rPr>
          <w:rFonts w:ascii="Times New Roman" w:hAnsi="Times New Roman" w:cs="Times New Roman"/>
          <w:sz w:val="24"/>
          <w:szCs w:val="24"/>
        </w:rPr>
        <w:t xml:space="preserve"> universally available and affordable</w:t>
      </w:r>
      <w:r w:rsidRPr="003D6643">
        <w:rPr>
          <w:rFonts w:ascii="Times New Roman" w:hAnsi="Times New Roman" w:cs="Times New Roman"/>
          <w:sz w:val="24"/>
          <w:szCs w:val="24"/>
        </w:rPr>
        <w:t xml:space="preserve"> for all</w:t>
      </w:r>
      <w:r w:rsidRPr="003D6643">
        <w:rPr>
          <w:rFonts w:ascii="Times New Roman" w:hAnsi="Times New Roman" w:cs="Times New Roman"/>
          <w:sz w:val="24"/>
          <w:szCs w:val="24"/>
        </w:rPr>
        <w:t xml:space="preserve">, will only happen if all of </w:t>
      </w:r>
      <w:r w:rsidR="00015EE4">
        <w:rPr>
          <w:rFonts w:ascii="Times New Roman" w:hAnsi="Times New Roman" w:cs="Times New Roman"/>
          <w:sz w:val="24"/>
          <w:szCs w:val="24"/>
        </w:rPr>
        <w:t xml:space="preserve">us </w:t>
      </w:r>
      <w:r w:rsidRPr="003D6643">
        <w:rPr>
          <w:rFonts w:ascii="Times New Roman" w:hAnsi="Times New Roman" w:cs="Times New Roman"/>
          <w:sz w:val="24"/>
          <w:szCs w:val="24"/>
        </w:rPr>
        <w:t>weigh in</w:t>
      </w:r>
      <w:r w:rsidRPr="003D6643">
        <w:rPr>
          <w:rFonts w:ascii="Times New Roman" w:hAnsi="Times New Roman" w:cs="Times New Roman"/>
          <w:sz w:val="24"/>
          <w:szCs w:val="24"/>
        </w:rPr>
        <w:t>.</w:t>
      </w:r>
    </w:p>
    <w:p w:rsidR="00DC03FC" w:rsidRPr="003D6643" w:rsidP="003D6643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D6643">
        <w:rPr>
          <w:rFonts w:ascii="Times New Roman" w:hAnsi="Times New Roman" w:cs="Times New Roman"/>
          <w:sz w:val="24"/>
          <w:szCs w:val="24"/>
        </w:rPr>
        <w:t>Thank you.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C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95577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60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C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60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CE4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C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C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43"/>
    <w:rsid w:val="00013DCD"/>
    <w:rsid w:val="00015EE4"/>
    <w:rsid w:val="00021799"/>
    <w:rsid w:val="000219AD"/>
    <w:rsid w:val="00042BAB"/>
    <w:rsid w:val="00063F58"/>
    <w:rsid w:val="000659BA"/>
    <w:rsid w:val="00071265"/>
    <w:rsid w:val="00083669"/>
    <w:rsid w:val="0009035A"/>
    <w:rsid w:val="0009289F"/>
    <w:rsid w:val="000929EB"/>
    <w:rsid w:val="0014300D"/>
    <w:rsid w:val="00157492"/>
    <w:rsid w:val="001B1A2F"/>
    <w:rsid w:val="001B2CA0"/>
    <w:rsid w:val="001B7071"/>
    <w:rsid w:val="001C59CA"/>
    <w:rsid w:val="00216D16"/>
    <w:rsid w:val="00225609"/>
    <w:rsid w:val="00255475"/>
    <w:rsid w:val="002608B8"/>
    <w:rsid w:val="00262628"/>
    <w:rsid w:val="00284189"/>
    <w:rsid w:val="00290D4D"/>
    <w:rsid w:val="002D0D5E"/>
    <w:rsid w:val="0030286C"/>
    <w:rsid w:val="003122E9"/>
    <w:rsid w:val="00324C45"/>
    <w:rsid w:val="00375995"/>
    <w:rsid w:val="00385070"/>
    <w:rsid w:val="003935A5"/>
    <w:rsid w:val="003B2930"/>
    <w:rsid w:val="003C0051"/>
    <w:rsid w:val="003C2557"/>
    <w:rsid w:val="003C5787"/>
    <w:rsid w:val="003C6BED"/>
    <w:rsid w:val="003D6643"/>
    <w:rsid w:val="003F629E"/>
    <w:rsid w:val="00405798"/>
    <w:rsid w:val="00411C5E"/>
    <w:rsid w:val="00430F1E"/>
    <w:rsid w:val="004379D5"/>
    <w:rsid w:val="00452AC7"/>
    <w:rsid w:val="0045670A"/>
    <w:rsid w:val="004638FB"/>
    <w:rsid w:val="004C2B7A"/>
    <w:rsid w:val="004C4877"/>
    <w:rsid w:val="004E18EA"/>
    <w:rsid w:val="004F2904"/>
    <w:rsid w:val="004F5A20"/>
    <w:rsid w:val="005052BD"/>
    <w:rsid w:val="0050786E"/>
    <w:rsid w:val="00534399"/>
    <w:rsid w:val="00541FE5"/>
    <w:rsid w:val="00550140"/>
    <w:rsid w:val="00562819"/>
    <w:rsid w:val="00572303"/>
    <w:rsid w:val="0059519E"/>
    <w:rsid w:val="00595D43"/>
    <w:rsid w:val="005E41DB"/>
    <w:rsid w:val="00606326"/>
    <w:rsid w:val="0061372D"/>
    <w:rsid w:val="00652D1A"/>
    <w:rsid w:val="006A67F6"/>
    <w:rsid w:val="006B28DA"/>
    <w:rsid w:val="006C5F2D"/>
    <w:rsid w:val="006C693D"/>
    <w:rsid w:val="006D1B42"/>
    <w:rsid w:val="006E66C4"/>
    <w:rsid w:val="00701CB8"/>
    <w:rsid w:val="00706F00"/>
    <w:rsid w:val="00747FC0"/>
    <w:rsid w:val="00753578"/>
    <w:rsid w:val="00754336"/>
    <w:rsid w:val="007B21E4"/>
    <w:rsid w:val="007D271B"/>
    <w:rsid w:val="008360F5"/>
    <w:rsid w:val="0084238B"/>
    <w:rsid w:val="008435D9"/>
    <w:rsid w:val="0084431A"/>
    <w:rsid w:val="00847DC2"/>
    <w:rsid w:val="008A75D2"/>
    <w:rsid w:val="008C0988"/>
    <w:rsid w:val="008D43E9"/>
    <w:rsid w:val="008E3A9B"/>
    <w:rsid w:val="008F6AA7"/>
    <w:rsid w:val="008F7B7B"/>
    <w:rsid w:val="00905AA6"/>
    <w:rsid w:val="009304DE"/>
    <w:rsid w:val="009311F8"/>
    <w:rsid w:val="009337A1"/>
    <w:rsid w:val="00934590"/>
    <w:rsid w:val="0094212F"/>
    <w:rsid w:val="00970191"/>
    <w:rsid w:val="00991E55"/>
    <w:rsid w:val="009A1C18"/>
    <w:rsid w:val="009A2D1A"/>
    <w:rsid w:val="009B19E8"/>
    <w:rsid w:val="009B6748"/>
    <w:rsid w:val="009E07E8"/>
    <w:rsid w:val="009E6EB7"/>
    <w:rsid w:val="009F1CE4"/>
    <w:rsid w:val="00A117E7"/>
    <w:rsid w:val="00A147E4"/>
    <w:rsid w:val="00A30FFF"/>
    <w:rsid w:val="00A50F99"/>
    <w:rsid w:val="00A77165"/>
    <w:rsid w:val="00AA22D2"/>
    <w:rsid w:val="00AC4CCA"/>
    <w:rsid w:val="00AF00A0"/>
    <w:rsid w:val="00B022A8"/>
    <w:rsid w:val="00B27280"/>
    <w:rsid w:val="00B276A6"/>
    <w:rsid w:val="00B50588"/>
    <w:rsid w:val="00B952B7"/>
    <w:rsid w:val="00B9791D"/>
    <w:rsid w:val="00BA49BE"/>
    <w:rsid w:val="00BB4A46"/>
    <w:rsid w:val="00BE4577"/>
    <w:rsid w:val="00C034FB"/>
    <w:rsid w:val="00C51079"/>
    <w:rsid w:val="00C7475F"/>
    <w:rsid w:val="00C81D09"/>
    <w:rsid w:val="00CD6482"/>
    <w:rsid w:val="00CE3ED8"/>
    <w:rsid w:val="00CF21B5"/>
    <w:rsid w:val="00D1201A"/>
    <w:rsid w:val="00D5029A"/>
    <w:rsid w:val="00D641D3"/>
    <w:rsid w:val="00D75697"/>
    <w:rsid w:val="00D94A67"/>
    <w:rsid w:val="00DA7F9D"/>
    <w:rsid w:val="00DB769A"/>
    <w:rsid w:val="00DC03FC"/>
    <w:rsid w:val="00E00835"/>
    <w:rsid w:val="00E07CC4"/>
    <w:rsid w:val="00E23EF5"/>
    <w:rsid w:val="00E64954"/>
    <w:rsid w:val="00E70ABC"/>
    <w:rsid w:val="00E717A1"/>
    <w:rsid w:val="00E71A85"/>
    <w:rsid w:val="00E71C04"/>
    <w:rsid w:val="00E73AD7"/>
    <w:rsid w:val="00E86646"/>
    <w:rsid w:val="00EA2892"/>
    <w:rsid w:val="00EA66D8"/>
    <w:rsid w:val="00EB716C"/>
    <w:rsid w:val="00EC6DA2"/>
    <w:rsid w:val="00EE1340"/>
    <w:rsid w:val="00F018C7"/>
    <w:rsid w:val="00F05439"/>
    <w:rsid w:val="00F249F5"/>
    <w:rsid w:val="00F32536"/>
    <w:rsid w:val="00F36172"/>
    <w:rsid w:val="00F42CB5"/>
    <w:rsid w:val="00F57F58"/>
    <w:rsid w:val="00F6444F"/>
    <w:rsid w:val="00F75820"/>
    <w:rsid w:val="00F8757F"/>
    <w:rsid w:val="00F87EB4"/>
    <w:rsid w:val="00F90357"/>
    <w:rsid w:val="00FB20CB"/>
    <w:rsid w:val="00FB3D6F"/>
    <w:rsid w:val="00FB411F"/>
    <w:rsid w:val="00FB60D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4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7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6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954"/>
  </w:style>
  <w:style w:type="paragraph" w:styleId="Footer">
    <w:name w:val="footer"/>
    <w:basedOn w:val="Normal"/>
    <w:link w:val="FooterChar"/>
    <w:uiPriority w:val="99"/>
    <w:unhideWhenUsed/>
    <w:rsid w:val="00E64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2018-04-12T19:44:03Z</dcterms:created>
  <dcterms:modified xsi:type="dcterms:W3CDTF">2018-04-12T19:44:03Z</dcterms:modified>
</cp:coreProperties>
</file>