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>
            <w:pPr>
              <w:spacing w:after="120"/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507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5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4F8" w:rsidRPr="008A3940" w:rsidP="00D44143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D44143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D44143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4AB7" w:rsidRPr="00A74AB7" w:rsidP="00F848F4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</w:rPr>
              <w:t>PAI</w:t>
            </w:r>
            <w:r w:rsidRPr="00A74AB7">
              <w:rPr>
                <w:b/>
                <w:bCs/>
                <w:sz w:val="26"/>
                <w:szCs w:val="26"/>
              </w:rPr>
              <w:t xml:space="preserve"> STATEMENT ON </w:t>
            </w:r>
            <w:r w:rsidR="00F848F4">
              <w:rPr>
                <w:b/>
                <w:bCs/>
                <w:sz w:val="26"/>
                <w:szCs w:val="26"/>
              </w:rPr>
              <w:t xml:space="preserve">THE </w:t>
            </w:r>
            <w:r w:rsidR="00273B53">
              <w:rPr>
                <w:b/>
                <w:bCs/>
                <w:sz w:val="26"/>
                <w:szCs w:val="26"/>
              </w:rPr>
              <w:t>INTENT TO NOMINATE</w:t>
            </w:r>
            <w:r w:rsidR="00F848F4">
              <w:rPr>
                <w:b/>
                <w:bCs/>
                <w:sz w:val="26"/>
                <w:szCs w:val="26"/>
              </w:rPr>
              <w:t xml:space="preserve"> GEOFFREY STARKS FOR FCC COMMISSIONER</w:t>
            </w:r>
          </w:p>
          <w:p w:rsidR="00F61155" w:rsidRPr="006B0A70" w:rsidP="00D44143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F848F4">
              <w:rPr>
                <w:sz w:val="22"/>
                <w:szCs w:val="22"/>
              </w:rPr>
              <w:t>June 1</w:t>
            </w:r>
            <w:r w:rsidR="000A40DD">
              <w:rPr>
                <w:sz w:val="22"/>
                <w:szCs w:val="22"/>
              </w:rPr>
              <w:t>, 201</w:t>
            </w:r>
            <w:r w:rsidR="005E7995">
              <w:rPr>
                <w:sz w:val="22"/>
                <w:szCs w:val="22"/>
              </w:rPr>
              <w:t>8</w:t>
            </w:r>
            <w:r w:rsidR="00D44143">
              <w:rPr>
                <w:sz w:val="22"/>
                <w:szCs w:val="22"/>
              </w:rPr>
              <w:t>—</w:t>
            </w:r>
            <w:r w:rsidRPr="006E7C54">
              <w:rPr>
                <w:sz w:val="22"/>
                <w:szCs w:val="22"/>
              </w:rPr>
              <w:t xml:space="preserve">Federal Communications Commission Chairman </w:t>
            </w:r>
            <w:r w:rsidR="00927C4F">
              <w:rPr>
                <w:sz w:val="22"/>
                <w:szCs w:val="22"/>
              </w:rPr>
              <w:t>Ajit Pai</w:t>
            </w:r>
            <w:r w:rsidRPr="006E7C54">
              <w:rPr>
                <w:sz w:val="22"/>
                <w:szCs w:val="22"/>
              </w:rPr>
              <w:t xml:space="preserve"> issued the following statement to</w:t>
            </w:r>
            <w:r w:rsidR="00E6134F">
              <w:rPr>
                <w:sz w:val="22"/>
                <w:szCs w:val="22"/>
              </w:rPr>
              <w:t>night</w:t>
            </w:r>
            <w:r w:rsidRPr="006E7C54">
              <w:rPr>
                <w:sz w:val="22"/>
                <w:szCs w:val="22"/>
              </w:rPr>
              <w:t xml:space="preserve"> </w:t>
            </w:r>
            <w:r w:rsidR="00633190">
              <w:rPr>
                <w:sz w:val="22"/>
                <w:szCs w:val="22"/>
              </w:rPr>
              <w:t>regarding</w:t>
            </w:r>
            <w:r w:rsidRPr="006E7C54">
              <w:rPr>
                <w:sz w:val="22"/>
                <w:szCs w:val="22"/>
              </w:rPr>
              <w:t xml:space="preserve"> </w:t>
            </w:r>
            <w:r w:rsidR="00F92DF2">
              <w:rPr>
                <w:sz w:val="22"/>
                <w:szCs w:val="22"/>
              </w:rPr>
              <w:t>the</w:t>
            </w:r>
            <w:r w:rsidR="00273B53">
              <w:rPr>
                <w:sz w:val="22"/>
                <w:szCs w:val="22"/>
              </w:rPr>
              <w:t xml:space="preserve"> </w:t>
            </w:r>
            <w:r w:rsidR="00E6134F">
              <w:rPr>
                <w:sz w:val="22"/>
                <w:szCs w:val="22"/>
              </w:rPr>
              <w:t xml:space="preserve">announcement that </w:t>
            </w:r>
            <w:r w:rsidR="00F92DF2">
              <w:rPr>
                <w:sz w:val="22"/>
                <w:szCs w:val="22"/>
              </w:rPr>
              <w:t>President Trump</w:t>
            </w:r>
            <w:r w:rsidR="00E6134F">
              <w:rPr>
                <w:sz w:val="22"/>
                <w:szCs w:val="22"/>
              </w:rPr>
              <w:t xml:space="preserve"> </w:t>
            </w:r>
            <w:r w:rsidR="00273B53">
              <w:rPr>
                <w:sz w:val="22"/>
                <w:szCs w:val="22"/>
              </w:rPr>
              <w:t>inten</w:t>
            </w:r>
            <w:r w:rsidR="00E6134F">
              <w:rPr>
                <w:sz w:val="22"/>
                <w:szCs w:val="22"/>
              </w:rPr>
              <w:t>ds</w:t>
            </w:r>
            <w:r w:rsidR="00273B53">
              <w:rPr>
                <w:sz w:val="22"/>
                <w:szCs w:val="22"/>
              </w:rPr>
              <w:t xml:space="preserve"> to nominate</w:t>
            </w:r>
            <w:r w:rsidR="00F848F4">
              <w:rPr>
                <w:sz w:val="22"/>
                <w:szCs w:val="22"/>
              </w:rPr>
              <w:t xml:space="preserve"> Geoffrey Starks to serve as an FCC Commissioner:</w:t>
            </w:r>
            <w:bookmarkStart w:id="0" w:name="_GoBack"/>
            <w:bookmarkEnd w:id="0"/>
          </w:p>
          <w:p w:rsidR="006E7C54" w:rsidRPr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P="00DA7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EE71C4" w:rsidR="00EE71C4">
              <w:rPr>
                <w:sz w:val="22"/>
                <w:szCs w:val="22"/>
              </w:rPr>
              <w:t>I congratulate Geoffrey Starks on his</w:t>
            </w:r>
            <w:r w:rsidR="00273B53">
              <w:rPr>
                <w:sz w:val="22"/>
                <w:szCs w:val="22"/>
              </w:rPr>
              <w:t xml:space="preserve"> forthcoming</w:t>
            </w:r>
            <w:r w:rsidRPr="00EE71C4" w:rsidR="00EE71C4">
              <w:rPr>
                <w:sz w:val="22"/>
                <w:szCs w:val="22"/>
              </w:rPr>
              <w:t xml:space="preserve"> nomination to serve as a Commissioner on the Federal Communications Commission.  He has a distinguished record of public service, including in the FCC’s Enforcement Bureau, and I wish him all the best during the confirmation process.”     </w:t>
            </w:r>
          </w:p>
          <w:p w:rsidR="00EE71C4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D44143" w:rsidP="00B54F9B">
            <w:pPr>
              <w:ind w:right="72"/>
              <w:jc w:val="center"/>
              <w:rPr>
                <w:sz w:val="22"/>
                <w:szCs w:val="22"/>
              </w:rPr>
            </w:pPr>
            <w:r w:rsidRPr="00D44143">
              <w:rPr>
                <w:sz w:val="22"/>
                <w:szCs w:val="22"/>
              </w:rPr>
              <w:t>###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D44143">
              <w:rPr>
                <w:b/>
                <w:bCs/>
                <w:sz w:val="22"/>
                <w:szCs w:val="22"/>
              </w:rPr>
              <w:br/>
            </w:r>
            <w:r w:rsidRPr="0092287F">
              <w:rPr>
                <w:b/>
                <w:bCs/>
                <w:sz w:val="18"/>
                <w:szCs w:val="18"/>
              </w:rPr>
              <w:t>Office o</w:t>
            </w:r>
            <w:r w:rsidR="001D5CF1">
              <w:rPr>
                <w:b/>
                <w:bCs/>
                <w:sz w:val="18"/>
                <w:szCs w:val="18"/>
              </w:rPr>
              <w:t>f Chairman Ajit Pai: (202) 418-1</w:t>
            </w:r>
            <w:r w:rsidRPr="0092287F">
              <w:rPr>
                <w:b/>
                <w:bCs/>
                <w:sz w:val="18"/>
                <w:szCs w:val="18"/>
              </w:rPr>
              <w:t>000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:rsidR="0092287F" w:rsidRPr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:rsidR="0069420F" w:rsidRPr="00EE0E90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D44143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