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93BE7" w:rsidRPr="00F73A0E" w:rsidP="00F01668">
      <w:pPr>
        <w:spacing w:after="0" w:line="240" w:lineRule="auto"/>
        <w:contextualSpacing/>
        <w:jc w:val="center"/>
        <w:rPr>
          <w:rFonts w:ascii="Times New Roman" w:hAnsi="Times New Roman" w:cs="Times New Roman"/>
          <w:b/>
        </w:rPr>
      </w:pPr>
      <w:bookmarkStart w:id="0" w:name="_GoBack"/>
      <w:bookmarkEnd w:id="0"/>
      <w:r w:rsidRPr="00F73A0E">
        <w:rPr>
          <w:rFonts w:ascii="Times New Roman" w:hAnsi="Times New Roman" w:cs="Times New Roman"/>
          <w:b/>
        </w:rPr>
        <w:t>REMARKS OF FCC CHAIRMAN AJIT PAI</w:t>
      </w:r>
    </w:p>
    <w:p w:rsidR="00A4288A" w:rsidRPr="00F73A0E" w:rsidP="00F01668">
      <w:pPr>
        <w:spacing w:after="0" w:line="240" w:lineRule="auto"/>
        <w:contextualSpacing/>
        <w:jc w:val="center"/>
        <w:rPr>
          <w:rFonts w:ascii="Times New Roman" w:hAnsi="Times New Roman" w:cs="Times New Roman"/>
          <w:b/>
        </w:rPr>
      </w:pPr>
      <w:r>
        <w:rPr>
          <w:rFonts w:ascii="Times New Roman" w:hAnsi="Times New Roman" w:cs="Times New Roman"/>
          <w:b/>
        </w:rPr>
        <w:t xml:space="preserve">AT THE </w:t>
      </w:r>
      <w:r w:rsidRPr="00F73A0E" w:rsidR="00056430">
        <w:rPr>
          <w:rFonts w:ascii="Times New Roman" w:hAnsi="Times New Roman" w:cs="Times New Roman"/>
          <w:b/>
        </w:rPr>
        <w:t>M-ENABLING SUMMIT</w:t>
      </w:r>
    </w:p>
    <w:p w:rsidR="00A4288A" w:rsidRPr="00F73A0E" w:rsidP="0002563A">
      <w:pPr>
        <w:spacing w:after="120" w:line="240" w:lineRule="auto"/>
        <w:contextualSpacing/>
        <w:jc w:val="center"/>
        <w:rPr>
          <w:rFonts w:ascii="Times New Roman" w:hAnsi="Times New Roman" w:cs="Times New Roman"/>
          <w:b/>
        </w:rPr>
      </w:pPr>
      <w:r w:rsidRPr="00F73A0E">
        <w:rPr>
          <w:rFonts w:ascii="Times New Roman" w:hAnsi="Times New Roman" w:cs="Times New Roman"/>
          <w:b/>
        </w:rPr>
        <w:t>CHAIRMAN’S AWARDS FOR ADVANCEMENT IN ACCESSIBILITY</w:t>
      </w:r>
    </w:p>
    <w:p w:rsidR="00393BE7" w:rsidRPr="00F73A0E" w:rsidP="0002563A">
      <w:pPr>
        <w:spacing w:after="120" w:line="240" w:lineRule="auto"/>
        <w:contextualSpacing/>
        <w:jc w:val="center"/>
        <w:rPr>
          <w:rFonts w:ascii="Times New Roman" w:hAnsi="Times New Roman" w:cs="Times New Roman"/>
          <w:b/>
        </w:rPr>
      </w:pPr>
    </w:p>
    <w:p w:rsidR="00393BE7" w:rsidRPr="00F73A0E" w:rsidP="0002563A">
      <w:pPr>
        <w:spacing w:after="120" w:line="240" w:lineRule="auto"/>
        <w:contextualSpacing/>
        <w:jc w:val="center"/>
        <w:rPr>
          <w:rFonts w:ascii="Times New Roman" w:hAnsi="Times New Roman" w:cs="Times New Roman"/>
          <w:b/>
        </w:rPr>
      </w:pPr>
      <w:r w:rsidRPr="00F73A0E">
        <w:rPr>
          <w:rFonts w:ascii="Times New Roman" w:hAnsi="Times New Roman" w:cs="Times New Roman"/>
          <w:b/>
        </w:rPr>
        <w:t xml:space="preserve"> WASHINGTON, DC</w:t>
      </w:r>
    </w:p>
    <w:p w:rsidR="00393BE7" w:rsidRPr="00F73A0E" w:rsidP="0002563A">
      <w:pPr>
        <w:spacing w:after="120" w:line="240" w:lineRule="auto"/>
        <w:contextualSpacing/>
        <w:jc w:val="center"/>
        <w:rPr>
          <w:rFonts w:ascii="Times New Roman" w:hAnsi="Times New Roman" w:cs="Times New Roman"/>
          <w:b/>
        </w:rPr>
      </w:pPr>
    </w:p>
    <w:p w:rsidR="00393BE7" w:rsidRPr="00F73A0E" w:rsidP="0002563A">
      <w:pPr>
        <w:spacing w:after="120" w:line="240" w:lineRule="auto"/>
        <w:contextualSpacing/>
        <w:jc w:val="center"/>
        <w:rPr>
          <w:rFonts w:ascii="Times New Roman" w:hAnsi="Times New Roman" w:cs="Times New Roman"/>
          <w:b/>
        </w:rPr>
      </w:pPr>
      <w:r>
        <w:rPr>
          <w:rFonts w:ascii="Times New Roman" w:hAnsi="Times New Roman" w:cs="Times New Roman"/>
          <w:b/>
        </w:rPr>
        <w:t xml:space="preserve">JUNE </w:t>
      </w:r>
      <w:r w:rsidRPr="00F73A0E" w:rsidR="00056430">
        <w:rPr>
          <w:rFonts w:ascii="Times New Roman" w:hAnsi="Times New Roman" w:cs="Times New Roman"/>
          <w:b/>
        </w:rPr>
        <w:t>12</w:t>
      </w:r>
      <w:r w:rsidRPr="00F73A0E">
        <w:rPr>
          <w:rFonts w:ascii="Times New Roman" w:hAnsi="Times New Roman" w:cs="Times New Roman"/>
          <w:b/>
        </w:rPr>
        <w:t>, 2018</w:t>
      </w:r>
    </w:p>
    <w:p w:rsidR="00DC4B23" w:rsidRPr="00F73A0E" w:rsidP="00F01668">
      <w:pPr>
        <w:spacing w:after="240" w:line="240" w:lineRule="auto"/>
        <w:contextualSpacing/>
        <w:jc w:val="center"/>
        <w:rPr>
          <w:rFonts w:ascii="Times New Roman" w:hAnsi="Times New Roman" w:cs="Times New Roman"/>
          <w:b/>
        </w:rPr>
      </w:pPr>
    </w:p>
    <w:p w:rsidR="00F73A0E" w:rsidP="0002563A">
      <w:pPr>
        <w:spacing w:after="120" w:line="240" w:lineRule="auto"/>
        <w:ind w:firstLine="720"/>
        <w:rPr>
          <w:rFonts w:ascii="Times New Roman" w:hAnsi="Times New Roman" w:cs="Times New Roman"/>
        </w:rPr>
      </w:pPr>
      <w:r>
        <w:rPr>
          <w:rFonts w:ascii="Times New Roman" w:hAnsi="Times New Roman" w:cs="Times New Roman"/>
        </w:rPr>
        <w:t xml:space="preserve">To me, one of the highlights of the year is </w:t>
      </w:r>
      <w:r w:rsidR="00A970D7">
        <w:rPr>
          <w:rFonts w:ascii="Times New Roman" w:hAnsi="Times New Roman" w:cs="Times New Roman"/>
        </w:rPr>
        <w:t>the</w:t>
      </w:r>
      <w:r w:rsidRPr="00F73A0E" w:rsidR="00056430">
        <w:rPr>
          <w:rFonts w:ascii="Times New Roman" w:hAnsi="Times New Roman" w:cs="Times New Roman"/>
        </w:rPr>
        <w:t xml:space="preserve"> annual M-Enabling Summit</w:t>
      </w:r>
      <w:r>
        <w:rPr>
          <w:rFonts w:ascii="Times New Roman" w:hAnsi="Times New Roman" w:cs="Times New Roman"/>
        </w:rPr>
        <w:t xml:space="preserve">, and </w:t>
      </w:r>
      <w:r w:rsidRPr="00F73A0E">
        <w:rPr>
          <w:rFonts w:ascii="Times New Roman" w:hAnsi="Times New Roman" w:cs="Times New Roman"/>
        </w:rPr>
        <w:t xml:space="preserve">I’m </w:t>
      </w:r>
      <w:r>
        <w:rPr>
          <w:rFonts w:ascii="Times New Roman" w:hAnsi="Times New Roman" w:cs="Times New Roman"/>
        </w:rPr>
        <w:t xml:space="preserve">thrilled </w:t>
      </w:r>
      <w:r w:rsidRPr="00F73A0E">
        <w:rPr>
          <w:rFonts w:ascii="Times New Roman" w:hAnsi="Times New Roman" w:cs="Times New Roman"/>
        </w:rPr>
        <w:t xml:space="preserve">to be </w:t>
      </w:r>
      <w:r>
        <w:rPr>
          <w:rFonts w:ascii="Times New Roman" w:hAnsi="Times New Roman" w:cs="Times New Roman"/>
        </w:rPr>
        <w:t>back</w:t>
      </w:r>
      <w:r w:rsidRPr="00F73A0E" w:rsidR="00056430">
        <w:rPr>
          <w:rFonts w:ascii="Times New Roman" w:hAnsi="Times New Roman" w:cs="Times New Roman"/>
        </w:rPr>
        <w:t xml:space="preserve">.  Last year, I made a promise to you that </w:t>
      </w:r>
      <w:r>
        <w:rPr>
          <w:rFonts w:ascii="Times New Roman" w:hAnsi="Times New Roman" w:cs="Times New Roman"/>
        </w:rPr>
        <w:t>during my tenure</w:t>
      </w:r>
      <w:r w:rsidRPr="00F73A0E" w:rsidR="00056430">
        <w:rPr>
          <w:rFonts w:ascii="Times New Roman" w:hAnsi="Times New Roman" w:cs="Times New Roman"/>
        </w:rPr>
        <w:t xml:space="preserve">, the FCC would continue to be an active and enthusiastic participant </w:t>
      </w:r>
      <w:r>
        <w:rPr>
          <w:rFonts w:ascii="Times New Roman" w:hAnsi="Times New Roman" w:cs="Times New Roman"/>
        </w:rPr>
        <w:t xml:space="preserve">in </w:t>
      </w:r>
      <w:r w:rsidRPr="00F73A0E" w:rsidR="00056430">
        <w:rPr>
          <w:rFonts w:ascii="Times New Roman" w:hAnsi="Times New Roman" w:cs="Times New Roman"/>
        </w:rPr>
        <w:t xml:space="preserve">this conference.  I’m </w:t>
      </w:r>
      <w:r>
        <w:rPr>
          <w:rFonts w:ascii="Times New Roman" w:hAnsi="Times New Roman" w:cs="Times New Roman"/>
        </w:rPr>
        <w:t xml:space="preserve">glad </w:t>
      </w:r>
      <w:r w:rsidR="00A970D7">
        <w:rPr>
          <w:rFonts w:ascii="Times New Roman" w:hAnsi="Times New Roman" w:cs="Times New Roman"/>
        </w:rPr>
        <w:t>we’re</w:t>
      </w:r>
      <w:r>
        <w:rPr>
          <w:rFonts w:ascii="Times New Roman" w:hAnsi="Times New Roman" w:cs="Times New Roman"/>
        </w:rPr>
        <w:t xml:space="preserve"> making good</w:t>
      </w:r>
      <w:r w:rsidRPr="00F73A0E" w:rsidR="00056430">
        <w:rPr>
          <w:rFonts w:ascii="Times New Roman" w:hAnsi="Times New Roman" w:cs="Times New Roman"/>
        </w:rPr>
        <w:t xml:space="preserve"> on th</w:t>
      </w:r>
      <w:r w:rsidR="00A970D7">
        <w:rPr>
          <w:rFonts w:ascii="Times New Roman" w:hAnsi="Times New Roman" w:cs="Times New Roman"/>
        </w:rPr>
        <w:t>at</w:t>
      </w:r>
      <w:r w:rsidRPr="00F73A0E" w:rsidR="00056430">
        <w:rPr>
          <w:rFonts w:ascii="Times New Roman" w:hAnsi="Times New Roman" w:cs="Times New Roman"/>
        </w:rPr>
        <w:t xml:space="preserve"> promise.  </w:t>
      </w:r>
    </w:p>
    <w:p w:rsidR="00056430" w:rsidRPr="00F73A0E" w:rsidP="0002563A">
      <w:pPr>
        <w:spacing w:after="120" w:line="240" w:lineRule="auto"/>
        <w:ind w:firstLine="720"/>
        <w:rPr>
          <w:rFonts w:ascii="Times New Roman" w:hAnsi="Times New Roman" w:cs="Times New Roman"/>
        </w:rPr>
      </w:pPr>
      <w:r>
        <w:rPr>
          <w:rFonts w:ascii="Times New Roman" w:hAnsi="Times New Roman" w:cs="Times New Roman"/>
        </w:rPr>
        <w:t xml:space="preserve">This </w:t>
      </w:r>
      <w:r w:rsidRPr="00F73A0E">
        <w:rPr>
          <w:rFonts w:ascii="Times New Roman" w:hAnsi="Times New Roman" w:cs="Times New Roman"/>
        </w:rPr>
        <w:t xml:space="preserve">summit is unique in </w:t>
      </w:r>
      <w:r w:rsidR="00A970D7">
        <w:rPr>
          <w:rFonts w:ascii="Times New Roman" w:hAnsi="Times New Roman" w:cs="Times New Roman"/>
        </w:rPr>
        <w:t>bringing</w:t>
      </w:r>
      <w:r w:rsidRPr="00F73A0E" w:rsidR="00A970D7">
        <w:rPr>
          <w:rFonts w:ascii="Times New Roman" w:hAnsi="Times New Roman" w:cs="Times New Roman"/>
        </w:rPr>
        <w:t xml:space="preserve"> </w:t>
      </w:r>
      <w:r w:rsidRPr="00F73A0E">
        <w:rPr>
          <w:rFonts w:ascii="Times New Roman" w:hAnsi="Times New Roman" w:cs="Times New Roman"/>
        </w:rPr>
        <w:t xml:space="preserve">together leading accessibility professionals and government officials from all over the globe.  </w:t>
      </w:r>
      <w:r w:rsidR="00A970D7">
        <w:rPr>
          <w:rFonts w:ascii="Times New Roman" w:hAnsi="Times New Roman" w:cs="Times New Roman"/>
        </w:rPr>
        <w:t>The</w:t>
      </w:r>
      <w:r w:rsidRPr="00F73A0E">
        <w:rPr>
          <w:rFonts w:ascii="Times New Roman" w:hAnsi="Times New Roman" w:cs="Times New Roman"/>
        </w:rPr>
        <w:t xml:space="preserve"> innovations showcased here are </w:t>
      </w:r>
      <w:r>
        <w:rPr>
          <w:rFonts w:ascii="Times New Roman" w:hAnsi="Times New Roman" w:cs="Times New Roman"/>
        </w:rPr>
        <w:t xml:space="preserve">just </w:t>
      </w:r>
      <w:r w:rsidRPr="00F73A0E">
        <w:rPr>
          <w:rFonts w:ascii="Times New Roman" w:hAnsi="Times New Roman" w:cs="Times New Roman"/>
        </w:rPr>
        <w:t>remarkable</w:t>
      </w:r>
      <w:r>
        <w:rPr>
          <w:rFonts w:ascii="Times New Roman" w:hAnsi="Times New Roman" w:cs="Times New Roman"/>
        </w:rPr>
        <w:t xml:space="preserve">.  In so many ways, they </w:t>
      </w:r>
      <w:r w:rsidRPr="00F73A0E">
        <w:rPr>
          <w:rFonts w:ascii="Times New Roman" w:hAnsi="Times New Roman" w:cs="Times New Roman"/>
        </w:rPr>
        <w:t xml:space="preserve">open </w:t>
      </w:r>
      <w:r>
        <w:rPr>
          <w:rFonts w:ascii="Times New Roman" w:hAnsi="Times New Roman" w:cs="Times New Roman"/>
        </w:rPr>
        <w:t xml:space="preserve">the </w:t>
      </w:r>
      <w:r w:rsidRPr="00F73A0E">
        <w:rPr>
          <w:rFonts w:ascii="Times New Roman" w:hAnsi="Times New Roman" w:cs="Times New Roman"/>
        </w:rPr>
        <w:t xml:space="preserve">doors </w:t>
      </w:r>
      <w:r>
        <w:rPr>
          <w:rFonts w:ascii="Times New Roman" w:hAnsi="Times New Roman" w:cs="Times New Roman"/>
        </w:rPr>
        <w:t xml:space="preserve">of digital opportunity </w:t>
      </w:r>
      <w:r w:rsidR="00D10B3C">
        <w:rPr>
          <w:rFonts w:ascii="Times New Roman" w:hAnsi="Times New Roman" w:cs="Times New Roman"/>
        </w:rPr>
        <w:t>for</w:t>
      </w:r>
      <w:r w:rsidRPr="00F73A0E">
        <w:rPr>
          <w:rFonts w:ascii="Times New Roman" w:hAnsi="Times New Roman" w:cs="Times New Roman"/>
        </w:rPr>
        <w:t xml:space="preserve"> </w:t>
      </w:r>
      <w:r>
        <w:rPr>
          <w:rFonts w:ascii="Times New Roman" w:hAnsi="Times New Roman" w:cs="Times New Roman"/>
        </w:rPr>
        <w:t xml:space="preserve">almost </w:t>
      </w:r>
      <w:r w:rsidRPr="00F73A0E">
        <w:rPr>
          <w:rFonts w:ascii="Times New Roman" w:hAnsi="Times New Roman" w:cs="Times New Roman"/>
        </w:rPr>
        <w:t xml:space="preserve">one billion people with disabilities </w:t>
      </w:r>
      <w:r>
        <w:rPr>
          <w:rFonts w:ascii="Times New Roman" w:hAnsi="Times New Roman" w:cs="Times New Roman"/>
        </w:rPr>
        <w:t>around the world</w:t>
      </w:r>
      <w:r w:rsidRPr="00F73A0E">
        <w:rPr>
          <w:rFonts w:ascii="Times New Roman" w:hAnsi="Times New Roman" w:cs="Times New Roman"/>
        </w:rPr>
        <w:t xml:space="preserve">.  </w:t>
      </w:r>
      <w:r>
        <w:rPr>
          <w:rFonts w:ascii="Times New Roman" w:hAnsi="Times New Roman" w:cs="Times New Roman"/>
        </w:rPr>
        <w:t>T</w:t>
      </w:r>
      <w:r w:rsidRPr="00F73A0E">
        <w:rPr>
          <w:rFonts w:ascii="Times New Roman" w:hAnsi="Times New Roman" w:cs="Times New Roman"/>
        </w:rPr>
        <w:t>his</w:t>
      </w:r>
      <w:r>
        <w:rPr>
          <w:rFonts w:ascii="Times New Roman" w:hAnsi="Times New Roman" w:cs="Times New Roman"/>
        </w:rPr>
        <w:t xml:space="preserve"> is an incredible accomplishment.  So</w:t>
      </w:r>
      <w:r w:rsidRPr="00F73A0E">
        <w:rPr>
          <w:rFonts w:ascii="Times New Roman" w:hAnsi="Times New Roman" w:cs="Times New Roman"/>
        </w:rPr>
        <w:t xml:space="preserve"> I want to congratulate the Summit’s organizers.  I also want to thank </w:t>
      </w:r>
      <w:r w:rsidR="00D10B3C">
        <w:rPr>
          <w:rFonts w:ascii="Times New Roman" w:hAnsi="Times New Roman" w:cs="Times New Roman"/>
        </w:rPr>
        <w:t xml:space="preserve">our </w:t>
      </w:r>
      <w:r w:rsidRPr="00F73A0E">
        <w:rPr>
          <w:rFonts w:ascii="Times New Roman" w:hAnsi="Times New Roman" w:cs="Times New Roman"/>
        </w:rPr>
        <w:t>dedicated FCC staff, many of whom are here</w:t>
      </w:r>
      <w:r w:rsidR="003E758E">
        <w:rPr>
          <w:rFonts w:ascii="Times New Roman" w:hAnsi="Times New Roman" w:cs="Times New Roman"/>
        </w:rPr>
        <w:t xml:space="preserve"> this afternoon</w:t>
      </w:r>
      <w:r w:rsidR="00DC0EED">
        <w:rPr>
          <w:rFonts w:ascii="Times New Roman" w:hAnsi="Times New Roman" w:cs="Times New Roman"/>
        </w:rPr>
        <w:t>.  Led by Karen Peltz Strauss</w:t>
      </w:r>
      <w:r w:rsidRPr="00F73A0E">
        <w:rPr>
          <w:rFonts w:ascii="Times New Roman" w:hAnsi="Times New Roman" w:cs="Times New Roman"/>
        </w:rPr>
        <w:t xml:space="preserve">, </w:t>
      </w:r>
      <w:r w:rsidR="00DC0EED">
        <w:rPr>
          <w:rFonts w:ascii="Times New Roman" w:hAnsi="Times New Roman" w:cs="Times New Roman"/>
        </w:rPr>
        <w:t>these public servants</w:t>
      </w:r>
      <w:r w:rsidRPr="00F73A0E">
        <w:rPr>
          <w:rFonts w:ascii="Times New Roman" w:hAnsi="Times New Roman" w:cs="Times New Roman"/>
        </w:rPr>
        <w:t xml:space="preserve"> work tirelessly to improve acce</w:t>
      </w:r>
      <w:r w:rsidR="00DC0EED">
        <w:rPr>
          <w:rFonts w:ascii="Times New Roman" w:hAnsi="Times New Roman" w:cs="Times New Roman"/>
        </w:rPr>
        <w:t>ss for people with disabilities</w:t>
      </w:r>
      <w:r>
        <w:rPr>
          <w:rFonts w:ascii="Times New Roman" w:hAnsi="Times New Roman" w:cs="Times New Roman"/>
        </w:rPr>
        <w:t xml:space="preserve">. </w:t>
      </w:r>
      <w:r w:rsidR="00DC0EED">
        <w:rPr>
          <w:rFonts w:ascii="Times New Roman" w:hAnsi="Times New Roman" w:cs="Times New Roman"/>
        </w:rPr>
        <w:t xml:space="preserve"> I’m proud to be </w:t>
      </w:r>
      <w:r>
        <w:rPr>
          <w:rFonts w:ascii="Times New Roman" w:hAnsi="Times New Roman" w:cs="Times New Roman"/>
        </w:rPr>
        <w:t xml:space="preserve">on </w:t>
      </w:r>
      <w:r w:rsidR="00DC0EED">
        <w:rPr>
          <w:rFonts w:ascii="Times New Roman" w:hAnsi="Times New Roman" w:cs="Times New Roman"/>
        </w:rPr>
        <w:t>the</w:t>
      </w:r>
      <w:r>
        <w:rPr>
          <w:rFonts w:ascii="Times New Roman" w:hAnsi="Times New Roman" w:cs="Times New Roman"/>
        </w:rPr>
        <w:t>ir</w:t>
      </w:r>
      <w:r w:rsidR="00DC0EED">
        <w:rPr>
          <w:rFonts w:ascii="Times New Roman" w:hAnsi="Times New Roman" w:cs="Times New Roman"/>
        </w:rPr>
        <w:t xml:space="preserve"> team.</w:t>
      </w:r>
    </w:p>
    <w:p w:rsidR="00056430" w:rsidP="0002563A">
      <w:pPr>
        <w:spacing w:after="120" w:line="240" w:lineRule="auto"/>
        <w:ind w:firstLine="720"/>
        <w:rPr>
          <w:rFonts w:ascii="Times New Roman" w:hAnsi="Times New Roman" w:cs="Times New Roman"/>
        </w:rPr>
      </w:pPr>
      <w:r>
        <w:rPr>
          <w:rFonts w:ascii="Times New Roman" w:hAnsi="Times New Roman" w:cs="Times New Roman"/>
        </w:rPr>
        <w:t>T</w:t>
      </w:r>
      <w:r w:rsidR="00196BBE">
        <w:rPr>
          <w:rFonts w:ascii="Times New Roman" w:hAnsi="Times New Roman" w:cs="Times New Roman"/>
        </w:rPr>
        <w:t xml:space="preserve">he </w:t>
      </w:r>
      <w:r>
        <w:rPr>
          <w:rFonts w:ascii="Times New Roman" w:hAnsi="Times New Roman" w:cs="Times New Roman"/>
        </w:rPr>
        <w:t xml:space="preserve">FCC is </w:t>
      </w:r>
      <w:r w:rsidRPr="00F73A0E">
        <w:rPr>
          <w:rFonts w:ascii="Times New Roman" w:hAnsi="Times New Roman" w:cs="Times New Roman"/>
        </w:rPr>
        <w:t>work</w:t>
      </w:r>
      <w:r w:rsidR="00196BBE">
        <w:rPr>
          <w:rFonts w:ascii="Times New Roman" w:hAnsi="Times New Roman" w:cs="Times New Roman"/>
        </w:rPr>
        <w:t>ing</w:t>
      </w:r>
      <w:r w:rsidR="00F53CBF">
        <w:rPr>
          <w:rFonts w:ascii="Times New Roman" w:hAnsi="Times New Roman" w:cs="Times New Roman"/>
        </w:rPr>
        <w:t xml:space="preserve"> in many ways</w:t>
      </w:r>
      <w:r w:rsidRPr="00F73A0E">
        <w:rPr>
          <w:rFonts w:ascii="Times New Roman" w:hAnsi="Times New Roman" w:cs="Times New Roman"/>
        </w:rPr>
        <w:t xml:space="preserve"> to ensure </w:t>
      </w:r>
      <w:r w:rsidR="00D10B3C">
        <w:rPr>
          <w:rFonts w:ascii="Times New Roman" w:hAnsi="Times New Roman" w:cs="Times New Roman"/>
        </w:rPr>
        <w:t xml:space="preserve">that Americans with disabilities </w:t>
      </w:r>
      <w:r>
        <w:rPr>
          <w:rFonts w:ascii="Times New Roman" w:hAnsi="Times New Roman" w:cs="Times New Roman"/>
        </w:rPr>
        <w:t xml:space="preserve">can </w:t>
      </w:r>
      <w:r w:rsidRPr="00F73A0E">
        <w:rPr>
          <w:rFonts w:ascii="Times New Roman" w:hAnsi="Times New Roman" w:cs="Times New Roman"/>
        </w:rPr>
        <w:t xml:space="preserve">access </w:t>
      </w:r>
      <w:r>
        <w:rPr>
          <w:rFonts w:ascii="Times New Roman" w:hAnsi="Times New Roman" w:cs="Times New Roman"/>
        </w:rPr>
        <w:t xml:space="preserve">all kinds of </w:t>
      </w:r>
      <w:r w:rsidRPr="00F73A0E">
        <w:rPr>
          <w:rFonts w:ascii="Times New Roman" w:hAnsi="Times New Roman" w:cs="Times New Roman"/>
        </w:rPr>
        <w:t xml:space="preserve">communications service. </w:t>
      </w:r>
      <w:r w:rsidR="00196BBE">
        <w:rPr>
          <w:rFonts w:ascii="Times New Roman" w:hAnsi="Times New Roman" w:cs="Times New Roman"/>
        </w:rPr>
        <w:t xml:space="preserve"> </w:t>
      </w:r>
    </w:p>
    <w:p w:rsidR="00740E06" w:rsidP="00F7001E">
      <w:pPr>
        <w:spacing w:after="120" w:line="240" w:lineRule="auto"/>
        <w:ind w:firstLine="720"/>
        <w:rPr>
          <w:rFonts w:ascii="Times New Roman" w:hAnsi="Times New Roman" w:cs="Times New Roman"/>
        </w:rPr>
      </w:pPr>
      <w:r>
        <w:rPr>
          <w:rFonts w:ascii="Times New Roman" w:hAnsi="Times New Roman" w:cs="Times New Roman"/>
        </w:rPr>
        <w:t>For starters</w:t>
      </w:r>
      <w:r w:rsidRPr="00F73A0E" w:rsidR="00056430">
        <w:rPr>
          <w:rFonts w:ascii="Times New Roman" w:hAnsi="Times New Roman" w:cs="Times New Roman"/>
        </w:rPr>
        <w:t xml:space="preserve">, </w:t>
      </w:r>
      <w:r w:rsidR="00D10B3C">
        <w:rPr>
          <w:rFonts w:ascii="Times New Roman" w:hAnsi="Times New Roman" w:cs="Times New Roman"/>
        </w:rPr>
        <w:t>we’ve</w:t>
      </w:r>
      <w:r w:rsidRPr="00F73A0E" w:rsidR="00056430">
        <w:rPr>
          <w:rFonts w:ascii="Times New Roman" w:hAnsi="Times New Roman" w:cs="Times New Roman"/>
        </w:rPr>
        <w:t xml:space="preserve"> forged ahead with </w:t>
      </w:r>
      <w:r w:rsidRPr="00F73A0E" w:rsidR="00056430">
        <w:rPr>
          <w:rFonts w:ascii="Times New Roman" w:hAnsi="Times New Roman" w:cs="Times New Roman"/>
          <w:bCs/>
        </w:rPr>
        <w:t>research and development efforts</w:t>
      </w:r>
      <w:r w:rsidRPr="00F73A0E" w:rsidR="00056430">
        <w:rPr>
          <w:rFonts w:ascii="Times New Roman" w:hAnsi="Times New Roman" w:cs="Times New Roman"/>
        </w:rPr>
        <w:t xml:space="preserve"> to better understand the communications challenges encountered by people with disabilities.  For example, </w:t>
      </w:r>
      <w:r w:rsidR="00D10B3C">
        <w:rPr>
          <w:rFonts w:ascii="Times New Roman" w:hAnsi="Times New Roman" w:cs="Times New Roman"/>
        </w:rPr>
        <w:t>we’ve</w:t>
      </w:r>
      <w:r w:rsidRPr="00F73A0E" w:rsidR="00056430">
        <w:rPr>
          <w:rFonts w:ascii="Times New Roman" w:hAnsi="Times New Roman" w:cs="Times New Roman"/>
        </w:rPr>
        <w:t xml:space="preserve"> been looking at ways to measure the quality and efficiency of telecommunications relay services so that </w:t>
      </w:r>
      <w:r w:rsidR="00352B31">
        <w:rPr>
          <w:rFonts w:ascii="Times New Roman" w:hAnsi="Times New Roman" w:cs="Times New Roman"/>
        </w:rPr>
        <w:t xml:space="preserve">those services </w:t>
      </w:r>
      <w:r w:rsidRPr="00F73A0E" w:rsidR="00056430">
        <w:rPr>
          <w:rFonts w:ascii="Times New Roman" w:hAnsi="Times New Roman" w:cs="Times New Roman"/>
        </w:rPr>
        <w:t xml:space="preserve">can better serve consumers.  </w:t>
      </w:r>
    </w:p>
    <w:p w:rsidR="00740E06" w:rsidP="00F7001E">
      <w:pPr>
        <w:spacing w:after="120" w:line="240" w:lineRule="auto"/>
        <w:ind w:firstLine="720"/>
        <w:rPr>
          <w:rFonts w:ascii="Times New Roman" w:hAnsi="Times New Roman" w:cs="Times New Roman"/>
          <w:bCs/>
        </w:rPr>
      </w:pPr>
      <w:r>
        <w:rPr>
          <w:rFonts w:ascii="Times New Roman" w:hAnsi="Times New Roman" w:cs="Times New Roman"/>
        </w:rPr>
        <w:t>First, a</w:t>
      </w:r>
      <w:r w:rsidRPr="00F73A0E" w:rsidR="00056430">
        <w:rPr>
          <w:rFonts w:ascii="Times New Roman" w:hAnsi="Times New Roman" w:cs="Times New Roman"/>
        </w:rPr>
        <w:t xml:space="preserve">s a result of these efforts, just last week, the </w:t>
      </w:r>
      <w:r w:rsidR="00352B31">
        <w:rPr>
          <w:rFonts w:ascii="Times New Roman" w:hAnsi="Times New Roman" w:cs="Times New Roman"/>
        </w:rPr>
        <w:t xml:space="preserve">FCC </w:t>
      </w:r>
      <w:r w:rsidRPr="00F73A0E" w:rsidR="00056430">
        <w:rPr>
          <w:rFonts w:ascii="Times New Roman" w:hAnsi="Times New Roman" w:cs="Times New Roman"/>
        </w:rPr>
        <w:t xml:space="preserve">approved a new way to provide relay services.  Specifically, advances in fully </w:t>
      </w:r>
      <w:r w:rsidRPr="00F73A0E" w:rsidR="00056430">
        <w:rPr>
          <w:rFonts w:ascii="Times New Roman" w:hAnsi="Times New Roman" w:cs="Times New Roman"/>
          <w:bCs/>
        </w:rPr>
        <w:t>automated speech recognition</w:t>
      </w:r>
      <w:r w:rsidR="00F7001E">
        <w:rPr>
          <w:rFonts w:ascii="Times New Roman" w:hAnsi="Times New Roman" w:cs="Times New Roman"/>
          <w:bCs/>
        </w:rPr>
        <w:t>—</w:t>
      </w:r>
      <w:r w:rsidR="00196BBE">
        <w:rPr>
          <w:rFonts w:ascii="Times New Roman" w:hAnsi="Times New Roman" w:cs="Times New Roman"/>
          <w:bCs/>
        </w:rPr>
        <w:t>ASR</w:t>
      </w:r>
      <w:r w:rsidR="00F7001E">
        <w:rPr>
          <w:rFonts w:ascii="Times New Roman" w:hAnsi="Times New Roman" w:cs="Times New Roman"/>
          <w:bCs/>
        </w:rPr>
        <w:t>—</w:t>
      </w:r>
      <w:r w:rsidR="00196BBE">
        <w:rPr>
          <w:rFonts w:ascii="Times New Roman" w:hAnsi="Times New Roman" w:cs="Times New Roman"/>
          <w:bCs/>
        </w:rPr>
        <w:t xml:space="preserve">now </w:t>
      </w:r>
      <w:r w:rsidRPr="00F73A0E" w:rsidR="00056430">
        <w:rPr>
          <w:rFonts w:ascii="Times New Roman" w:hAnsi="Times New Roman" w:cs="Times New Roman"/>
          <w:bCs/>
        </w:rPr>
        <w:t xml:space="preserve">enable this technology to be used to generate captions on </w:t>
      </w:r>
      <w:r w:rsidR="00352B31">
        <w:rPr>
          <w:rFonts w:ascii="Times New Roman" w:hAnsi="Times New Roman" w:cs="Times New Roman"/>
          <w:bCs/>
        </w:rPr>
        <w:t>Internet Protocol Captioned Telephone Service (</w:t>
      </w:r>
      <w:r w:rsidRPr="00F73A0E" w:rsidR="00056430">
        <w:rPr>
          <w:rFonts w:ascii="Times New Roman" w:hAnsi="Times New Roman" w:cs="Times New Roman"/>
          <w:bCs/>
        </w:rPr>
        <w:t>IP CTS</w:t>
      </w:r>
      <w:r w:rsidR="00352B31">
        <w:rPr>
          <w:rFonts w:ascii="Times New Roman" w:hAnsi="Times New Roman" w:cs="Times New Roman"/>
          <w:bCs/>
        </w:rPr>
        <w:t>)</w:t>
      </w:r>
      <w:r w:rsidRPr="00F73A0E" w:rsidR="00056430">
        <w:rPr>
          <w:rFonts w:ascii="Times New Roman" w:hAnsi="Times New Roman" w:cs="Times New Roman"/>
          <w:bCs/>
        </w:rPr>
        <w:t xml:space="preserve"> calls.  Our recent decision will enable IP CTS providers to bring full ASR to consumers</w:t>
      </w:r>
      <w:r w:rsidR="00ED37E8">
        <w:rPr>
          <w:rFonts w:ascii="Times New Roman" w:hAnsi="Times New Roman" w:cs="Times New Roman"/>
          <w:bCs/>
        </w:rPr>
        <w:t xml:space="preserve">.  Consumers will </w:t>
      </w:r>
      <w:r w:rsidRPr="00F73A0E" w:rsidR="00056430">
        <w:rPr>
          <w:rFonts w:ascii="Times New Roman" w:hAnsi="Times New Roman" w:cs="Times New Roman"/>
          <w:bCs/>
        </w:rPr>
        <w:t xml:space="preserve">benefit </w:t>
      </w:r>
      <w:r w:rsidR="00ED37E8">
        <w:rPr>
          <w:rFonts w:ascii="Times New Roman" w:hAnsi="Times New Roman" w:cs="Times New Roman"/>
          <w:bCs/>
        </w:rPr>
        <w:t xml:space="preserve">from </w:t>
      </w:r>
      <w:r w:rsidRPr="00F73A0E" w:rsidR="00056430">
        <w:rPr>
          <w:rFonts w:ascii="Times New Roman" w:hAnsi="Times New Roman" w:cs="Times New Roman"/>
          <w:bCs/>
        </w:rPr>
        <w:t>this innovation</w:t>
      </w:r>
      <w:r w:rsidR="00ED37E8">
        <w:rPr>
          <w:rFonts w:ascii="Times New Roman" w:hAnsi="Times New Roman" w:cs="Times New Roman"/>
          <w:bCs/>
        </w:rPr>
        <w:t xml:space="preserve">—just think about what it means to </w:t>
      </w:r>
      <w:r w:rsidRPr="00F73A0E" w:rsidR="00056430">
        <w:rPr>
          <w:rFonts w:ascii="Times New Roman" w:hAnsi="Times New Roman" w:cs="Times New Roman"/>
          <w:bCs/>
        </w:rPr>
        <w:t>reduc</w:t>
      </w:r>
      <w:r w:rsidR="00ED37E8">
        <w:rPr>
          <w:rFonts w:ascii="Times New Roman" w:hAnsi="Times New Roman" w:cs="Times New Roman"/>
          <w:bCs/>
        </w:rPr>
        <w:t>e</w:t>
      </w:r>
      <w:r w:rsidRPr="00F73A0E" w:rsidR="00056430">
        <w:rPr>
          <w:rFonts w:ascii="Times New Roman" w:hAnsi="Times New Roman" w:cs="Times New Roman"/>
          <w:bCs/>
        </w:rPr>
        <w:t xml:space="preserve"> the delay between the time</w:t>
      </w:r>
      <w:r w:rsidR="00ED37E8">
        <w:rPr>
          <w:rFonts w:ascii="Times New Roman" w:hAnsi="Times New Roman" w:cs="Times New Roman"/>
          <w:bCs/>
        </w:rPr>
        <w:t>s that</w:t>
      </w:r>
      <w:r w:rsidRPr="00F73A0E" w:rsidR="00056430">
        <w:rPr>
          <w:rFonts w:ascii="Times New Roman" w:hAnsi="Times New Roman" w:cs="Times New Roman"/>
          <w:bCs/>
        </w:rPr>
        <w:t xml:space="preserve"> words are spoken and captions are displayed.  </w:t>
      </w:r>
    </w:p>
    <w:p w:rsidR="00056430" w:rsidRPr="00F73A0E" w:rsidP="00F7001E">
      <w:pPr>
        <w:spacing w:after="120" w:line="240" w:lineRule="auto"/>
        <w:ind w:firstLine="720"/>
        <w:rPr>
          <w:rFonts w:ascii="Times New Roman" w:hAnsi="Times New Roman" w:cs="Times New Roman"/>
          <w:bCs/>
        </w:rPr>
      </w:pPr>
      <w:r>
        <w:rPr>
          <w:rFonts w:ascii="Times New Roman" w:hAnsi="Times New Roman" w:cs="Times New Roman"/>
          <w:bCs/>
        </w:rPr>
        <w:t>I should add that</w:t>
      </w:r>
      <w:r w:rsidRPr="00106A4B" w:rsidR="00E75622">
        <w:rPr>
          <w:rFonts w:ascii="Times New Roman" w:hAnsi="Times New Roman" w:cs="Times New Roman"/>
          <w:bCs/>
        </w:rPr>
        <w:t xml:space="preserve"> we've made clear in our IP CTS ruling that the FCC won’t approve any application to provide ASR unless the </w:t>
      </w:r>
      <w:r>
        <w:rPr>
          <w:rFonts w:ascii="Times New Roman" w:hAnsi="Times New Roman" w:cs="Times New Roman"/>
          <w:bCs/>
        </w:rPr>
        <w:t xml:space="preserve">provider shows </w:t>
      </w:r>
      <w:r w:rsidRPr="00106A4B" w:rsidR="00E75622">
        <w:rPr>
          <w:rFonts w:ascii="Times New Roman" w:hAnsi="Times New Roman" w:cs="Times New Roman"/>
          <w:bCs/>
        </w:rPr>
        <w:t xml:space="preserve">that it will meet our mandatory minimum standards for functional equivalency, including those </w:t>
      </w:r>
      <w:r>
        <w:rPr>
          <w:rFonts w:ascii="Times New Roman" w:hAnsi="Times New Roman" w:cs="Times New Roman"/>
          <w:bCs/>
        </w:rPr>
        <w:t>relating to</w:t>
      </w:r>
      <w:r w:rsidRPr="00106A4B" w:rsidR="00E75622">
        <w:rPr>
          <w:rFonts w:ascii="Times New Roman" w:hAnsi="Times New Roman" w:cs="Times New Roman"/>
          <w:bCs/>
        </w:rPr>
        <w:t xml:space="preserve"> </w:t>
      </w:r>
      <w:r w:rsidR="001B52D9">
        <w:rPr>
          <w:rFonts w:ascii="Times New Roman" w:hAnsi="Times New Roman" w:cs="Times New Roman"/>
          <w:bCs/>
        </w:rPr>
        <w:t xml:space="preserve">the </w:t>
      </w:r>
      <w:r w:rsidRPr="00106A4B" w:rsidR="00E75622">
        <w:rPr>
          <w:rFonts w:ascii="Times New Roman" w:hAnsi="Times New Roman" w:cs="Times New Roman"/>
          <w:bCs/>
        </w:rPr>
        <w:t xml:space="preserve">confidentiality of IP CTS calls.  </w:t>
      </w:r>
      <w:r w:rsidRPr="00F73A0E">
        <w:rPr>
          <w:rFonts w:ascii="Times New Roman" w:hAnsi="Times New Roman" w:cs="Times New Roman"/>
          <w:bCs/>
        </w:rPr>
        <w:t xml:space="preserve">Full ASR will also lower the costs of providing IP CTS and help ensure the sustainability of this service for the Americans with hearing loss who need it. </w:t>
      </w:r>
      <w:r w:rsidR="00196BBE">
        <w:rPr>
          <w:rFonts w:ascii="Times New Roman" w:hAnsi="Times New Roman" w:cs="Times New Roman"/>
          <w:bCs/>
        </w:rPr>
        <w:t xml:space="preserve"> </w:t>
      </w:r>
    </w:p>
    <w:p w:rsidR="00056430" w:rsidRPr="00F73A0E" w:rsidP="0002563A">
      <w:pPr>
        <w:spacing w:after="120" w:line="240" w:lineRule="auto"/>
        <w:ind w:firstLine="720"/>
        <w:rPr>
          <w:rFonts w:ascii="Times New Roman" w:hAnsi="Times New Roman" w:cs="Times New Roman"/>
        </w:rPr>
      </w:pPr>
      <w:r>
        <w:rPr>
          <w:rFonts w:ascii="Times New Roman" w:hAnsi="Times New Roman" w:cs="Times New Roman"/>
        </w:rPr>
        <w:t>Second, I believe that these</w:t>
      </w:r>
      <w:r w:rsidR="00ED37E8">
        <w:rPr>
          <w:rFonts w:ascii="Times New Roman" w:hAnsi="Times New Roman" w:cs="Times New Roman"/>
        </w:rPr>
        <w:t xml:space="preserve"> </w:t>
      </w:r>
      <w:r w:rsidRPr="00F73A0E">
        <w:rPr>
          <w:rFonts w:ascii="Times New Roman" w:hAnsi="Times New Roman" w:cs="Times New Roman"/>
        </w:rPr>
        <w:t xml:space="preserve">efforts </w:t>
      </w:r>
      <w:r w:rsidR="00ED37E8">
        <w:rPr>
          <w:rFonts w:ascii="Times New Roman" w:hAnsi="Times New Roman" w:cs="Times New Roman"/>
        </w:rPr>
        <w:t xml:space="preserve">mesh well </w:t>
      </w:r>
      <w:r w:rsidRPr="00F73A0E">
        <w:rPr>
          <w:rFonts w:ascii="Times New Roman" w:hAnsi="Times New Roman" w:cs="Times New Roman"/>
        </w:rPr>
        <w:t xml:space="preserve">with </w:t>
      </w:r>
      <w:r w:rsidR="00610B0B">
        <w:rPr>
          <w:rFonts w:ascii="Times New Roman" w:hAnsi="Times New Roman" w:cs="Times New Roman"/>
        </w:rPr>
        <w:t>our work</w:t>
      </w:r>
      <w:r>
        <w:rPr>
          <w:rFonts w:ascii="Times New Roman" w:hAnsi="Times New Roman" w:cs="Times New Roman"/>
        </w:rPr>
        <w:t xml:space="preserve"> on</w:t>
      </w:r>
      <w:r w:rsidR="00ED37E8">
        <w:rPr>
          <w:rFonts w:ascii="Times New Roman" w:hAnsi="Times New Roman" w:cs="Times New Roman"/>
        </w:rPr>
        <w:t xml:space="preserve"> </w:t>
      </w:r>
      <w:r w:rsidRPr="00F73A0E">
        <w:rPr>
          <w:rFonts w:ascii="Times New Roman" w:hAnsi="Times New Roman" w:cs="Times New Roman"/>
        </w:rPr>
        <w:t>improv</w:t>
      </w:r>
      <w:r w:rsidR="00ED37E8">
        <w:rPr>
          <w:rFonts w:ascii="Times New Roman" w:hAnsi="Times New Roman" w:cs="Times New Roman"/>
        </w:rPr>
        <w:t>ing</w:t>
      </w:r>
      <w:r w:rsidRPr="00F73A0E">
        <w:rPr>
          <w:rFonts w:ascii="Times New Roman" w:hAnsi="Times New Roman" w:cs="Times New Roman"/>
        </w:rPr>
        <w:t xml:space="preserve"> the </w:t>
      </w:r>
      <w:r w:rsidRPr="00F73A0E">
        <w:rPr>
          <w:rFonts w:ascii="Times New Roman" w:hAnsi="Times New Roman" w:cs="Times New Roman"/>
          <w:bCs/>
        </w:rPr>
        <w:t xml:space="preserve">interoperability of video relay services </w:t>
      </w:r>
      <w:r w:rsidR="00ED37E8">
        <w:rPr>
          <w:rFonts w:ascii="Times New Roman" w:hAnsi="Times New Roman" w:cs="Times New Roman"/>
          <w:bCs/>
        </w:rPr>
        <w:t>(</w:t>
      </w:r>
      <w:r w:rsidRPr="00F73A0E">
        <w:rPr>
          <w:rFonts w:ascii="Times New Roman" w:hAnsi="Times New Roman" w:cs="Times New Roman"/>
          <w:bCs/>
        </w:rPr>
        <w:t>VRS</w:t>
      </w:r>
      <w:r w:rsidR="00ED37E8">
        <w:rPr>
          <w:rFonts w:ascii="Times New Roman" w:hAnsi="Times New Roman" w:cs="Times New Roman"/>
          <w:bCs/>
        </w:rPr>
        <w:t>)</w:t>
      </w:r>
      <w:r w:rsidRPr="00F73A0E">
        <w:rPr>
          <w:rFonts w:ascii="Times New Roman" w:hAnsi="Times New Roman" w:cs="Times New Roman"/>
          <w:bCs/>
        </w:rPr>
        <w:t>.</w:t>
      </w:r>
      <w:r w:rsidRPr="00F73A0E">
        <w:rPr>
          <w:rFonts w:ascii="Times New Roman" w:hAnsi="Times New Roman" w:cs="Times New Roman"/>
        </w:rPr>
        <w:t xml:space="preserve">  </w:t>
      </w:r>
      <w:r w:rsidR="00766BE6">
        <w:rPr>
          <w:rFonts w:ascii="Times New Roman" w:hAnsi="Times New Roman" w:cs="Times New Roman"/>
        </w:rPr>
        <w:t xml:space="preserve">Last </w:t>
      </w:r>
      <w:r w:rsidRPr="00F73A0E">
        <w:rPr>
          <w:rFonts w:ascii="Times New Roman" w:hAnsi="Times New Roman" w:cs="Times New Roman"/>
        </w:rPr>
        <w:t xml:space="preserve">year, we adopted rules requiring VRS providers to make it easier for VRS consumers to call each other regardless of </w:t>
      </w:r>
      <w:r w:rsidR="00ED37E8">
        <w:rPr>
          <w:rFonts w:ascii="Times New Roman" w:hAnsi="Times New Roman" w:cs="Times New Roman"/>
        </w:rPr>
        <w:t xml:space="preserve">the </w:t>
      </w:r>
      <w:r w:rsidRPr="00F73A0E">
        <w:rPr>
          <w:rFonts w:ascii="Times New Roman" w:hAnsi="Times New Roman" w:cs="Times New Roman"/>
        </w:rPr>
        <w:t>VRS se</w:t>
      </w:r>
      <w:r w:rsidR="00196BBE">
        <w:rPr>
          <w:rFonts w:ascii="Times New Roman" w:hAnsi="Times New Roman" w:cs="Times New Roman"/>
        </w:rPr>
        <w:t xml:space="preserve">rvice or equipment they use.  This also </w:t>
      </w:r>
      <w:r w:rsidR="00ED37E8">
        <w:rPr>
          <w:rFonts w:ascii="Times New Roman" w:hAnsi="Times New Roman" w:cs="Times New Roman"/>
        </w:rPr>
        <w:t xml:space="preserve">enables </w:t>
      </w:r>
      <w:r w:rsidR="00196BBE">
        <w:rPr>
          <w:rFonts w:ascii="Times New Roman" w:hAnsi="Times New Roman" w:cs="Times New Roman"/>
        </w:rPr>
        <w:t>consumers</w:t>
      </w:r>
      <w:r w:rsidRPr="00F73A0E">
        <w:rPr>
          <w:rFonts w:ascii="Times New Roman" w:hAnsi="Times New Roman" w:cs="Times New Roman"/>
        </w:rPr>
        <w:t xml:space="preserve"> to switch between VRS providers. </w:t>
      </w:r>
    </w:p>
    <w:p w:rsidR="00056430" w:rsidRPr="00F73A0E" w:rsidP="0002563A">
      <w:pPr>
        <w:spacing w:after="120" w:line="240" w:lineRule="auto"/>
        <w:ind w:firstLine="720"/>
        <w:rPr>
          <w:rFonts w:ascii="Times New Roman" w:hAnsi="Times New Roman" w:cs="Times New Roman"/>
        </w:rPr>
      </w:pPr>
      <w:r>
        <w:rPr>
          <w:rFonts w:ascii="Times New Roman" w:hAnsi="Times New Roman" w:cs="Times New Roman"/>
        </w:rPr>
        <w:t>Third, b</w:t>
      </w:r>
      <w:r w:rsidR="009D77F6">
        <w:rPr>
          <w:rFonts w:ascii="Times New Roman" w:hAnsi="Times New Roman" w:cs="Times New Roman"/>
        </w:rPr>
        <w:t xml:space="preserve">ecause we also need to stretch scarce TRS dollars as far as we can, we’re aiming to improve </w:t>
      </w:r>
      <w:r w:rsidRPr="00F73A0E">
        <w:rPr>
          <w:rFonts w:ascii="Times New Roman" w:hAnsi="Times New Roman" w:cs="Times New Roman"/>
        </w:rPr>
        <w:t xml:space="preserve">accountability </w:t>
      </w:r>
      <w:r w:rsidR="009D77F6">
        <w:rPr>
          <w:rFonts w:ascii="Times New Roman" w:hAnsi="Times New Roman" w:cs="Times New Roman"/>
        </w:rPr>
        <w:t xml:space="preserve">and fiscal responsibility in </w:t>
      </w:r>
      <w:r w:rsidRPr="00F73A0E">
        <w:rPr>
          <w:rFonts w:ascii="Times New Roman" w:hAnsi="Times New Roman" w:cs="Times New Roman"/>
        </w:rPr>
        <w:t>this program</w:t>
      </w:r>
      <w:r w:rsidR="009D77F6">
        <w:rPr>
          <w:rFonts w:ascii="Times New Roman" w:hAnsi="Times New Roman" w:cs="Times New Roman"/>
        </w:rPr>
        <w:t xml:space="preserve">.  So </w:t>
      </w:r>
      <w:r w:rsidRPr="00F73A0E">
        <w:rPr>
          <w:rFonts w:ascii="Times New Roman" w:hAnsi="Times New Roman" w:cs="Times New Roman"/>
        </w:rPr>
        <w:t xml:space="preserve">this past year, we launched a centralized database of VRS users.  </w:t>
      </w:r>
      <w:r w:rsidR="009D77F6">
        <w:rPr>
          <w:rFonts w:ascii="Times New Roman" w:hAnsi="Times New Roman" w:cs="Times New Roman"/>
        </w:rPr>
        <w:t xml:space="preserve">We need to reduce any waste, fraud, and abuse in the system in order to make sure that more </w:t>
      </w:r>
      <w:r w:rsidRPr="00F73A0E">
        <w:rPr>
          <w:rFonts w:ascii="Times New Roman" w:hAnsi="Times New Roman" w:cs="Times New Roman"/>
        </w:rPr>
        <w:t>users</w:t>
      </w:r>
      <w:r w:rsidR="009D77F6">
        <w:rPr>
          <w:rFonts w:ascii="Times New Roman" w:hAnsi="Times New Roman" w:cs="Times New Roman"/>
        </w:rPr>
        <w:t xml:space="preserve"> who need these services are able to get them</w:t>
      </w:r>
      <w:r w:rsidRPr="00F73A0E">
        <w:rPr>
          <w:rFonts w:ascii="Times New Roman" w:hAnsi="Times New Roman" w:cs="Times New Roman"/>
        </w:rPr>
        <w:t>.</w:t>
      </w:r>
    </w:p>
    <w:p w:rsidR="00056430" w:rsidRPr="00F73A0E" w:rsidP="0002563A">
      <w:pPr>
        <w:spacing w:after="120" w:line="240" w:lineRule="auto"/>
        <w:ind w:firstLine="720"/>
        <w:rPr>
          <w:rFonts w:ascii="Times New Roman" w:hAnsi="Times New Roman" w:cs="Times New Roman"/>
        </w:rPr>
      </w:pPr>
      <w:r w:rsidRPr="00F73A0E">
        <w:rPr>
          <w:rFonts w:ascii="Times New Roman" w:hAnsi="Times New Roman" w:cs="Times New Roman"/>
        </w:rPr>
        <w:t xml:space="preserve">At the same time, </w:t>
      </w:r>
      <w:r w:rsidR="00D10B3C">
        <w:rPr>
          <w:rFonts w:ascii="Times New Roman" w:hAnsi="Times New Roman" w:cs="Times New Roman"/>
        </w:rPr>
        <w:t>we’ve</w:t>
      </w:r>
      <w:r w:rsidRPr="00F73A0E">
        <w:rPr>
          <w:rFonts w:ascii="Times New Roman" w:hAnsi="Times New Roman" w:cs="Times New Roman"/>
        </w:rPr>
        <w:t xml:space="preserve"> stepped up our efforts </w:t>
      </w:r>
      <w:r w:rsidR="00ED42A9">
        <w:rPr>
          <w:rFonts w:ascii="Times New Roman" w:hAnsi="Times New Roman" w:cs="Times New Roman"/>
        </w:rPr>
        <w:t xml:space="preserve">in a fourth area:  </w:t>
      </w:r>
      <w:r w:rsidRPr="00F73A0E">
        <w:rPr>
          <w:rFonts w:ascii="Times New Roman" w:hAnsi="Times New Roman" w:cs="Times New Roman"/>
        </w:rPr>
        <w:t>encourag</w:t>
      </w:r>
      <w:r w:rsidR="00ED42A9">
        <w:rPr>
          <w:rFonts w:ascii="Times New Roman" w:hAnsi="Times New Roman" w:cs="Times New Roman"/>
        </w:rPr>
        <w:t>ing</w:t>
      </w:r>
      <w:r w:rsidRPr="00F73A0E">
        <w:rPr>
          <w:rFonts w:ascii="Times New Roman" w:hAnsi="Times New Roman" w:cs="Times New Roman"/>
        </w:rPr>
        <w:t xml:space="preserve"> </w:t>
      </w:r>
      <w:r w:rsidR="009D77F6">
        <w:rPr>
          <w:rFonts w:ascii="Times New Roman" w:hAnsi="Times New Roman" w:cs="Times New Roman"/>
        </w:rPr>
        <w:t xml:space="preserve">both </w:t>
      </w:r>
      <w:r w:rsidRPr="00F73A0E">
        <w:rPr>
          <w:rFonts w:ascii="Times New Roman" w:hAnsi="Times New Roman" w:cs="Times New Roman"/>
        </w:rPr>
        <w:t xml:space="preserve">government and </w:t>
      </w:r>
      <w:r w:rsidR="009D77F6">
        <w:rPr>
          <w:rFonts w:ascii="Times New Roman" w:hAnsi="Times New Roman" w:cs="Times New Roman"/>
        </w:rPr>
        <w:t xml:space="preserve">the </w:t>
      </w:r>
      <w:r w:rsidRPr="00F73A0E">
        <w:rPr>
          <w:rFonts w:ascii="Times New Roman" w:hAnsi="Times New Roman" w:cs="Times New Roman"/>
        </w:rPr>
        <w:t xml:space="preserve">private </w:t>
      </w:r>
      <w:r w:rsidR="009D77F6">
        <w:rPr>
          <w:rFonts w:ascii="Times New Roman" w:hAnsi="Times New Roman" w:cs="Times New Roman"/>
        </w:rPr>
        <w:t xml:space="preserve">sector </w:t>
      </w:r>
      <w:r w:rsidRPr="00F73A0E">
        <w:rPr>
          <w:rFonts w:ascii="Times New Roman" w:hAnsi="Times New Roman" w:cs="Times New Roman"/>
        </w:rPr>
        <w:t xml:space="preserve">to include </w:t>
      </w:r>
      <w:r w:rsidRPr="00F73A0E">
        <w:rPr>
          <w:rFonts w:ascii="Times New Roman" w:hAnsi="Times New Roman" w:cs="Times New Roman"/>
          <w:bCs/>
        </w:rPr>
        <w:t>Direct Video Calling</w:t>
      </w:r>
      <w:r w:rsidRPr="00F73A0E">
        <w:rPr>
          <w:rFonts w:ascii="Times New Roman" w:hAnsi="Times New Roman" w:cs="Times New Roman"/>
        </w:rPr>
        <w:t xml:space="preserve"> in their customer call centers</w:t>
      </w:r>
      <w:r w:rsidR="009D77F6">
        <w:rPr>
          <w:rFonts w:ascii="Times New Roman" w:hAnsi="Times New Roman" w:cs="Times New Roman"/>
        </w:rPr>
        <w:t>.  This would allow</w:t>
      </w:r>
      <w:r w:rsidRPr="00F73A0E">
        <w:rPr>
          <w:rFonts w:ascii="Times New Roman" w:hAnsi="Times New Roman" w:cs="Times New Roman"/>
        </w:rPr>
        <w:t xml:space="preserve"> American Sign Language users </w:t>
      </w:r>
      <w:r w:rsidR="009D77F6">
        <w:rPr>
          <w:rFonts w:ascii="Times New Roman" w:hAnsi="Times New Roman" w:cs="Times New Roman"/>
        </w:rPr>
        <w:t xml:space="preserve">to </w:t>
      </w:r>
      <w:r w:rsidRPr="00F73A0E">
        <w:rPr>
          <w:rFonts w:ascii="Times New Roman" w:hAnsi="Times New Roman" w:cs="Times New Roman"/>
        </w:rPr>
        <w:t>directly call agencies and businesses without the need for a relay</w:t>
      </w:r>
      <w:r w:rsidRPr="00F73A0E" w:rsidR="00A4288A">
        <w:rPr>
          <w:rFonts w:ascii="Times New Roman" w:hAnsi="Times New Roman" w:cs="Times New Roman"/>
        </w:rPr>
        <w:t xml:space="preserve"> </w:t>
      </w:r>
      <w:r w:rsidRPr="00F73A0E">
        <w:rPr>
          <w:rFonts w:ascii="Times New Roman" w:hAnsi="Times New Roman" w:cs="Times New Roman"/>
        </w:rPr>
        <w:t>intermediary.  The FCC already offers this service</w:t>
      </w:r>
      <w:r w:rsidR="009D77F6">
        <w:rPr>
          <w:rFonts w:ascii="Times New Roman" w:hAnsi="Times New Roman" w:cs="Times New Roman"/>
        </w:rPr>
        <w:t xml:space="preserve">. </w:t>
      </w:r>
      <w:r w:rsidRPr="00F73A0E">
        <w:rPr>
          <w:rFonts w:ascii="Times New Roman" w:hAnsi="Times New Roman" w:cs="Times New Roman"/>
        </w:rPr>
        <w:t xml:space="preserve"> ASL users </w:t>
      </w:r>
      <w:r w:rsidR="009D77F6">
        <w:rPr>
          <w:rFonts w:ascii="Times New Roman" w:hAnsi="Times New Roman" w:cs="Times New Roman"/>
        </w:rPr>
        <w:t xml:space="preserve">can </w:t>
      </w:r>
      <w:r w:rsidRPr="00F73A0E">
        <w:rPr>
          <w:rFonts w:ascii="Times New Roman" w:hAnsi="Times New Roman" w:cs="Times New Roman"/>
        </w:rPr>
        <w:t xml:space="preserve">call our customer service </w:t>
      </w:r>
      <w:r w:rsidRPr="00F73A0E">
        <w:rPr>
          <w:rFonts w:ascii="Times New Roman" w:hAnsi="Times New Roman" w:cs="Times New Roman"/>
        </w:rPr>
        <w:t xml:space="preserve">representatives directly, so that they can have a more accurate, efficient, and private exchange of information. </w:t>
      </w:r>
    </w:p>
    <w:p w:rsidR="00033517" w:rsidP="0002563A">
      <w:pPr>
        <w:spacing w:after="120" w:line="240" w:lineRule="auto"/>
        <w:ind w:firstLine="720"/>
        <w:rPr>
          <w:rFonts w:ascii="Times New Roman" w:hAnsi="Times New Roman" w:cs="Times New Roman"/>
        </w:rPr>
      </w:pPr>
      <w:r>
        <w:rPr>
          <w:rFonts w:ascii="Times New Roman" w:hAnsi="Times New Roman" w:cs="Times New Roman"/>
        </w:rPr>
        <w:t xml:space="preserve">Another program we’re proud of is </w:t>
      </w:r>
      <w:r w:rsidRPr="00F73A0E" w:rsidR="00056430">
        <w:rPr>
          <w:rFonts w:ascii="Times New Roman" w:hAnsi="Times New Roman" w:cs="Times New Roman"/>
        </w:rPr>
        <w:t xml:space="preserve">the </w:t>
      </w:r>
      <w:r w:rsidR="00F1592B">
        <w:rPr>
          <w:rFonts w:ascii="Times New Roman" w:hAnsi="Times New Roman" w:cs="Times New Roman"/>
        </w:rPr>
        <w:t>FCC</w:t>
      </w:r>
      <w:r w:rsidRPr="00F73A0E" w:rsidR="00F1592B">
        <w:rPr>
          <w:rFonts w:ascii="Times New Roman" w:hAnsi="Times New Roman" w:cs="Times New Roman"/>
        </w:rPr>
        <w:t xml:space="preserve">’s </w:t>
      </w:r>
      <w:r w:rsidRPr="00F73A0E" w:rsidR="00056430">
        <w:rPr>
          <w:rFonts w:ascii="Times New Roman" w:hAnsi="Times New Roman" w:cs="Times New Roman"/>
        </w:rPr>
        <w:t>well-known National Deaf-Blind Equipment Distribution Program, also called “iCanConnect</w:t>
      </w:r>
      <w:r>
        <w:rPr>
          <w:rFonts w:ascii="Times New Roman" w:hAnsi="Times New Roman" w:cs="Times New Roman"/>
        </w:rPr>
        <w:t>.</w:t>
      </w:r>
      <w:r w:rsidRPr="00F73A0E" w:rsidR="00056430">
        <w:rPr>
          <w:rFonts w:ascii="Times New Roman" w:hAnsi="Times New Roman" w:cs="Times New Roman"/>
        </w:rPr>
        <w:t>”</w:t>
      </w:r>
      <w:r>
        <w:rPr>
          <w:rFonts w:ascii="Times New Roman" w:hAnsi="Times New Roman" w:cs="Times New Roman"/>
        </w:rPr>
        <w:t xml:space="preserve"> </w:t>
      </w:r>
      <w:r w:rsidRPr="00F73A0E" w:rsidR="00056430">
        <w:rPr>
          <w:rFonts w:ascii="Times New Roman" w:hAnsi="Times New Roman" w:cs="Times New Roman"/>
        </w:rPr>
        <w:t xml:space="preserve"> </w:t>
      </w:r>
      <w:r>
        <w:rPr>
          <w:rFonts w:ascii="Times New Roman" w:hAnsi="Times New Roman" w:cs="Times New Roman"/>
        </w:rPr>
        <w:t>T</w:t>
      </w:r>
      <w:r w:rsidRPr="00F73A0E">
        <w:rPr>
          <w:rFonts w:ascii="Times New Roman" w:hAnsi="Times New Roman" w:cs="Times New Roman"/>
        </w:rPr>
        <w:t>o ensure that people</w:t>
      </w:r>
      <w:r w:rsidRPr="00F73A0E">
        <w:rPr>
          <w:rFonts w:ascii="Times New Roman" w:hAnsi="Times New Roman" w:cs="Times New Roman"/>
          <w:bCs/>
        </w:rPr>
        <w:t xml:space="preserve"> who are deaf-blind</w:t>
      </w:r>
      <w:r w:rsidRPr="00F73A0E">
        <w:rPr>
          <w:rFonts w:ascii="Times New Roman" w:hAnsi="Times New Roman" w:cs="Times New Roman"/>
        </w:rPr>
        <w:t xml:space="preserve"> have access to communication products and services, </w:t>
      </w:r>
      <w:r>
        <w:rPr>
          <w:rFonts w:ascii="Times New Roman" w:hAnsi="Times New Roman" w:cs="Times New Roman"/>
        </w:rPr>
        <w:t xml:space="preserve">iCanConnect </w:t>
      </w:r>
      <w:r w:rsidRPr="00F73A0E" w:rsidR="00056430">
        <w:rPr>
          <w:rFonts w:ascii="Times New Roman" w:hAnsi="Times New Roman" w:cs="Times New Roman"/>
        </w:rPr>
        <w:t xml:space="preserve">has provided communications equipment to thousands of low-income deaf-blind people across the U.S. since 2012.  </w:t>
      </w:r>
      <w:r>
        <w:rPr>
          <w:rFonts w:ascii="Times New Roman" w:hAnsi="Times New Roman" w:cs="Times New Roman"/>
        </w:rPr>
        <w:t xml:space="preserve">It </w:t>
      </w:r>
      <w:r w:rsidRPr="00F73A0E" w:rsidR="00056430">
        <w:rPr>
          <w:rFonts w:ascii="Times New Roman" w:hAnsi="Times New Roman" w:cs="Times New Roman"/>
        </w:rPr>
        <w:t>started as a pilot</w:t>
      </w:r>
      <w:r>
        <w:rPr>
          <w:rFonts w:ascii="Times New Roman" w:hAnsi="Times New Roman" w:cs="Times New Roman"/>
        </w:rPr>
        <w:t xml:space="preserve"> and</w:t>
      </w:r>
      <w:r w:rsidRPr="00F73A0E" w:rsidR="00056430">
        <w:rPr>
          <w:rFonts w:ascii="Times New Roman" w:hAnsi="Times New Roman" w:cs="Times New Roman"/>
        </w:rPr>
        <w:t xml:space="preserve"> became permanent just last July.  </w:t>
      </w:r>
      <w:r>
        <w:rPr>
          <w:rFonts w:ascii="Times New Roman" w:hAnsi="Times New Roman" w:cs="Times New Roman"/>
        </w:rPr>
        <w:t>And it’s having a positive impact.</w:t>
      </w:r>
    </w:p>
    <w:p w:rsidR="00056430" w:rsidRPr="00F73A0E" w:rsidP="0002563A">
      <w:pPr>
        <w:spacing w:after="120" w:line="240" w:lineRule="auto"/>
        <w:ind w:firstLine="720"/>
        <w:rPr>
          <w:rFonts w:ascii="Times New Roman" w:hAnsi="Times New Roman" w:cs="Times New Roman"/>
        </w:rPr>
      </w:pPr>
      <w:r w:rsidRPr="00F73A0E">
        <w:rPr>
          <w:rFonts w:ascii="Times New Roman" w:hAnsi="Times New Roman" w:cs="Times New Roman"/>
        </w:rPr>
        <w:t>Let me tell you about just one of its amazing success stories.  Debra Holst, a woman born deaf, also began losing her sight at age 30.  Neglected</w:t>
      </w:r>
      <w:r w:rsidR="005D2E6A">
        <w:rPr>
          <w:rFonts w:ascii="Times New Roman" w:hAnsi="Times New Roman" w:cs="Times New Roman"/>
        </w:rPr>
        <w:t xml:space="preserve"> in a facility for most of her</w:t>
      </w:r>
      <w:r w:rsidRPr="00F73A0E">
        <w:rPr>
          <w:rFonts w:ascii="Times New Roman" w:hAnsi="Times New Roman" w:cs="Times New Roman"/>
        </w:rPr>
        <w:t xml:space="preserve"> life, in 2015, she went to live with her brother and sister-in-law.  But they didn’t know sign language</w:t>
      </w:r>
      <w:r w:rsidR="00033517">
        <w:rPr>
          <w:rFonts w:ascii="Times New Roman" w:hAnsi="Times New Roman" w:cs="Times New Roman"/>
        </w:rPr>
        <w:t>.  S</w:t>
      </w:r>
      <w:r w:rsidRPr="00F73A0E">
        <w:rPr>
          <w:rFonts w:ascii="Times New Roman" w:hAnsi="Times New Roman" w:cs="Times New Roman"/>
        </w:rPr>
        <w:t>o Debra remained isolated and unable to connect with them or others.  It wasn’t until she was referred to the iCanConnect program by her church that she got the communication equipment—and training on how to use that equipment—that she needed.  She now regularly exchanges text me</w:t>
      </w:r>
      <w:r w:rsidR="005D2E6A">
        <w:rPr>
          <w:rFonts w:ascii="Times New Roman" w:hAnsi="Times New Roman" w:cs="Times New Roman"/>
        </w:rPr>
        <w:t>ssages with her brother, sister-in-</w:t>
      </w:r>
      <w:r w:rsidRPr="00F73A0E">
        <w:rPr>
          <w:rFonts w:ascii="Times New Roman" w:hAnsi="Times New Roman" w:cs="Times New Roman"/>
        </w:rPr>
        <w:t xml:space="preserve">law, their children, 11 grandchildren and several cousins.  </w:t>
      </w:r>
      <w:r w:rsidR="00033517">
        <w:rPr>
          <w:rFonts w:ascii="Times New Roman" w:hAnsi="Times New Roman" w:cs="Times New Roman"/>
        </w:rPr>
        <w:t>S</w:t>
      </w:r>
      <w:r w:rsidRPr="00F73A0E">
        <w:rPr>
          <w:rFonts w:ascii="Times New Roman" w:hAnsi="Times New Roman" w:cs="Times New Roman"/>
        </w:rPr>
        <w:t xml:space="preserve">he has even mastered a popular video calling app and that her face lights up when she gets an incoming video call or text message. </w:t>
      </w:r>
      <w:r w:rsidR="00033517">
        <w:rPr>
          <w:rFonts w:ascii="Times New Roman" w:hAnsi="Times New Roman" w:cs="Times New Roman"/>
        </w:rPr>
        <w:t xml:space="preserve"> </w:t>
      </w:r>
      <w:r w:rsidRPr="00F01668" w:rsidR="00033517">
        <w:rPr>
          <w:rFonts w:ascii="Times New Roman" w:hAnsi="Times New Roman" w:cs="Times New Roman"/>
          <w:i/>
        </w:rPr>
        <w:t>That</w:t>
      </w:r>
      <w:r w:rsidR="00033517">
        <w:rPr>
          <w:rFonts w:ascii="Times New Roman" w:hAnsi="Times New Roman" w:cs="Times New Roman"/>
        </w:rPr>
        <w:t xml:space="preserve"> is the power of technology.</w:t>
      </w:r>
    </w:p>
    <w:p w:rsidR="00056430" w:rsidRPr="00F73A0E" w:rsidP="0002563A">
      <w:pPr>
        <w:spacing w:after="120" w:line="240" w:lineRule="auto"/>
        <w:ind w:firstLine="720"/>
        <w:rPr>
          <w:rFonts w:ascii="Times New Roman" w:hAnsi="Times New Roman" w:cs="Times New Roman"/>
        </w:rPr>
      </w:pPr>
      <w:r>
        <w:rPr>
          <w:rFonts w:ascii="Times New Roman" w:hAnsi="Times New Roman" w:cs="Times New Roman"/>
        </w:rPr>
        <w:t xml:space="preserve">And we’re doing more.  </w:t>
      </w:r>
      <w:r w:rsidR="00D10B3C">
        <w:rPr>
          <w:rFonts w:ascii="Times New Roman" w:hAnsi="Times New Roman" w:cs="Times New Roman"/>
        </w:rPr>
        <w:t>To help</w:t>
      </w:r>
      <w:r w:rsidRPr="00F73A0E" w:rsidR="00D10B3C">
        <w:rPr>
          <w:rFonts w:ascii="Times New Roman" w:hAnsi="Times New Roman" w:cs="Times New Roman"/>
        </w:rPr>
        <w:t xml:space="preserve"> </w:t>
      </w:r>
      <w:r w:rsidRPr="00F73A0E">
        <w:rPr>
          <w:rFonts w:ascii="Times New Roman" w:hAnsi="Times New Roman" w:cs="Times New Roman"/>
        </w:rPr>
        <w:t>people who have difficulty hearing over mobile phones, this pa</w:t>
      </w:r>
      <w:r w:rsidR="005D2E6A">
        <w:rPr>
          <w:rFonts w:ascii="Times New Roman" w:hAnsi="Times New Roman" w:cs="Times New Roman"/>
        </w:rPr>
        <w:t xml:space="preserve">st October, the </w:t>
      </w:r>
      <w:r>
        <w:rPr>
          <w:rFonts w:ascii="Times New Roman" w:hAnsi="Times New Roman" w:cs="Times New Roman"/>
        </w:rPr>
        <w:t xml:space="preserve">FCC </w:t>
      </w:r>
      <w:r w:rsidR="005D2E6A">
        <w:rPr>
          <w:rFonts w:ascii="Times New Roman" w:hAnsi="Times New Roman" w:cs="Times New Roman"/>
        </w:rPr>
        <w:t>updated</w:t>
      </w:r>
      <w:r w:rsidRPr="00F73A0E">
        <w:rPr>
          <w:rFonts w:ascii="Times New Roman" w:hAnsi="Times New Roman" w:cs="Times New Roman"/>
        </w:rPr>
        <w:t xml:space="preserve"> </w:t>
      </w:r>
      <w:r>
        <w:rPr>
          <w:rFonts w:ascii="Times New Roman" w:hAnsi="Times New Roman" w:cs="Times New Roman"/>
        </w:rPr>
        <w:t xml:space="preserve">its </w:t>
      </w:r>
      <w:r w:rsidRPr="00F73A0E">
        <w:rPr>
          <w:rFonts w:ascii="Times New Roman" w:hAnsi="Times New Roman" w:cs="Times New Roman"/>
        </w:rPr>
        <w:t>rules requiring wireline an</w:t>
      </w:r>
      <w:r w:rsidR="005D2E6A">
        <w:rPr>
          <w:rFonts w:ascii="Times New Roman" w:hAnsi="Times New Roman" w:cs="Times New Roman"/>
        </w:rPr>
        <w:t>d wireless phones to be hearing-aid-</w:t>
      </w:r>
      <w:r w:rsidRPr="00F73A0E">
        <w:rPr>
          <w:rFonts w:ascii="Times New Roman" w:hAnsi="Times New Roman" w:cs="Times New Roman"/>
        </w:rPr>
        <w:t xml:space="preserve">compatible and equipped with volume control.  </w:t>
      </w:r>
      <w:r>
        <w:rPr>
          <w:rFonts w:ascii="Times New Roman" w:hAnsi="Times New Roman" w:cs="Times New Roman"/>
        </w:rPr>
        <w:t>In the not-too-distant future</w:t>
      </w:r>
      <w:r w:rsidRPr="00F73A0E">
        <w:rPr>
          <w:rFonts w:ascii="Times New Roman" w:hAnsi="Times New Roman" w:cs="Times New Roman"/>
        </w:rPr>
        <w:t xml:space="preserve">, </w:t>
      </w:r>
      <w:r>
        <w:rPr>
          <w:rFonts w:ascii="Times New Roman" w:hAnsi="Times New Roman" w:cs="Times New Roman"/>
        </w:rPr>
        <w:t xml:space="preserve">this will mean better-amplified volumes, and </w:t>
      </w:r>
      <w:r w:rsidRPr="00F73A0E">
        <w:rPr>
          <w:rFonts w:ascii="Times New Roman" w:hAnsi="Times New Roman" w:cs="Times New Roman"/>
        </w:rPr>
        <w:t xml:space="preserve">millions of Americans who use hearing aids </w:t>
      </w:r>
      <w:r>
        <w:rPr>
          <w:rFonts w:ascii="Times New Roman" w:hAnsi="Times New Roman" w:cs="Times New Roman"/>
        </w:rPr>
        <w:t xml:space="preserve">being </w:t>
      </w:r>
      <w:r w:rsidR="001B52D9">
        <w:rPr>
          <w:rFonts w:ascii="Times New Roman" w:hAnsi="Times New Roman" w:cs="Times New Roman"/>
        </w:rPr>
        <w:t xml:space="preserve">able </w:t>
      </w:r>
      <w:r>
        <w:rPr>
          <w:rFonts w:ascii="Times New Roman" w:hAnsi="Times New Roman" w:cs="Times New Roman"/>
        </w:rPr>
        <w:t xml:space="preserve">to </w:t>
      </w:r>
      <w:r w:rsidRPr="00F73A0E">
        <w:rPr>
          <w:rFonts w:ascii="Times New Roman" w:hAnsi="Times New Roman" w:cs="Times New Roman"/>
        </w:rPr>
        <w:t>access phones using advanced communication services</w:t>
      </w:r>
      <w:r>
        <w:rPr>
          <w:rFonts w:ascii="Times New Roman" w:hAnsi="Times New Roman" w:cs="Times New Roman"/>
        </w:rPr>
        <w:t xml:space="preserve"> like </w:t>
      </w:r>
      <w:r w:rsidRPr="00F73A0E">
        <w:rPr>
          <w:rFonts w:ascii="Times New Roman" w:hAnsi="Times New Roman" w:cs="Times New Roman"/>
        </w:rPr>
        <w:t>Voice-over-Internet-Protocol</w:t>
      </w:r>
      <w:r w:rsidRPr="00F73A0E">
        <w:rPr>
          <w:rFonts w:ascii="Times New Roman" w:hAnsi="Times New Roman" w:cs="Times New Roman"/>
        </w:rPr>
        <w:t>. </w:t>
      </w:r>
    </w:p>
    <w:p w:rsidR="00056430" w:rsidRPr="00F73A0E" w:rsidP="0002563A">
      <w:pPr>
        <w:spacing w:after="120" w:line="240" w:lineRule="auto"/>
        <w:ind w:firstLine="720"/>
        <w:rPr>
          <w:rFonts w:ascii="Times New Roman" w:hAnsi="Times New Roman" w:cs="Times New Roman"/>
        </w:rPr>
      </w:pPr>
      <w:r w:rsidRPr="00F73A0E">
        <w:rPr>
          <w:rFonts w:ascii="Times New Roman" w:hAnsi="Times New Roman" w:cs="Times New Roman"/>
        </w:rPr>
        <w:t xml:space="preserve">Over the past year, the </w:t>
      </w:r>
      <w:r w:rsidR="0034686C">
        <w:rPr>
          <w:rFonts w:ascii="Times New Roman" w:hAnsi="Times New Roman" w:cs="Times New Roman"/>
        </w:rPr>
        <w:t xml:space="preserve">FCC </w:t>
      </w:r>
      <w:r w:rsidRPr="00F73A0E">
        <w:rPr>
          <w:rFonts w:ascii="Times New Roman" w:hAnsi="Times New Roman" w:cs="Times New Roman"/>
        </w:rPr>
        <w:t>has also looked closely at how best to ensure accessible emergency communications for people with disabilities</w:t>
      </w:r>
      <w:r w:rsidR="00631586">
        <w:rPr>
          <w:rFonts w:ascii="Times New Roman" w:hAnsi="Times New Roman" w:cs="Times New Roman"/>
        </w:rPr>
        <w:t>.  We’re doing that</w:t>
      </w:r>
      <w:r w:rsidRPr="00F73A0E">
        <w:rPr>
          <w:rFonts w:ascii="Times New Roman" w:hAnsi="Times New Roman" w:cs="Times New Roman"/>
        </w:rPr>
        <w:t xml:space="preserve"> through improvements to 911 capabilities, wireless emergency alerts, and responses to communication breakdowns caused by hurricanes and other severe weather. </w:t>
      </w:r>
      <w:r w:rsidR="00631586">
        <w:rPr>
          <w:rFonts w:ascii="Times New Roman" w:hAnsi="Times New Roman" w:cs="Times New Roman"/>
        </w:rPr>
        <w:t xml:space="preserve"> We hope for a quiet 2018 hurricane season, but in case it’s not, we want Americans with disabilities to be as informed and safe as possible.</w:t>
      </w:r>
    </w:p>
    <w:p w:rsidR="00056430" w:rsidRPr="00F73A0E" w:rsidP="0002563A">
      <w:pPr>
        <w:spacing w:after="120" w:line="240" w:lineRule="auto"/>
        <w:ind w:firstLine="720"/>
        <w:rPr>
          <w:rFonts w:ascii="Times New Roman" w:hAnsi="Times New Roman" w:cs="Times New Roman"/>
        </w:rPr>
      </w:pPr>
      <w:r>
        <w:rPr>
          <w:rFonts w:ascii="Times New Roman" w:hAnsi="Times New Roman" w:cs="Times New Roman"/>
        </w:rPr>
        <w:t xml:space="preserve">Another priority has been </w:t>
      </w:r>
      <w:r w:rsidRPr="00F73A0E">
        <w:rPr>
          <w:rFonts w:ascii="Times New Roman" w:hAnsi="Times New Roman" w:cs="Times New Roman"/>
        </w:rPr>
        <w:t>enhanc</w:t>
      </w:r>
      <w:r>
        <w:rPr>
          <w:rFonts w:ascii="Times New Roman" w:hAnsi="Times New Roman" w:cs="Times New Roman"/>
        </w:rPr>
        <w:t>ing</w:t>
      </w:r>
      <w:r w:rsidRPr="00F73A0E">
        <w:rPr>
          <w:rFonts w:ascii="Times New Roman" w:hAnsi="Times New Roman" w:cs="Times New Roman"/>
        </w:rPr>
        <w:t xml:space="preserve"> access to TV programming</w:t>
      </w:r>
      <w:r>
        <w:rPr>
          <w:rFonts w:ascii="Times New Roman" w:hAnsi="Times New Roman" w:cs="Times New Roman"/>
        </w:rPr>
        <w:t>.  Since I was last before you</w:t>
      </w:r>
      <w:r w:rsidRPr="00F73A0E">
        <w:rPr>
          <w:rFonts w:ascii="Times New Roman" w:hAnsi="Times New Roman" w:cs="Times New Roman"/>
        </w:rPr>
        <w:t xml:space="preserve">, the </w:t>
      </w:r>
      <w:r>
        <w:rPr>
          <w:rFonts w:ascii="Times New Roman" w:hAnsi="Times New Roman" w:cs="Times New Roman"/>
        </w:rPr>
        <w:t xml:space="preserve">FCC </w:t>
      </w:r>
      <w:r w:rsidRPr="00F73A0E">
        <w:rPr>
          <w:rFonts w:ascii="Times New Roman" w:hAnsi="Times New Roman" w:cs="Times New Roman"/>
        </w:rPr>
        <w:t xml:space="preserve">increased </w:t>
      </w:r>
      <w:r w:rsidRPr="00F73A0E">
        <w:rPr>
          <w:rFonts w:ascii="Times New Roman" w:hAnsi="Times New Roman" w:cs="Times New Roman"/>
          <w:bCs/>
        </w:rPr>
        <w:t>by approximately 75%</w:t>
      </w:r>
      <w:r w:rsidRPr="00F73A0E">
        <w:rPr>
          <w:rFonts w:ascii="Times New Roman" w:hAnsi="Times New Roman" w:cs="Times New Roman"/>
        </w:rPr>
        <w:t xml:space="preserve"> the </w:t>
      </w:r>
      <w:r w:rsidRPr="00F73A0E">
        <w:rPr>
          <w:rFonts w:ascii="Times New Roman" w:hAnsi="Times New Roman" w:cs="Times New Roman"/>
          <w:bCs/>
        </w:rPr>
        <w:t>number of hours of</w:t>
      </w:r>
      <w:r w:rsidR="005D2E6A">
        <w:rPr>
          <w:rFonts w:ascii="Times New Roman" w:hAnsi="Times New Roman" w:cs="Times New Roman"/>
          <w:bCs/>
        </w:rPr>
        <w:t xml:space="preserve"> programming that must be video-</w:t>
      </w:r>
      <w:r w:rsidRPr="00F73A0E">
        <w:rPr>
          <w:rFonts w:ascii="Times New Roman" w:hAnsi="Times New Roman" w:cs="Times New Roman"/>
          <w:bCs/>
        </w:rPr>
        <w:t xml:space="preserve">described on certain channels.  </w:t>
      </w:r>
      <w:r w:rsidRPr="00F73A0E">
        <w:rPr>
          <w:rFonts w:ascii="Times New Roman" w:hAnsi="Times New Roman" w:cs="Times New Roman"/>
        </w:rPr>
        <w:t xml:space="preserve">The new rules, which will become effective next month, will ensure that millions of Americans without sight can </w:t>
      </w:r>
      <w:r>
        <w:rPr>
          <w:rFonts w:ascii="Times New Roman" w:hAnsi="Times New Roman" w:cs="Times New Roman"/>
        </w:rPr>
        <w:t xml:space="preserve">take in </w:t>
      </w:r>
      <w:r w:rsidRPr="00F73A0E">
        <w:rPr>
          <w:rFonts w:ascii="Times New Roman" w:hAnsi="Times New Roman" w:cs="Times New Roman"/>
        </w:rPr>
        <w:t xml:space="preserve">their favorite shows </w:t>
      </w:r>
      <w:r w:rsidR="00D10B3C">
        <w:rPr>
          <w:rFonts w:ascii="Times New Roman" w:hAnsi="Times New Roman" w:cs="Times New Roman"/>
        </w:rPr>
        <w:t>without worrying about missing</w:t>
      </w:r>
      <w:r w:rsidRPr="00F73A0E">
        <w:rPr>
          <w:rFonts w:ascii="Times New Roman" w:hAnsi="Times New Roman" w:cs="Times New Roman"/>
        </w:rPr>
        <w:t xml:space="preserve"> out </w:t>
      </w:r>
      <w:r>
        <w:rPr>
          <w:rFonts w:ascii="Times New Roman" w:hAnsi="Times New Roman" w:cs="Times New Roman"/>
        </w:rPr>
        <w:t xml:space="preserve">on the action </w:t>
      </w:r>
      <w:r w:rsidRPr="00F73A0E">
        <w:rPr>
          <w:rFonts w:ascii="Times New Roman" w:hAnsi="Times New Roman" w:cs="Times New Roman"/>
        </w:rPr>
        <w:t xml:space="preserve">when there are breaks in the audio.  </w:t>
      </w:r>
    </w:p>
    <w:p w:rsidR="00056430" w:rsidRPr="00F73A0E" w:rsidP="0002563A">
      <w:pPr>
        <w:spacing w:after="120" w:line="240" w:lineRule="auto"/>
        <w:ind w:firstLine="720"/>
        <w:rPr>
          <w:rFonts w:ascii="Times New Roman" w:hAnsi="Times New Roman" w:cs="Times New Roman"/>
          <w:bCs/>
        </w:rPr>
      </w:pPr>
      <w:r>
        <w:rPr>
          <w:rFonts w:ascii="Times New Roman" w:hAnsi="Times New Roman" w:cs="Times New Roman"/>
        </w:rPr>
        <w:t>Speaking of video, o</w:t>
      </w:r>
      <w:r w:rsidRPr="00F73A0E">
        <w:rPr>
          <w:rFonts w:ascii="Times New Roman" w:hAnsi="Times New Roman" w:cs="Times New Roman"/>
        </w:rPr>
        <w:t>ver the past few years, we</w:t>
      </w:r>
      <w:r w:rsidR="00D10B3C">
        <w:rPr>
          <w:rFonts w:ascii="Times New Roman" w:hAnsi="Times New Roman" w:cs="Times New Roman"/>
        </w:rPr>
        <w:t>’ve</w:t>
      </w:r>
      <w:r w:rsidRPr="00F73A0E">
        <w:rPr>
          <w:rFonts w:ascii="Times New Roman" w:hAnsi="Times New Roman" w:cs="Times New Roman"/>
        </w:rPr>
        <w:t xml:space="preserve"> coordinated with the video gaming industry as they have worked through challenges in making their games’ communication services accessible to people with disabilities.  The extra time and flexibility that we afforded this indust</w:t>
      </w:r>
      <w:r w:rsidR="005D2E6A">
        <w:rPr>
          <w:rFonts w:ascii="Times New Roman" w:hAnsi="Times New Roman" w:cs="Times New Roman"/>
        </w:rPr>
        <w:t>ry to meet these challenges has</w:t>
      </w:r>
      <w:r w:rsidRPr="00F73A0E">
        <w:rPr>
          <w:rFonts w:ascii="Times New Roman" w:hAnsi="Times New Roman" w:cs="Times New Roman"/>
        </w:rPr>
        <w:t xml:space="preserve"> enabled these companies to successfully overcome many accessibility barriers.</w:t>
      </w:r>
      <w:r w:rsidRPr="00F73A0E">
        <w:rPr>
          <w:rFonts w:ascii="Times New Roman" w:hAnsi="Times New Roman" w:cs="Times New Roman"/>
          <w:bCs/>
        </w:rPr>
        <w:t xml:space="preserve">  </w:t>
      </w:r>
      <w:r w:rsidR="00D10B3C">
        <w:rPr>
          <w:rFonts w:ascii="Times New Roman" w:hAnsi="Times New Roman" w:cs="Times New Roman"/>
          <w:bCs/>
        </w:rPr>
        <w:t>We’re</w:t>
      </w:r>
      <w:r w:rsidRPr="00F73A0E">
        <w:rPr>
          <w:rFonts w:ascii="Times New Roman" w:hAnsi="Times New Roman" w:cs="Times New Roman"/>
          <w:bCs/>
        </w:rPr>
        <w:t xml:space="preserve"> excited about the progress they have made in finding such solutions.</w:t>
      </w:r>
      <w:r>
        <w:rPr>
          <w:rFonts w:ascii="Times New Roman" w:hAnsi="Times New Roman" w:cs="Times New Roman"/>
          <w:bCs/>
        </w:rPr>
        <w:t xml:space="preserve"> </w:t>
      </w:r>
    </w:p>
    <w:p w:rsidR="00992467" w:rsidP="0002563A">
      <w:pPr>
        <w:spacing w:after="120" w:line="240" w:lineRule="auto"/>
        <w:ind w:firstLine="720"/>
        <w:rPr>
          <w:rFonts w:ascii="Times New Roman" w:hAnsi="Times New Roman" w:cs="Times New Roman"/>
        </w:rPr>
      </w:pPr>
      <w:r>
        <w:rPr>
          <w:rFonts w:ascii="Times New Roman" w:hAnsi="Times New Roman" w:cs="Times New Roman"/>
        </w:rPr>
        <w:t xml:space="preserve">A quick final point on video.  </w:t>
      </w:r>
      <w:r w:rsidRPr="00F73A0E">
        <w:rPr>
          <w:rFonts w:ascii="Times New Roman" w:hAnsi="Times New Roman" w:cs="Times New Roman"/>
        </w:rPr>
        <w:t>This year, we also launched our very own ASL video library, available on our website and YouTube channel.  We invite you to come check out our videos, which provide a wealth of information on accessibility and consumer-related topics.</w:t>
      </w:r>
    </w:p>
    <w:p w:rsidR="00056430" w:rsidRPr="00F73A0E" w:rsidP="0002563A">
      <w:pPr>
        <w:spacing w:after="120" w:line="240" w:lineRule="auto"/>
        <w:ind w:firstLine="720"/>
        <w:rPr>
          <w:rFonts w:ascii="Times New Roman" w:hAnsi="Times New Roman" w:cs="Times New Roman"/>
        </w:rPr>
      </w:pPr>
      <w:r>
        <w:rPr>
          <w:rFonts w:ascii="Times New Roman" w:hAnsi="Times New Roman" w:cs="Times New Roman"/>
        </w:rPr>
        <w:t xml:space="preserve">This is a </w:t>
      </w:r>
      <w:r w:rsidR="00251B65">
        <w:rPr>
          <w:rFonts w:ascii="Times New Roman" w:hAnsi="Times New Roman" w:cs="Times New Roman"/>
        </w:rPr>
        <w:t>fairly</w:t>
      </w:r>
      <w:r>
        <w:rPr>
          <w:rFonts w:ascii="Times New Roman" w:hAnsi="Times New Roman" w:cs="Times New Roman"/>
        </w:rPr>
        <w:t xml:space="preserve"> </w:t>
      </w:r>
      <w:r w:rsidR="00251B65">
        <w:rPr>
          <w:rFonts w:ascii="Times New Roman" w:hAnsi="Times New Roman" w:cs="Times New Roman"/>
        </w:rPr>
        <w:t xml:space="preserve">diverse </w:t>
      </w:r>
      <w:r w:rsidRPr="00F73A0E">
        <w:rPr>
          <w:rFonts w:ascii="Times New Roman" w:hAnsi="Times New Roman" w:cs="Times New Roman"/>
        </w:rPr>
        <w:t>accessibility agenda</w:t>
      </w:r>
      <w:r>
        <w:rPr>
          <w:rFonts w:ascii="Times New Roman" w:hAnsi="Times New Roman" w:cs="Times New Roman"/>
        </w:rPr>
        <w:t xml:space="preserve">, as you can see.  </w:t>
      </w:r>
      <w:r w:rsidRPr="00F73A0E">
        <w:rPr>
          <w:rFonts w:ascii="Times New Roman" w:hAnsi="Times New Roman" w:cs="Times New Roman"/>
        </w:rPr>
        <w:t>A</w:t>
      </w:r>
      <w:r>
        <w:rPr>
          <w:rFonts w:ascii="Times New Roman" w:hAnsi="Times New Roman" w:cs="Times New Roman"/>
        </w:rPr>
        <w:t>nd a</w:t>
      </w:r>
      <w:r w:rsidRPr="00F73A0E">
        <w:rPr>
          <w:rFonts w:ascii="Times New Roman" w:hAnsi="Times New Roman" w:cs="Times New Roman"/>
        </w:rPr>
        <w:t xml:space="preserve">s we move forward with </w:t>
      </w:r>
      <w:r>
        <w:rPr>
          <w:rFonts w:ascii="Times New Roman" w:hAnsi="Times New Roman" w:cs="Times New Roman"/>
        </w:rPr>
        <w:t>further reforms on that agenda</w:t>
      </w:r>
      <w:r w:rsidRPr="00F73A0E">
        <w:rPr>
          <w:rFonts w:ascii="Times New Roman" w:hAnsi="Times New Roman" w:cs="Times New Roman"/>
        </w:rPr>
        <w:t xml:space="preserve">, we continue to rely on our Disability Advisory Committee for advice and recommendations.  In the past year, for example, this committee of </w:t>
      </w:r>
      <w:r>
        <w:rPr>
          <w:rFonts w:ascii="Times New Roman" w:hAnsi="Times New Roman" w:cs="Times New Roman"/>
        </w:rPr>
        <w:t xml:space="preserve">consumer, </w:t>
      </w:r>
      <w:r w:rsidRPr="00F73A0E">
        <w:rPr>
          <w:rFonts w:ascii="Times New Roman" w:hAnsi="Times New Roman" w:cs="Times New Roman"/>
        </w:rPr>
        <w:t xml:space="preserve">industry, and government stakeholders has provided </w:t>
      </w:r>
      <w:r>
        <w:rPr>
          <w:rFonts w:ascii="Times New Roman" w:hAnsi="Times New Roman" w:cs="Times New Roman"/>
        </w:rPr>
        <w:t xml:space="preserve">counsel on </w:t>
      </w:r>
      <w:r w:rsidRPr="00F73A0E">
        <w:rPr>
          <w:rFonts w:ascii="Times New Roman" w:hAnsi="Times New Roman" w:cs="Times New Roman"/>
        </w:rPr>
        <w:t>real-time text, ways to assess relay quality, and emergency information.  We greatly appreciate their efforts</w:t>
      </w:r>
      <w:r>
        <w:rPr>
          <w:rFonts w:ascii="Times New Roman" w:hAnsi="Times New Roman" w:cs="Times New Roman"/>
        </w:rPr>
        <w:t>,</w:t>
      </w:r>
      <w:r w:rsidRPr="00F73A0E">
        <w:rPr>
          <w:rFonts w:ascii="Times New Roman" w:hAnsi="Times New Roman" w:cs="Times New Roman"/>
        </w:rPr>
        <w:t xml:space="preserve"> </w:t>
      </w:r>
      <w:r>
        <w:rPr>
          <w:rFonts w:ascii="Times New Roman" w:hAnsi="Times New Roman" w:cs="Times New Roman"/>
        </w:rPr>
        <w:t xml:space="preserve">knowing </w:t>
      </w:r>
      <w:r w:rsidRPr="00F73A0E">
        <w:rPr>
          <w:rFonts w:ascii="Times New Roman" w:hAnsi="Times New Roman" w:cs="Times New Roman"/>
        </w:rPr>
        <w:t xml:space="preserve">the considerable time and </w:t>
      </w:r>
      <w:r>
        <w:rPr>
          <w:rFonts w:ascii="Times New Roman" w:hAnsi="Times New Roman" w:cs="Times New Roman"/>
        </w:rPr>
        <w:t xml:space="preserve">efforts </w:t>
      </w:r>
      <w:r w:rsidRPr="00F73A0E">
        <w:rPr>
          <w:rFonts w:ascii="Times New Roman" w:hAnsi="Times New Roman" w:cs="Times New Roman"/>
        </w:rPr>
        <w:t xml:space="preserve">they </w:t>
      </w:r>
      <w:r>
        <w:rPr>
          <w:rFonts w:ascii="Times New Roman" w:hAnsi="Times New Roman" w:cs="Times New Roman"/>
        </w:rPr>
        <w:t>ex</w:t>
      </w:r>
      <w:r w:rsidRPr="00F73A0E">
        <w:rPr>
          <w:rFonts w:ascii="Times New Roman" w:hAnsi="Times New Roman" w:cs="Times New Roman"/>
        </w:rPr>
        <w:t>pend to help us do our job.</w:t>
      </w:r>
    </w:p>
    <w:p w:rsidR="00056430" w:rsidRPr="00F73A0E" w:rsidP="0002563A">
      <w:pPr>
        <w:spacing w:after="120" w:line="240" w:lineRule="auto"/>
        <w:ind w:firstLine="720"/>
        <w:rPr>
          <w:rFonts w:ascii="Times New Roman" w:hAnsi="Times New Roman" w:cs="Times New Roman"/>
        </w:rPr>
      </w:pPr>
      <w:r w:rsidRPr="00F73A0E">
        <w:rPr>
          <w:rFonts w:ascii="Times New Roman" w:hAnsi="Times New Roman" w:cs="Times New Roman"/>
        </w:rPr>
        <w:t xml:space="preserve">  </w:t>
      </w:r>
    </w:p>
    <w:p w:rsidR="00056430" w:rsidRPr="00F73A0E" w:rsidP="0002563A">
      <w:pPr>
        <w:spacing w:after="120" w:line="240" w:lineRule="auto"/>
        <w:ind w:firstLine="720"/>
        <w:rPr>
          <w:rFonts w:ascii="Times New Roman" w:hAnsi="Times New Roman" w:cs="Times New Roman"/>
        </w:rPr>
      </w:pPr>
      <w:r>
        <w:rPr>
          <w:rFonts w:ascii="Times New Roman" w:hAnsi="Times New Roman" w:cs="Times New Roman"/>
        </w:rPr>
        <w:t xml:space="preserve">That’s not all we’re doing to </w:t>
      </w:r>
      <w:r w:rsidRPr="00F73A0E">
        <w:rPr>
          <w:rFonts w:ascii="Times New Roman" w:hAnsi="Times New Roman" w:cs="Times New Roman"/>
        </w:rPr>
        <w:t>help close the digital divide for millions of Americ</w:t>
      </w:r>
      <w:r>
        <w:rPr>
          <w:rFonts w:ascii="Times New Roman" w:hAnsi="Times New Roman" w:cs="Times New Roman"/>
        </w:rPr>
        <w:t>ans with disabilities—and positively impact</w:t>
      </w:r>
      <w:r w:rsidRPr="00F73A0E">
        <w:rPr>
          <w:rFonts w:ascii="Times New Roman" w:hAnsi="Times New Roman" w:cs="Times New Roman"/>
        </w:rPr>
        <w:t xml:space="preserve"> the international accessibility landscape. </w:t>
      </w:r>
      <w:r w:rsidR="00895D3D">
        <w:rPr>
          <w:rFonts w:ascii="Times New Roman" w:hAnsi="Times New Roman" w:cs="Times New Roman"/>
        </w:rPr>
        <w:t xml:space="preserve"> But that’s about all I can cover in my allotted time slot. </w:t>
      </w:r>
      <w:r w:rsidRPr="00F73A0E">
        <w:rPr>
          <w:rFonts w:ascii="Times New Roman" w:hAnsi="Times New Roman" w:cs="Times New Roman"/>
        </w:rPr>
        <w:t xml:space="preserve"> I</w:t>
      </w:r>
      <w:r w:rsidR="00895D3D">
        <w:rPr>
          <w:rFonts w:ascii="Times New Roman" w:hAnsi="Times New Roman" w:cs="Times New Roman"/>
        </w:rPr>
        <w:t xml:space="preserve"> just want to</w:t>
      </w:r>
      <w:r w:rsidRPr="00F73A0E">
        <w:rPr>
          <w:rFonts w:ascii="Times New Roman" w:hAnsi="Times New Roman" w:cs="Times New Roman"/>
        </w:rPr>
        <w:t xml:space="preserve"> reiterate my commitment to you that so long as I am Chairman, I will </w:t>
      </w:r>
      <w:r w:rsidR="00D10B3C">
        <w:rPr>
          <w:rFonts w:ascii="Times New Roman" w:hAnsi="Times New Roman" w:cs="Times New Roman"/>
        </w:rPr>
        <w:t xml:space="preserve">continue to prioritize </w:t>
      </w:r>
      <w:r w:rsidRPr="00F73A0E">
        <w:rPr>
          <w:rFonts w:ascii="Times New Roman" w:hAnsi="Times New Roman" w:cs="Times New Roman"/>
        </w:rPr>
        <w:t>ensur</w:t>
      </w:r>
      <w:r w:rsidR="00D10B3C">
        <w:rPr>
          <w:rFonts w:ascii="Times New Roman" w:hAnsi="Times New Roman" w:cs="Times New Roman"/>
        </w:rPr>
        <w:t>ing</w:t>
      </w:r>
      <w:r w:rsidRPr="00F73A0E">
        <w:rPr>
          <w:rFonts w:ascii="Times New Roman" w:hAnsi="Times New Roman" w:cs="Times New Roman"/>
        </w:rPr>
        <w:t xml:space="preserve"> that </w:t>
      </w:r>
      <w:r w:rsidR="00D10B3C">
        <w:rPr>
          <w:rFonts w:ascii="Times New Roman" w:hAnsi="Times New Roman" w:cs="Times New Roman"/>
        </w:rPr>
        <w:t xml:space="preserve">people with disabilities are not left behind as communications technologies advance.  </w:t>
      </w:r>
      <w:r w:rsidR="00E97315">
        <w:rPr>
          <w:rFonts w:ascii="Times New Roman" w:hAnsi="Times New Roman" w:cs="Times New Roman"/>
        </w:rPr>
        <w:t>W</w:t>
      </w:r>
      <w:r w:rsidR="00D10B3C">
        <w:rPr>
          <w:rFonts w:ascii="Times New Roman" w:hAnsi="Times New Roman" w:cs="Times New Roman"/>
        </w:rPr>
        <w:t xml:space="preserve">e want people with disabilities to be full participants in the digital </w:t>
      </w:r>
      <w:r w:rsidR="006F02EE">
        <w:rPr>
          <w:rFonts w:ascii="Times New Roman" w:hAnsi="Times New Roman" w:cs="Times New Roman"/>
        </w:rPr>
        <w:t>revolution</w:t>
      </w:r>
      <w:r w:rsidR="00D10B3C">
        <w:rPr>
          <w:rFonts w:ascii="Times New Roman" w:hAnsi="Times New Roman" w:cs="Times New Roman"/>
        </w:rPr>
        <w:t xml:space="preserve">.  </w:t>
      </w:r>
    </w:p>
    <w:p w:rsidR="00056430" w:rsidRPr="00F73A0E" w:rsidP="0002563A">
      <w:pPr>
        <w:spacing w:after="120" w:line="240" w:lineRule="auto"/>
        <w:ind w:firstLine="720"/>
        <w:rPr>
          <w:rFonts w:ascii="Times New Roman" w:hAnsi="Times New Roman" w:cs="Times New Roman"/>
        </w:rPr>
      </w:pPr>
      <w:r w:rsidRPr="00F73A0E">
        <w:rPr>
          <w:rFonts w:ascii="Times New Roman" w:hAnsi="Times New Roman" w:cs="Times New Roman"/>
        </w:rPr>
        <w:t xml:space="preserve">I find this to be a perfect segue to tonight’s event: </w:t>
      </w:r>
      <w:r w:rsidR="00E97315">
        <w:rPr>
          <w:rFonts w:ascii="Times New Roman" w:hAnsi="Times New Roman" w:cs="Times New Roman"/>
        </w:rPr>
        <w:t>t</w:t>
      </w:r>
      <w:r w:rsidRPr="00F73A0E">
        <w:rPr>
          <w:rFonts w:ascii="Times New Roman" w:hAnsi="Times New Roman" w:cs="Times New Roman"/>
        </w:rPr>
        <w:t xml:space="preserve">he Chairman’s Awards for Advancement in Accessibility.  Through these awards, we can recognize accessibility innovations and initiatives that help us reach our goal of full inclusion.  And when innovations like these are developed </w:t>
      </w:r>
      <w:r w:rsidR="006A1D39">
        <w:rPr>
          <w:rFonts w:ascii="Times New Roman" w:hAnsi="Times New Roman" w:cs="Times New Roman"/>
        </w:rPr>
        <w:t xml:space="preserve">today </w:t>
      </w:r>
      <w:r w:rsidRPr="00F73A0E">
        <w:rPr>
          <w:rFonts w:ascii="Times New Roman" w:hAnsi="Times New Roman" w:cs="Times New Roman"/>
        </w:rPr>
        <w:t xml:space="preserve">for </w:t>
      </w:r>
      <w:r w:rsidR="006A1D39">
        <w:rPr>
          <w:rFonts w:ascii="Times New Roman" w:hAnsi="Times New Roman" w:cs="Times New Roman"/>
        </w:rPr>
        <w:t xml:space="preserve">those </w:t>
      </w:r>
      <w:r w:rsidRPr="00F73A0E">
        <w:rPr>
          <w:rFonts w:ascii="Times New Roman" w:hAnsi="Times New Roman" w:cs="Times New Roman"/>
        </w:rPr>
        <w:t xml:space="preserve">with disabilities, they </w:t>
      </w:r>
      <w:r w:rsidR="006A1D39">
        <w:rPr>
          <w:rFonts w:ascii="Times New Roman" w:hAnsi="Times New Roman" w:cs="Times New Roman"/>
        </w:rPr>
        <w:t xml:space="preserve">set the stage for tomorrow’s </w:t>
      </w:r>
      <w:r w:rsidRPr="00F73A0E">
        <w:rPr>
          <w:rFonts w:ascii="Times New Roman" w:hAnsi="Times New Roman" w:cs="Times New Roman"/>
        </w:rPr>
        <w:t xml:space="preserve">cutting-edge technologies </w:t>
      </w:r>
      <w:r w:rsidR="006A1D39">
        <w:rPr>
          <w:rFonts w:ascii="Times New Roman" w:hAnsi="Times New Roman" w:cs="Times New Roman"/>
        </w:rPr>
        <w:t xml:space="preserve">designed </w:t>
      </w:r>
      <w:r w:rsidRPr="00F73A0E">
        <w:rPr>
          <w:rFonts w:ascii="Times New Roman" w:hAnsi="Times New Roman" w:cs="Times New Roman"/>
        </w:rPr>
        <w:t>for the general public.</w:t>
      </w:r>
    </w:p>
    <w:p w:rsidR="00056430" w:rsidRPr="00F73A0E" w:rsidP="0002563A">
      <w:pPr>
        <w:spacing w:after="120" w:line="240" w:lineRule="auto"/>
        <w:ind w:firstLine="720"/>
        <w:rPr>
          <w:rFonts w:ascii="Times New Roman" w:hAnsi="Times New Roman" w:cs="Times New Roman"/>
        </w:rPr>
      </w:pPr>
      <w:r w:rsidRPr="00F73A0E">
        <w:rPr>
          <w:rFonts w:ascii="Times New Roman" w:hAnsi="Times New Roman" w:cs="Times New Roman"/>
        </w:rPr>
        <w:t xml:space="preserve">As always, this year we </w:t>
      </w:r>
      <w:r w:rsidR="00895D3D">
        <w:rPr>
          <w:rFonts w:ascii="Times New Roman" w:hAnsi="Times New Roman" w:cs="Times New Roman"/>
        </w:rPr>
        <w:t xml:space="preserve">had many superb nominations. </w:t>
      </w:r>
      <w:r w:rsidRPr="00F73A0E">
        <w:rPr>
          <w:rFonts w:ascii="Times New Roman" w:hAnsi="Times New Roman" w:cs="Times New Roman"/>
        </w:rPr>
        <w:t xml:space="preserve"> I thank all of the applicants for making a difference in the lives of individuals with disabilities worldwide.  This year</w:t>
      </w:r>
      <w:r w:rsidR="00895D3D">
        <w:rPr>
          <w:rFonts w:ascii="Times New Roman" w:hAnsi="Times New Roman" w:cs="Times New Roman"/>
        </w:rPr>
        <w:t>,</w:t>
      </w:r>
      <w:r w:rsidRPr="00F73A0E">
        <w:rPr>
          <w:rFonts w:ascii="Times New Roman" w:hAnsi="Times New Roman" w:cs="Times New Roman"/>
        </w:rPr>
        <w:t xml:space="preserve"> we have </w:t>
      </w:r>
      <w:r w:rsidR="00D10B3C">
        <w:rPr>
          <w:rFonts w:ascii="Times New Roman" w:hAnsi="Times New Roman" w:cs="Times New Roman"/>
        </w:rPr>
        <w:t>four</w:t>
      </w:r>
      <w:r w:rsidRPr="00F73A0E">
        <w:rPr>
          <w:rFonts w:ascii="Times New Roman" w:hAnsi="Times New Roman" w:cs="Times New Roman"/>
        </w:rPr>
        <w:t xml:space="preserve"> excellent winners.  Before I turn it over to the </w:t>
      </w:r>
      <w:r w:rsidR="00A34E6C">
        <w:rPr>
          <w:rFonts w:ascii="Times New Roman" w:hAnsi="Times New Roman" w:cs="Times New Roman"/>
        </w:rPr>
        <w:t xml:space="preserve">hardworking </w:t>
      </w:r>
      <w:r w:rsidR="006A1D39">
        <w:rPr>
          <w:rFonts w:ascii="Times New Roman" w:hAnsi="Times New Roman" w:cs="Times New Roman"/>
        </w:rPr>
        <w:t xml:space="preserve">Chief of the </w:t>
      </w:r>
      <w:r w:rsidRPr="00F73A0E">
        <w:rPr>
          <w:rFonts w:ascii="Times New Roman" w:hAnsi="Times New Roman" w:cs="Times New Roman"/>
        </w:rPr>
        <w:t xml:space="preserve">FCC’s </w:t>
      </w:r>
      <w:r w:rsidR="006A1D39">
        <w:rPr>
          <w:rFonts w:ascii="Times New Roman" w:hAnsi="Times New Roman" w:cs="Times New Roman"/>
        </w:rPr>
        <w:t xml:space="preserve">Consumer and Governmental Affairs Bureau, </w:t>
      </w:r>
      <w:r w:rsidRPr="00F73A0E">
        <w:rPr>
          <w:rFonts w:ascii="Times New Roman" w:hAnsi="Times New Roman" w:cs="Times New Roman"/>
        </w:rPr>
        <w:t>Patrick Webre to announce the awards, I want to thank you again for allowing me to speak to you tonight</w:t>
      </w:r>
      <w:r w:rsidR="006A1D39">
        <w:rPr>
          <w:rFonts w:ascii="Times New Roman" w:hAnsi="Times New Roman" w:cs="Times New Roman"/>
        </w:rPr>
        <w:t>.</w:t>
      </w:r>
      <w:r w:rsidRPr="00F73A0E">
        <w:rPr>
          <w:rFonts w:ascii="Times New Roman" w:hAnsi="Times New Roman" w:cs="Times New Roman"/>
        </w:rPr>
        <w:t xml:space="preserve"> </w:t>
      </w:r>
      <w:r w:rsidR="006A1D39">
        <w:rPr>
          <w:rFonts w:ascii="Times New Roman" w:hAnsi="Times New Roman" w:cs="Times New Roman"/>
        </w:rPr>
        <w:t xml:space="preserve"> </w:t>
      </w:r>
      <w:r w:rsidRPr="00F73A0E">
        <w:rPr>
          <w:rFonts w:ascii="Times New Roman" w:hAnsi="Times New Roman" w:cs="Times New Roman"/>
        </w:rPr>
        <w:t xml:space="preserve">I hope you enjoy the rest of your summit!  </w:t>
      </w:r>
    </w:p>
    <w:p w:rsidR="00C121D8" w:rsidRPr="00F73A0E" w:rsidP="00F73A0E">
      <w:pPr>
        <w:pStyle w:val="ListParagraph"/>
        <w:spacing w:line="240" w:lineRule="auto"/>
        <w:rPr>
          <w:rFonts w:ascii="Times New Roman" w:hAnsi="Times New Roman" w:cs="Times New Roman"/>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7055" w:rsidRPr="00DA1AD7">
    <w:pPr>
      <w:pStyle w:val="Footer"/>
      <w:tabs>
        <w:tab w:val="clear" w:pos="4680"/>
        <w:tab w:val="clear" w:pos="9360"/>
      </w:tabs>
      <w:jc w:val="center"/>
      <w:rPr>
        <w:rFonts w:ascii="Times New Roman" w:hAnsi="Times New Roman" w:cs="Times New Roman"/>
        <w:caps/>
        <w:noProof/>
        <w:color w:val="4F81BD" w:themeColor="accent1"/>
      </w:rPr>
    </w:pPr>
    <w:r w:rsidRPr="00DA1AD7">
      <w:rPr>
        <w:rFonts w:ascii="Times New Roman" w:hAnsi="Times New Roman" w:cs="Times New Roman"/>
        <w:caps/>
        <w:color w:val="4F81BD" w:themeColor="accent1"/>
      </w:rPr>
      <w:fldChar w:fldCharType="begin"/>
    </w:r>
    <w:r w:rsidRPr="00DA1AD7">
      <w:rPr>
        <w:rFonts w:ascii="Times New Roman" w:hAnsi="Times New Roman" w:cs="Times New Roman"/>
        <w:caps/>
        <w:color w:val="4F81BD" w:themeColor="accent1"/>
      </w:rPr>
      <w:instrText xml:space="preserve"> PAGE   \* MERGEFORMAT </w:instrText>
    </w:r>
    <w:r w:rsidRPr="00DA1AD7">
      <w:rPr>
        <w:rFonts w:ascii="Times New Roman" w:hAnsi="Times New Roman" w:cs="Times New Roman"/>
        <w:caps/>
        <w:color w:val="4F81BD" w:themeColor="accent1"/>
      </w:rPr>
      <w:fldChar w:fldCharType="separate"/>
    </w:r>
    <w:r w:rsidR="009F009C">
      <w:rPr>
        <w:rFonts w:ascii="Times New Roman" w:hAnsi="Times New Roman" w:cs="Times New Roman"/>
        <w:caps/>
        <w:noProof/>
        <w:color w:val="4F81BD" w:themeColor="accent1"/>
      </w:rPr>
      <w:t>3</w:t>
    </w:r>
    <w:r w:rsidRPr="00DA1AD7">
      <w:rPr>
        <w:rFonts w:ascii="Times New Roman" w:hAnsi="Times New Roman" w:cs="Times New Roman"/>
        <w:caps/>
        <w:noProof/>
        <w:color w:val="4F81BD" w:themeColor="accent1"/>
      </w:rPr>
      <w:fldChar w:fldCharType="end"/>
    </w:r>
  </w:p>
  <w:p w:rsidR="005E70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AD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A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374DC0"/>
    <w:multiLevelType w:val="hybridMultilevel"/>
    <w:tmpl w:val="10C49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373DEF"/>
    <w:multiLevelType w:val="hybridMultilevel"/>
    <w:tmpl w:val="539C0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980219"/>
    <w:multiLevelType w:val="hybridMultilevel"/>
    <w:tmpl w:val="5CC469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19565C5"/>
    <w:multiLevelType w:val="hybridMultilevel"/>
    <w:tmpl w:val="164CA92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407B718F"/>
    <w:multiLevelType w:val="multilevel"/>
    <w:tmpl w:val="9C48E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A879D2"/>
    <w:multiLevelType w:val="multilevel"/>
    <w:tmpl w:val="6D2A8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F65BEC"/>
    <w:multiLevelType w:val="hybridMultilevel"/>
    <w:tmpl w:val="55AE63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0E63465"/>
    <w:multiLevelType w:val="multilevel"/>
    <w:tmpl w:val="A10CC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D370F"/>
    <w:multiLevelType w:val="hybridMultilevel"/>
    <w:tmpl w:val="B600A6A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nsid w:val="72DD6BB0"/>
    <w:multiLevelType w:val="multilevel"/>
    <w:tmpl w:val="340C0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F94269"/>
    <w:multiLevelType w:val="hybridMultilevel"/>
    <w:tmpl w:val="DC484AE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7D5864D8"/>
    <w:multiLevelType w:val="hybridMultilevel"/>
    <w:tmpl w:val="1F8ECD7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7F3859FA"/>
    <w:multiLevelType w:val="hybridMultilevel"/>
    <w:tmpl w:val="5E7E66C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7"/>
  </w:num>
  <w:num w:numId="5">
    <w:abstractNumId w:val="5"/>
  </w:num>
  <w:num w:numId="6">
    <w:abstractNumId w:val="10"/>
  </w:num>
  <w:num w:numId="7">
    <w:abstractNumId w:val="4"/>
  </w:num>
  <w:num w:numId="8">
    <w:abstractNumId w:val="0"/>
  </w:num>
  <w:num w:numId="9">
    <w:abstractNumId w:val="13"/>
  </w:num>
  <w:num w:numId="10">
    <w:abstractNumId w:val="3"/>
  </w:num>
  <w:num w:numId="11">
    <w:abstractNumId w:val="8"/>
  </w:num>
  <w:num w:numId="12">
    <w:abstractNumId w:val="8"/>
    <w:lvlOverride w:ilvl="0">
      <w:startOverride w:val="1"/>
    </w:lvlOverride>
  </w:num>
  <w:num w:numId="13">
    <w:abstractNumId w:val="6"/>
  </w:num>
  <w:num w:numId="14">
    <w:abstractNumId w:val="2"/>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8B4"/>
    <w:rPr>
      <w:color w:val="0000FF" w:themeColor="hyperlink"/>
      <w:u w:val="single"/>
    </w:rPr>
  </w:style>
  <w:style w:type="paragraph" w:styleId="ListParagraph">
    <w:name w:val="List Paragraph"/>
    <w:basedOn w:val="Normal"/>
    <w:uiPriority w:val="34"/>
    <w:qFormat/>
    <w:rsid w:val="004D1966"/>
    <w:pPr>
      <w:spacing w:after="160" w:line="256" w:lineRule="auto"/>
      <w:ind w:left="720"/>
      <w:contextualSpacing/>
    </w:pPr>
  </w:style>
  <w:style w:type="paragraph" w:customStyle="1" w:styleId="ParaNum">
    <w:name w:val="ParaNum"/>
    <w:basedOn w:val="Normal"/>
    <w:link w:val="ParaNumChar"/>
    <w:rsid w:val="00DB34F3"/>
    <w:pPr>
      <w:widowControl w:val="0"/>
      <w:numPr>
        <w:numId w:val="1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paragraph" w:styleId="EndnoteText">
    <w:name w:val="endnote text"/>
    <w:basedOn w:val="Normal"/>
    <w:link w:val="EndnoteTextChar"/>
    <w:semiHidden/>
    <w:rsid w:val="00DB34F3"/>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EndnoteTextChar">
    <w:name w:val="Endnote Text Char"/>
    <w:basedOn w:val="DefaultParagraphFont"/>
    <w:link w:val="EndnoteText"/>
    <w:semiHidden/>
    <w:rsid w:val="00DB34F3"/>
    <w:rPr>
      <w:rFonts w:ascii="Times New Roman" w:eastAsia="Times New Roman" w:hAnsi="Times New Roman" w:cs="Times New Roman"/>
      <w:snapToGrid w:val="0"/>
      <w:kern w:val="28"/>
      <w:sz w:val="20"/>
      <w:szCs w:val="20"/>
    </w:rPr>
  </w:style>
  <w:style w:type="character" w:customStyle="1" w:styleId="ParaNumChar">
    <w:name w:val="ParaNum Char"/>
    <w:link w:val="ParaNum"/>
    <w:locked/>
    <w:rsid w:val="00DB34F3"/>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8B574E"/>
    <w:rPr>
      <w:sz w:val="16"/>
      <w:szCs w:val="16"/>
    </w:rPr>
  </w:style>
  <w:style w:type="paragraph" w:styleId="CommentText">
    <w:name w:val="annotation text"/>
    <w:basedOn w:val="Normal"/>
    <w:link w:val="CommentTextChar"/>
    <w:uiPriority w:val="99"/>
    <w:semiHidden/>
    <w:unhideWhenUsed/>
    <w:rsid w:val="008B574E"/>
    <w:pPr>
      <w:spacing w:line="240" w:lineRule="auto"/>
    </w:pPr>
    <w:rPr>
      <w:sz w:val="20"/>
      <w:szCs w:val="20"/>
    </w:rPr>
  </w:style>
  <w:style w:type="character" w:customStyle="1" w:styleId="CommentTextChar">
    <w:name w:val="Comment Text Char"/>
    <w:basedOn w:val="DefaultParagraphFont"/>
    <w:link w:val="CommentText"/>
    <w:uiPriority w:val="99"/>
    <w:semiHidden/>
    <w:rsid w:val="008B574E"/>
    <w:rPr>
      <w:sz w:val="20"/>
      <w:szCs w:val="20"/>
    </w:rPr>
  </w:style>
  <w:style w:type="paragraph" w:styleId="CommentSubject">
    <w:name w:val="annotation subject"/>
    <w:basedOn w:val="CommentText"/>
    <w:next w:val="CommentText"/>
    <w:link w:val="CommentSubjectChar"/>
    <w:uiPriority w:val="99"/>
    <w:semiHidden/>
    <w:unhideWhenUsed/>
    <w:rsid w:val="008B574E"/>
    <w:rPr>
      <w:b/>
      <w:bCs/>
    </w:rPr>
  </w:style>
  <w:style w:type="character" w:customStyle="1" w:styleId="CommentSubjectChar">
    <w:name w:val="Comment Subject Char"/>
    <w:basedOn w:val="CommentTextChar"/>
    <w:link w:val="CommentSubject"/>
    <w:uiPriority w:val="99"/>
    <w:semiHidden/>
    <w:rsid w:val="008B574E"/>
    <w:rPr>
      <w:b/>
      <w:bCs/>
      <w:sz w:val="20"/>
      <w:szCs w:val="20"/>
    </w:rPr>
  </w:style>
  <w:style w:type="paragraph" w:styleId="BalloonText">
    <w:name w:val="Balloon Text"/>
    <w:basedOn w:val="Normal"/>
    <w:link w:val="BalloonTextChar"/>
    <w:uiPriority w:val="99"/>
    <w:semiHidden/>
    <w:unhideWhenUsed/>
    <w:rsid w:val="008B5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74E"/>
    <w:rPr>
      <w:rFonts w:ascii="Segoe UI" w:hAnsi="Segoe UI" w:cs="Segoe UI"/>
      <w:sz w:val="18"/>
      <w:szCs w:val="18"/>
    </w:rPr>
  </w:style>
  <w:style w:type="paragraph" w:styleId="NormalWeb">
    <w:name w:val="Normal (Web)"/>
    <w:basedOn w:val="Normal"/>
    <w:uiPriority w:val="99"/>
    <w:semiHidden/>
    <w:unhideWhenUsed/>
    <w:rsid w:val="00FF6BA4"/>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D70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F79"/>
  </w:style>
  <w:style w:type="paragraph" w:styleId="Footer">
    <w:name w:val="footer"/>
    <w:basedOn w:val="Normal"/>
    <w:link w:val="FooterChar"/>
    <w:uiPriority w:val="99"/>
    <w:unhideWhenUsed/>
    <w:rsid w:val="00D70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F79"/>
  </w:style>
  <w:style w:type="character" w:styleId="FollowedHyperlink">
    <w:name w:val="FollowedHyperlink"/>
    <w:basedOn w:val="DefaultParagraphFont"/>
    <w:uiPriority w:val="99"/>
    <w:semiHidden/>
    <w:unhideWhenUsed/>
    <w:rsid w:val="00684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