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Hlk516749020"/>
            <w:bookmarkStart w:id="1" w:name="_GoBack"/>
            <w:bookmarkEnd w:id="1"/>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45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P="00B57131">
            <w:pPr>
              <w:rPr>
                <w:b/>
                <w:bCs/>
              </w:rPr>
            </w:pPr>
          </w:p>
          <w:p w:rsidR="007A44F8" w:rsidRPr="008A3940" w:rsidP="00BB4E29">
            <w:pPr>
              <w:rPr>
                <w:b/>
                <w:bCs/>
                <w:sz w:val="22"/>
                <w:szCs w:val="22"/>
              </w:rPr>
            </w:pPr>
            <w:r w:rsidRPr="008A3940">
              <w:rPr>
                <w:b/>
                <w:bCs/>
                <w:sz w:val="22"/>
                <w:szCs w:val="22"/>
              </w:rPr>
              <w:t xml:space="preserve">Media Contact: </w:t>
            </w:r>
          </w:p>
          <w:p w:rsidR="00DA1C8F" w:rsidP="00BB4E29">
            <w:pPr>
              <w:rPr>
                <w:bCs/>
                <w:sz w:val="22"/>
                <w:szCs w:val="22"/>
              </w:rPr>
            </w:pPr>
            <w:r>
              <w:rPr>
                <w:bCs/>
                <w:sz w:val="22"/>
                <w:szCs w:val="22"/>
              </w:rPr>
              <w:t>Tina Pelkey,</w:t>
            </w:r>
            <w:r w:rsidRPr="00DA1C8F">
              <w:rPr>
                <w:bCs/>
                <w:sz w:val="22"/>
                <w:szCs w:val="22"/>
              </w:rPr>
              <w:t xml:space="preserve"> (202) 418-05</w:t>
            </w:r>
            <w:r>
              <w:rPr>
                <w:bCs/>
                <w:sz w:val="22"/>
                <w:szCs w:val="22"/>
              </w:rPr>
              <w:t>36</w:t>
            </w:r>
          </w:p>
          <w:p w:rsidR="007A44F8" w:rsidP="00BB4E29">
            <w:pPr>
              <w:rPr>
                <w:bCs/>
                <w:sz w:val="22"/>
                <w:szCs w:val="22"/>
              </w:rPr>
            </w:pPr>
            <w:r>
              <w:rPr>
                <w:bCs/>
                <w:sz w:val="22"/>
                <w:szCs w:val="22"/>
              </w:rPr>
              <w:t>tina.pelkey</w:t>
            </w:r>
            <w:r w:rsidRPr="00DA1C8F" w:rsidR="00DA1C8F">
              <w:rPr>
                <w:bCs/>
                <w:sz w:val="22"/>
                <w:szCs w:val="22"/>
              </w:rPr>
              <w:t>@fcc.gov</w:t>
            </w:r>
          </w:p>
          <w:p w:rsidR="00DA1C8F" w:rsidRPr="008A3940" w:rsidP="00BB4E29">
            <w:pPr>
              <w:rPr>
                <w:bCs/>
                <w:sz w:val="22"/>
                <w:szCs w:val="22"/>
              </w:rPr>
            </w:pPr>
          </w:p>
          <w:p w:rsidR="007A44F8" w:rsidRPr="008A5521" w:rsidP="008A5521">
            <w:pPr>
              <w:rPr>
                <w:b/>
                <w:sz w:val="22"/>
                <w:szCs w:val="22"/>
              </w:rPr>
            </w:pPr>
            <w:r w:rsidRPr="008A3940">
              <w:rPr>
                <w:b/>
                <w:sz w:val="22"/>
                <w:szCs w:val="22"/>
              </w:rPr>
              <w:t>For Immediate Release</w:t>
            </w:r>
          </w:p>
          <w:p w:rsidR="008A5521" w:rsidRPr="00C47230" w:rsidP="00BB4E29">
            <w:pPr>
              <w:jc w:val="center"/>
              <w:rPr>
                <w:b/>
                <w:bCs/>
                <w:sz w:val="22"/>
                <w:szCs w:val="22"/>
              </w:rPr>
            </w:pPr>
          </w:p>
          <w:p w:rsidR="00936A22" w:rsidP="008A5521">
            <w:pPr>
              <w:tabs>
                <w:tab w:val="left" w:pos="8625"/>
              </w:tabs>
              <w:jc w:val="center"/>
              <w:rPr>
                <w:b/>
                <w:bCs/>
                <w:sz w:val="26"/>
                <w:szCs w:val="26"/>
              </w:rPr>
            </w:pPr>
            <w:r>
              <w:rPr>
                <w:b/>
                <w:bCs/>
                <w:sz w:val="26"/>
                <w:szCs w:val="26"/>
              </w:rPr>
              <w:t>CHAIRMAN PAI’S PROPOSAL TO INCREASE RURAL HEALTH CARE FUNDING RECEIVES MAJORITY SUPPORT AT FCC</w:t>
            </w:r>
          </w:p>
          <w:p w:rsidR="00936A22" w:rsidP="00936A22">
            <w:pPr>
              <w:tabs>
                <w:tab w:val="left" w:pos="8625"/>
              </w:tabs>
              <w:jc w:val="center"/>
              <w:rPr>
                <w:b/>
                <w:bCs/>
                <w:sz w:val="26"/>
                <w:szCs w:val="26"/>
              </w:rPr>
            </w:pPr>
          </w:p>
          <w:p w:rsidR="001B2679" w:rsidP="001B2679">
            <w:pPr>
              <w:autoSpaceDE w:val="0"/>
              <w:autoSpaceDN w:val="0"/>
              <w:adjustRightInd w:val="0"/>
              <w:rPr>
                <w:sz w:val="22"/>
                <w:szCs w:val="22"/>
              </w:rPr>
            </w:pPr>
            <w:r>
              <w:rPr>
                <w:sz w:val="22"/>
                <w:szCs w:val="22"/>
              </w:rPr>
              <w:t>WASHINGTON, June 14, 2018—Federal Communications Commission Chairman Ajit Pai</w:t>
            </w:r>
            <w:r w:rsidR="001A2E45">
              <w:rPr>
                <w:sz w:val="22"/>
                <w:szCs w:val="22"/>
              </w:rPr>
              <w:t xml:space="preserve"> announced that a majority of Commissioners have voted</w:t>
            </w:r>
            <w:r w:rsidR="006C3B43">
              <w:rPr>
                <w:sz w:val="22"/>
                <w:szCs w:val="22"/>
              </w:rPr>
              <w:t xml:space="preserve"> in favor of</w:t>
            </w:r>
            <w:r w:rsidR="001A2E45">
              <w:rPr>
                <w:sz w:val="22"/>
                <w:szCs w:val="22"/>
              </w:rPr>
              <w:t xml:space="preserve"> his proposal </w:t>
            </w:r>
            <w:r>
              <w:rPr>
                <w:sz w:val="22"/>
                <w:szCs w:val="22"/>
              </w:rPr>
              <w:t xml:space="preserve">to increase funding for the </w:t>
            </w:r>
            <w:r w:rsidR="006C3B43">
              <w:rPr>
                <w:sz w:val="22"/>
                <w:szCs w:val="22"/>
              </w:rPr>
              <w:t xml:space="preserve">Universal Service Fund’s </w:t>
            </w:r>
            <w:r>
              <w:rPr>
                <w:sz w:val="22"/>
                <w:szCs w:val="22"/>
              </w:rPr>
              <w:t xml:space="preserve">Rural Health Care Program </w:t>
            </w:r>
            <w:r w:rsidR="00150C04">
              <w:rPr>
                <w:sz w:val="22"/>
                <w:szCs w:val="22"/>
              </w:rPr>
              <w:t>by $171 million</w:t>
            </w:r>
            <w:r w:rsidR="006C3B43">
              <w:rPr>
                <w:sz w:val="22"/>
                <w:szCs w:val="22"/>
              </w:rPr>
              <w:t xml:space="preserve"> a year</w:t>
            </w:r>
            <w:r w:rsidR="00150C04">
              <w:rPr>
                <w:sz w:val="22"/>
                <w:szCs w:val="22"/>
              </w:rPr>
              <w:t xml:space="preserve">. </w:t>
            </w:r>
          </w:p>
          <w:p w:rsidR="001B2679" w:rsidP="001B2679">
            <w:pPr>
              <w:autoSpaceDE w:val="0"/>
              <w:autoSpaceDN w:val="0"/>
              <w:adjustRightInd w:val="0"/>
              <w:rPr>
                <w:sz w:val="22"/>
                <w:szCs w:val="22"/>
              </w:rPr>
            </w:pPr>
          </w:p>
          <w:p w:rsidR="001B2679" w:rsidP="001B2679">
            <w:pPr>
              <w:autoSpaceDE w:val="0"/>
              <w:autoSpaceDN w:val="0"/>
              <w:adjustRightInd w:val="0"/>
              <w:rPr>
                <w:sz w:val="22"/>
                <w:szCs w:val="22"/>
              </w:rPr>
            </w:pPr>
            <w:r>
              <w:rPr>
                <w:sz w:val="22"/>
                <w:szCs w:val="22"/>
              </w:rPr>
              <w:t>“</w:t>
            </w:r>
            <w:r w:rsidR="00FC3F13">
              <w:rPr>
                <w:sz w:val="22"/>
                <w:szCs w:val="22"/>
              </w:rPr>
              <w:t xml:space="preserve">Telemedicine is vital in many communities that may not otherwise have access to high-quality health care, and the Federal Communications Commission has an important role in promoting it.  </w:t>
            </w:r>
            <w:r w:rsidRPr="006C3B43" w:rsidR="006C3B43">
              <w:rPr>
                <w:sz w:val="22"/>
                <w:szCs w:val="22"/>
              </w:rPr>
              <w:t xml:space="preserve">I want to thank Commissioners O’Rielly and Carr for their support as the </w:t>
            </w:r>
            <w:r w:rsidR="00FC3F13">
              <w:rPr>
                <w:sz w:val="22"/>
                <w:szCs w:val="22"/>
              </w:rPr>
              <w:t xml:space="preserve">FCC </w:t>
            </w:r>
            <w:r w:rsidRPr="006C3B43" w:rsidR="006C3B43">
              <w:rPr>
                <w:sz w:val="22"/>
                <w:szCs w:val="22"/>
              </w:rPr>
              <w:t>takes th</w:t>
            </w:r>
            <w:r w:rsidR="00FC3F13">
              <w:rPr>
                <w:sz w:val="22"/>
                <w:szCs w:val="22"/>
              </w:rPr>
              <w:t>e</w:t>
            </w:r>
            <w:r w:rsidRPr="006C3B43" w:rsidR="006C3B43">
              <w:rPr>
                <w:sz w:val="22"/>
                <w:szCs w:val="22"/>
              </w:rPr>
              <w:t xml:space="preserve"> critical step </w:t>
            </w:r>
            <w:r w:rsidR="00FC3F13">
              <w:rPr>
                <w:sz w:val="22"/>
                <w:szCs w:val="22"/>
              </w:rPr>
              <w:t xml:space="preserve">of updating its Rural Health Care Program.  It will help </w:t>
            </w:r>
            <w:r w:rsidRPr="006C3B43" w:rsidR="006C3B43">
              <w:rPr>
                <w:sz w:val="22"/>
                <w:szCs w:val="22"/>
              </w:rPr>
              <w:t xml:space="preserve">rural health care providers deliver critical telemedicine services </w:t>
            </w:r>
            <w:r w:rsidR="006C3B43">
              <w:rPr>
                <w:sz w:val="22"/>
                <w:szCs w:val="22"/>
              </w:rPr>
              <w:t>to Americans</w:t>
            </w:r>
            <w:r w:rsidRPr="006C3B43" w:rsidR="006C3B43">
              <w:rPr>
                <w:sz w:val="22"/>
                <w:szCs w:val="22"/>
              </w:rPr>
              <w:t xml:space="preserve"> across the count</w:t>
            </w:r>
            <w:r w:rsidR="006C3B43">
              <w:rPr>
                <w:sz w:val="22"/>
                <w:szCs w:val="22"/>
              </w:rPr>
              <w:t>ry,</w:t>
            </w:r>
            <w:r w:rsidRPr="006C3B43" w:rsidR="006C3B43">
              <w:rPr>
                <w:sz w:val="22"/>
                <w:szCs w:val="22"/>
              </w:rPr>
              <w:t>”</w:t>
            </w:r>
            <w:r w:rsidR="006C3B43">
              <w:rPr>
                <w:sz w:val="22"/>
                <w:szCs w:val="22"/>
              </w:rPr>
              <w:t xml:space="preserve"> </w:t>
            </w:r>
            <w:r w:rsidRPr="006C3B43" w:rsidR="006C3B43">
              <w:rPr>
                <w:sz w:val="22"/>
                <w:szCs w:val="22"/>
              </w:rPr>
              <w:t>said Chairman Pai</w:t>
            </w:r>
            <w:r w:rsidR="006C3B43">
              <w:rPr>
                <w:sz w:val="22"/>
                <w:szCs w:val="22"/>
              </w:rPr>
              <w:t>.  “I’</w:t>
            </w:r>
            <w:r w:rsidR="00FC3F13">
              <w:rPr>
                <w:sz w:val="22"/>
                <w:szCs w:val="22"/>
              </w:rPr>
              <w:t>m</w:t>
            </w:r>
            <w:r w:rsidR="006C3B43">
              <w:rPr>
                <w:sz w:val="22"/>
                <w:szCs w:val="22"/>
              </w:rPr>
              <w:t xml:space="preserve"> also pleased to see such strong </w:t>
            </w:r>
            <w:r w:rsidR="00FC3F13">
              <w:rPr>
                <w:sz w:val="22"/>
                <w:szCs w:val="22"/>
              </w:rPr>
              <w:t xml:space="preserve">bipartisan </w:t>
            </w:r>
            <w:r w:rsidR="006C3B43">
              <w:rPr>
                <w:sz w:val="22"/>
                <w:szCs w:val="22"/>
              </w:rPr>
              <w:t xml:space="preserve">backing for </w:t>
            </w:r>
            <w:r w:rsidR="00FC3F13">
              <w:rPr>
                <w:sz w:val="22"/>
                <w:szCs w:val="22"/>
              </w:rPr>
              <w:t xml:space="preserve">my </w:t>
            </w:r>
            <w:r w:rsidR="006C3B43">
              <w:rPr>
                <w:sz w:val="22"/>
                <w:szCs w:val="22"/>
              </w:rPr>
              <w:t xml:space="preserve">proposal in Congress and among </w:t>
            </w:r>
            <w:r w:rsidR="004A70EA">
              <w:rPr>
                <w:sz w:val="22"/>
                <w:szCs w:val="22"/>
              </w:rPr>
              <w:t xml:space="preserve">the </w:t>
            </w:r>
            <w:r w:rsidR="006C3B43">
              <w:rPr>
                <w:sz w:val="22"/>
                <w:szCs w:val="22"/>
              </w:rPr>
              <w:t xml:space="preserve">health care </w:t>
            </w:r>
            <w:r w:rsidR="007872AA">
              <w:rPr>
                <w:sz w:val="22"/>
                <w:szCs w:val="22"/>
              </w:rPr>
              <w:t>community</w:t>
            </w:r>
            <w:r w:rsidR="006C3B43">
              <w:rPr>
                <w:sz w:val="22"/>
                <w:szCs w:val="22"/>
              </w:rPr>
              <w:t xml:space="preserve">.”  </w:t>
            </w:r>
          </w:p>
          <w:p w:rsidR="00936A22" w:rsidRPr="001E3D16" w:rsidP="00936A22">
            <w:pPr>
              <w:tabs>
                <w:tab w:val="left" w:pos="8625"/>
              </w:tabs>
              <w:rPr>
                <w:bCs/>
                <w:sz w:val="22"/>
                <w:szCs w:val="22"/>
              </w:rPr>
            </w:pPr>
          </w:p>
          <w:p w:rsidR="00DA1C8F" w:rsidRPr="001A2E45" w:rsidP="001A2E45">
            <w:pPr>
              <w:tabs>
                <w:tab w:val="left" w:pos="8625"/>
              </w:tabs>
              <w:jc w:val="center"/>
              <w:rPr>
                <w:b/>
                <w:bCs/>
                <w:i/>
                <w:sz w:val="22"/>
                <w:szCs w:val="22"/>
                <w:u w:val="single"/>
              </w:rPr>
            </w:pPr>
            <w:r w:rsidRPr="001A2E45">
              <w:rPr>
                <w:b/>
                <w:bCs/>
                <w:i/>
                <w:sz w:val="22"/>
                <w:szCs w:val="22"/>
              </w:rPr>
              <w:t xml:space="preserve">-- </w:t>
            </w:r>
            <w:r w:rsidRPr="001A2E45" w:rsidR="00D428BE">
              <w:rPr>
                <w:b/>
                <w:bCs/>
                <w:i/>
                <w:sz w:val="22"/>
                <w:szCs w:val="22"/>
              </w:rPr>
              <w:t>What They’re Saying</w:t>
            </w:r>
            <w:r w:rsidRPr="001A2E45">
              <w:rPr>
                <w:b/>
                <w:bCs/>
                <w:i/>
                <w:sz w:val="22"/>
                <w:szCs w:val="22"/>
              </w:rPr>
              <w:t xml:space="preserve"> About the Proposal --</w:t>
            </w:r>
          </w:p>
          <w:p w:rsidR="008A5521" w:rsidRPr="001E3D16" w:rsidP="008A5521">
            <w:pPr>
              <w:tabs>
                <w:tab w:val="left" w:pos="8625"/>
              </w:tabs>
              <w:rPr>
                <w:bCs/>
                <w:sz w:val="22"/>
                <w:szCs w:val="22"/>
              </w:rPr>
            </w:pPr>
          </w:p>
          <w:p w:rsidR="001E3D16" w:rsidP="001E3D16">
            <w:pPr>
              <w:rPr>
                <w:b/>
                <w:sz w:val="22"/>
                <w:szCs w:val="22"/>
                <w:shd w:val="clear" w:color="auto" w:fill="FFFFFF"/>
              </w:rPr>
            </w:pPr>
            <w:r>
              <w:rPr>
                <w:b/>
                <w:sz w:val="22"/>
                <w:szCs w:val="22"/>
                <w:shd w:val="clear" w:color="auto" w:fill="FFFFFF"/>
              </w:rPr>
              <w:t xml:space="preserve">Sen. </w:t>
            </w:r>
            <w:r w:rsidRPr="001F402C">
              <w:rPr>
                <w:b/>
                <w:sz w:val="22"/>
                <w:szCs w:val="22"/>
                <w:shd w:val="clear" w:color="auto" w:fill="FFFFFF"/>
              </w:rPr>
              <w:t>Shelley Moore Capito</w:t>
            </w:r>
            <w:r>
              <w:rPr>
                <w:b/>
                <w:sz w:val="22"/>
                <w:szCs w:val="22"/>
                <w:shd w:val="clear" w:color="auto" w:fill="FFFFFF"/>
              </w:rPr>
              <w:t xml:space="preserve">:  </w:t>
            </w:r>
            <w:r>
              <w:rPr>
                <w:sz w:val="22"/>
                <w:szCs w:val="22"/>
                <w:shd w:val="clear" w:color="auto" w:fill="FFFFFF"/>
              </w:rPr>
              <w:t>“</w:t>
            </w:r>
            <w:r w:rsidRPr="00CB2380">
              <w:rPr>
                <w:color w:val="14171A"/>
                <w:sz w:val="22"/>
                <w:szCs w:val="22"/>
                <w:lang w:val="en"/>
              </w:rPr>
              <w:t xml:space="preserve">Thank you for taking steps to expand the Rural Health Care Program, </w:t>
            </w:r>
            <w:r>
              <w:rPr>
                <w:color w:val="14171A"/>
                <w:sz w:val="22"/>
                <w:szCs w:val="22"/>
                <w:lang w:val="en"/>
              </w:rPr>
              <w:t>@AjitPaiFCC!  I’ve heard from many WVians who rely on this important resource. Read more about a letter I sent to the chairman last month encouraging him to take this action:</w:t>
            </w:r>
            <w:r w:rsidRPr="00CB2380">
              <w:rPr>
                <w:color w:val="14171A"/>
                <w:sz w:val="22"/>
                <w:szCs w:val="22"/>
                <w:lang w:val="en"/>
              </w:rPr>
              <w:t xml:space="preserve"> </w:t>
            </w:r>
            <w:r>
              <w:fldChar w:fldCharType="begin"/>
            </w:r>
            <w:r>
              <w:instrText xml:space="preserve"> HYPERLINK "https://bit.ly/2L1AYgM. " </w:instrText>
            </w:r>
            <w:r>
              <w:fldChar w:fldCharType="separate"/>
            </w:r>
            <w:r w:rsidRPr="00FC0CA3">
              <w:rPr>
                <w:rStyle w:val="Hyperlink"/>
                <w:sz w:val="22"/>
                <w:szCs w:val="22"/>
                <w:lang w:val="en"/>
              </w:rPr>
              <w:t>https://bit.ly/2L1AYgM.</w:t>
            </w:r>
            <w:r>
              <w:fldChar w:fldCharType="end"/>
            </w:r>
            <w:r w:rsidRPr="006E6947">
              <w:rPr>
                <w:rStyle w:val="Hyperlink"/>
                <w:color w:val="auto"/>
                <w:sz w:val="22"/>
                <w:szCs w:val="22"/>
                <w:u w:val="none"/>
                <w:lang w:val="en"/>
              </w:rPr>
              <w:t>”</w:t>
            </w:r>
            <w:r>
              <w:rPr>
                <w:sz w:val="22"/>
                <w:szCs w:val="22"/>
                <w:shd w:val="clear" w:color="auto" w:fill="FFFFFF"/>
              </w:rPr>
              <w:t xml:space="preserve"> </w:t>
            </w:r>
            <w:r w:rsidRPr="009B0A2E">
              <w:rPr>
                <w:sz w:val="18"/>
                <w:szCs w:val="18"/>
                <w:shd w:val="clear" w:color="auto" w:fill="FFFFFF"/>
              </w:rPr>
              <w:t>(</w:t>
            </w:r>
            <w:r>
              <w:fldChar w:fldCharType="begin"/>
            </w:r>
            <w:r>
              <w:instrText xml:space="preserve"> HYPERLINK "https://twitter.com/SenCapito/status/1004422966338293763" </w:instrText>
            </w:r>
            <w:r>
              <w:fldChar w:fldCharType="separate"/>
            </w:r>
            <w:r w:rsidRPr="00FC3F13">
              <w:rPr>
                <w:rStyle w:val="Hyperlink"/>
                <w:sz w:val="18"/>
                <w:szCs w:val="18"/>
                <w:shd w:val="clear" w:color="auto" w:fill="FFFFFF"/>
              </w:rPr>
              <w:t>Tweet</w:t>
            </w:r>
            <w:r>
              <w:fldChar w:fldCharType="end"/>
            </w:r>
            <w:r w:rsidRPr="00D26498">
              <w:rPr>
                <w:sz w:val="18"/>
                <w:szCs w:val="18"/>
                <w:shd w:val="clear" w:color="auto" w:fill="FFFFFF"/>
              </w:rPr>
              <w:t xml:space="preserve">, </w:t>
            </w:r>
            <w:r w:rsidRPr="009B0A2E">
              <w:rPr>
                <w:sz w:val="18"/>
                <w:szCs w:val="18"/>
                <w:shd w:val="clear" w:color="auto" w:fill="FFFFFF"/>
              </w:rPr>
              <w:t>6/6/18)</w:t>
            </w:r>
          </w:p>
          <w:p w:rsidR="001E3D16" w:rsidRPr="001E3D16" w:rsidP="001E3D16">
            <w:pPr>
              <w:rPr>
                <w:sz w:val="22"/>
                <w:szCs w:val="22"/>
                <w:shd w:val="clear" w:color="auto" w:fill="FFFFFF"/>
              </w:rPr>
            </w:pPr>
          </w:p>
          <w:p w:rsidR="001E3D16" w:rsidP="001E3D16">
            <w:pPr>
              <w:rPr>
                <w:sz w:val="22"/>
                <w:szCs w:val="22"/>
                <w:shd w:val="clear" w:color="auto" w:fill="FFFFFF"/>
              </w:rPr>
            </w:pPr>
            <w:r>
              <w:rPr>
                <w:b/>
                <w:sz w:val="22"/>
                <w:szCs w:val="22"/>
                <w:shd w:val="clear" w:color="auto" w:fill="FFFFFF"/>
              </w:rPr>
              <w:t xml:space="preserve">Sens. Susan </w:t>
            </w:r>
            <w:r w:rsidRPr="00F233E8">
              <w:rPr>
                <w:b/>
                <w:sz w:val="22"/>
                <w:szCs w:val="22"/>
                <w:shd w:val="clear" w:color="auto" w:fill="FFFFFF"/>
              </w:rPr>
              <w:t xml:space="preserve">Collins &amp; </w:t>
            </w:r>
            <w:r>
              <w:rPr>
                <w:b/>
                <w:sz w:val="22"/>
                <w:szCs w:val="22"/>
                <w:shd w:val="clear" w:color="auto" w:fill="FFFFFF"/>
              </w:rPr>
              <w:t xml:space="preserve">Angus </w:t>
            </w:r>
            <w:r w:rsidRPr="00F233E8">
              <w:rPr>
                <w:b/>
                <w:sz w:val="22"/>
                <w:szCs w:val="22"/>
                <w:shd w:val="clear" w:color="auto" w:fill="FFFFFF"/>
              </w:rPr>
              <w:t>King:</w:t>
            </w:r>
            <w:r w:rsidRPr="00F233E8">
              <w:rPr>
                <w:sz w:val="22"/>
                <w:szCs w:val="22"/>
                <w:shd w:val="clear" w:color="auto" w:fill="FFFFFF"/>
              </w:rPr>
              <w:t xml:space="preserve">  “Rural healthcare providers across Maine rely on telemedicine to ensure their patients can receive critical care in a timely manner.</w:t>
            </w:r>
            <w:r w:rsidR="00D26498">
              <w:rPr>
                <w:sz w:val="22"/>
                <w:szCs w:val="22"/>
                <w:shd w:val="clear" w:color="auto" w:fill="FFFFFF"/>
              </w:rPr>
              <w:t> . . .</w:t>
            </w:r>
            <w:r w:rsidRPr="00F233E8">
              <w:rPr>
                <w:sz w:val="22"/>
                <w:szCs w:val="22"/>
                <w:shd w:val="clear" w:color="auto" w:fill="FFFFFF"/>
              </w:rPr>
              <w:t xml:space="preserve"> </w:t>
            </w:r>
            <w:r>
              <w:rPr>
                <w:sz w:val="22"/>
                <w:szCs w:val="22"/>
                <w:shd w:val="clear" w:color="auto" w:fill="FFFFFF"/>
              </w:rPr>
              <w:t xml:space="preserve"> </w:t>
            </w:r>
            <w:r w:rsidRPr="00F233E8">
              <w:rPr>
                <w:sz w:val="22"/>
                <w:szCs w:val="22"/>
                <w:shd w:val="clear" w:color="auto" w:fill="FFFFFF"/>
              </w:rPr>
              <w:t xml:space="preserve">This long-overdue funding increase would be a boon to both healthcare providers and patients in rural communities across our country.” </w:t>
            </w:r>
            <w:r w:rsidRPr="009B0A2E">
              <w:rPr>
                <w:sz w:val="18"/>
                <w:szCs w:val="18"/>
                <w:shd w:val="clear" w:color="auto" w:fill="FFFFFF"/>
              </w:rPr>
              <w:t>(</w:t>
            </w:r>
            <w:r>
              <w:fldChar w:fldCharType="begin"/>
            </w:r>
            <w:r>
              <w:instrText xml:space="preserve"> HYPERLINK "https://www.collins.senate.gov/newsroom/collins-king-applaud-fcc-proposal-increase-funding-rural-health-care-program" </w:instrText>
            </w:r>
            <w:r>
              <w:fldChar w:fldCharType="separate"/>
            </w:r>
            <w:r w:rsidRPr="009B0A2E">
              <w:rPr>
                <w:rStyle w:val="Hyperlink"/>
                <w:sz w:val="18"/>
                <w:szCs w:val="18"/>
                <w:shd w:val="clear" w:color="auto" w:fill="FFFFFF"/>
              </w:rPr>
              <w:t>Press Release</w:t>
            </w:r>
            <w:r>
              <w:fldChar w:fldCharType="end"/>
            </w:r>
            <w:r>
              <w:rPr>
                <w:sz w:val="18"/>
                <w:szCs w:val="18"/>
                <w:shd w:val="clear" w:color="auto" w:fill="FFFFFF"/>
              </w:rPr>
              <w:t>, 6/</w:t>
            </w:r>
            <w:r w:rsidRPr="009B0A2E">
              <w:rPr>
                <w:sz w:val="18"/>
                <w:szCs w:val="18"/>
                <w:shd w:val="clear" w:color="auto" w:fill="FFFFFF"/>
              </w:rPr>
              <w:t>7/18)</w:t>
            </w:r>
          </w:p>
          <w:p w:rsidR="001E3D16" w:rsidP="001E3D16">
            <w:pPr>
              <w:rPr>
                <w:sz w:val="22"/>
                <w:szCs w:val="22"/>
                <w:shd w:val="clear" w:color="auto" w:fill="FFFFFF"/>
              </w:rPr>
            </w:pPr>
          </w:p>
          <w:p w:rsidR="001E3D16" w:rsidP="001E3D16">
            <w:pPr>
              <w:rPr>
                <w:sz w:val="22"/>
                <w:szCs w:val="22"/>
                <w:shd w:val="clear" w:color="auto" w:fill="FFFFFF"/>
              </w:rPr>
            </w:pPr>
            <w:r w:rsidRPr="00D428BE">
              <w:rPr>
                <w:b/>
                <w:sz w:val="22"/>
                <w:szCs w:val="22"/>
                <w:shd w:val="clear" w:color="auto" w:fill="FFFFFF"/>
              </w:rPr>
              <w:t xml:space="preserve">Sen. </w:t>
            </w:r>
            <w:r>
              <w:rPr>
                <w:b/>
                <w:sz w:val="22"/>
                <w:szCs w:val="22"/>
                <w:shd w:val="clear" w:color="auto" w:fill="FFFFFF"/>
              </w:rPr>
              <w:t xml:space="preserve">Joni </w:t>
            </w:r>
            <w:r w:rsidRPr="00D428BE">
              <w:rPr>
                <w:b/>
                <w:sz w:val="22"/>
                <w:szCs w:val="22"/>
                <w:shd w:val="clear" w:color="auto" w:fill="FFFFFF"/>
              </w:rPr>
              <w:t>Ernst:</w:t>
            </w:r>
            <w:r>
              <w:rPr>
                <w:sz w:val="22"/>
                <w:szCs w:val="22"/>
                <w:shd w:val="clear" w:color="auto" w:fill="FFFFFF"/>
              </w:rPr>
              <w:t xml:space="preserve">  “Well done, @FCC.  This program provides critical funding for #broadband and telecommunication services so folks in Iowa, and #rural communities around the U.S., can have better access to the health care services they need.” </w:t>
            </w:r>
            <w:r w:rsidRPr="009B0A2E">
              <w:rPr>
                <w:sz w:val="18"/>
                <w:szCs w:val="18"/>
                <w:shd w:val="clear" w:color="auto" w:fill="FFFFFF"/>
              </w:rPr>
              <w:t>(</w:t>
            </w:r>
            <w:r>
              <w:fldChar w:fldCharType="begin"/>
            </w:r>
            <w:r>
              <w:instrText xml:space="preserve"> HYPERLINK "https://twitter.com/SenJoniErnst/status/1004445450018140160" </w:instrText>
            </w:r>
            <w:r>
              <w:fldChar w:fldCharType="separate"/>
            </w:r>
            <w:r w:rsidRPr="00FC3F13">
              <w:rPr>
                <w:rStyle w:val="Hyperlink"/>
                <w:sz w:val="18"/>
                <w:szCs w:val="18"/>
                <w:shd w:val="clear" w:color="auto" w:fill="FFFFFF"/>
              </w:rPr>
              <w:t>Tweet</w:t>
            </w:r>
            <w:r>
              <w:fldChar w:fldCharType="end"/>
            </w:r>
            <w:r w:rsidRPr="009B0A2E">
              <w:rPr>
                <w:sz w:val="18"/>
                <w:szCs w:val="18"/>
                <w:shd w:val="clear" w:color="auto" w:fill="FFFFFF"/>
              </w:rPr>
              <w:t>, 6/6/18)</w:t>
            </w:r>
          </w:p>
          <w:p w:rsidR="001E3D16" w:rsidRPr="00D428BE" w:rsidP="001E3D16">
            <w:pPr>
              <w:rPr>
                <w:sz w:val="22"/>
                <w:szCs w:val="22"/>
                <w:shd w:val="clear" w:color="auto" w:fill="FFFFFF"/>
              </w:rPr>
            </w:pPr>
          </w:p>
          <w:p w:rsidR="001E3D16" w:rsidRPr="000613A4" w:rsidP="001E3D16">
            <w:pPr>
              <w:rPr>
                <w:sz w:val="22"/>
                <w:szCs w:val="22"/>
              </w:rPr>
            </w:pPr>
            <w:r w:rsidRPr="000613A4">
              <w:rPr>
                <w:b/>
                <w:bCs/>
                <w:sz w:val="22"/>
                <w:szCs w:val="22"/>
              </w:rPr>
              <w:t xml:space="preserve">Sen. </w:t>
            </w:r>
            <w:r w:rsidRPr="0082485C">
              <w:rPr>
                <w:b/>
                <w:bCs/>
                <w:sz w:val="22"/>
                <w:szCs w:val="22"/>
              </w:rPr>
              <w:t xml:space="preserve">Heidi </w:t>
            </w:r>
            <w:r w:rsidRPr="000613A4">
              <w:rPr>
                <w:b/>
                <w:bCs/>
                <w:sz w:val="22"/>
                <w:szCs w:val="22"/>
              </w:rPr>
              <w:t>Heitkamp</w:t>
            </w:r>
            <w:r w:rsidRPr="00765991">
              <w:rPr>
                <w:b/>
                <w:sz w:val="22"/>
                <w:szCs w:val="22"/>
              </w:rPr>
              <w:t>:</w:t>
            </w:r>
            <w:r w:rsidRPr="000613A4">
              <w:rPr>
                <w:sz w:val="22"/>
                <w:szCs w:val="22"/>
              </w:rPr>
              <w:t xml:space="preserve">  “The FCC’s Rural Health Care Program has helped rural health providers expand telemedicine and deliver care to children, seniors, veterans, and others in hard-to-reach communities</w:t>
            </w:r>
            <w:r>
              <w:rPr>
                <w:sz w:val="22"/>
                <w:szCs w:val="22"/>
              </w:rPr>
              <w:t xml:space="preserve">.  </w:t>
            </w:r>
            <w:r w:rsidRPr="000613A4">
              <w:rPr>
                <w:sz w:val="22"/>
                <w:szCs w:val="22"/>
              </w:rPr>
              <w:t xml:space="preserve">It’s encouraging that the FCC listened to us, and this new proposal to increase federal funding is a needed step toward expanding high-speed internet in rural America, where we still face hurdles to connectivity.” </w:t>
            </w:r>
            <w:r w:rsidRPr="009B0A2E">
              <w:rPr>
                <w:sz w:val="18"/>
                <w:szCs w:val="18"/>
              </w:rPr>
              <w:t>(</w:t>
            </w:r>
            <w:r>
              <w:fldChar w:fldCharType="begin"/>
            </w:r>
            <w:r>
              <w:instrText xml:space="preserve"> HYPERLINK "https://www.willistonherald.com/news/rural-health-care-program-funding-increased/article_08ea2940-6d8d-11e8-9550-7f0628e9fe49.html" </w:instrText>
            </w:r>
            <w:r>
              <w:fldChar w:fldCharType="separate"/>
            </w:r>
            <w:r w:rsidRPr="009B0A2E">
              <w:rPr>
                <w:rStyle w:val="Hyperlink"/>
                <w:sz w:val="18"/>
                <w:szCs w:val="18"/>
                <w:shd w:val="clear" w:color="auto" w:fill="FFFFFF"/>
              </w:rPr>
              <w:t>Williston Herald</w:t>
            </w:r>
            <w:r>
              <w:fldChar w:fldCharType="end"/>
            </w:r>
            <w:r w:rsidRPr="009B0A2E">
              <w:rPr>
                <w:sz w:val="18"/>
                <w:szCs w:val="18"/>
                <w:shd w:val="clear" w:color="auto" w:fill="FFFFFF"/>
              </w:rPr>
              <w:t xml:space="preserve">, </w:t>
            </w:r>
            <w:r w:rsidRPr="009B0A2E">
              <w:rPr>
                <w:sz w:val="18"/>
                <w:szCs w:val="18"/>
              </w:rPr>
              <w:t>6/10/18)</w:t>
            </w:r>
          </w:p>
          <w:p w:rsidR="001E3D16" w:rsidRPr="00D428BE" w:rsidP="001E3D16">
            <w:pPr>
              <w:rPr>
                <w:sz w:val="22"/>
                <w:szCs w:val="22"/>
              </w:rPr>
            </w:pPr>
          </w:p>
          <w:p w:rsidR="001E3D16" w:rsidRPr="000613A4" w:rsidP="001E3D16">
            <w:pPr>
              <w:rPr>
                <w:sz w:val="22"/>
                <w:szCs w:val="22"/>
                <w:shd w:val="clear" w:color="auto" w:fill="FFFFFF"/>
              </w:rPr>
            </w:pPr>
            <w:r w:rsidRPr="000613A4">
              <w:rPr>
                <w:b/>
                <w:bCs/>
                <w:sz w:val="22"/>
                <w:szCs w:val="22"/>
              </w:rPr>
              <w:t xml:space="preserve">Sen. </w:t>
            </w:r>
            <w:r>
              <w:rPr>
                <w:b/>
                <w:bCs/>
                <w:sz w:val="22"/>
                <w:szCs w:val="22"/>
              </w:rPr>
              <w:t xml:space="preserve">John </w:t>
            </w:r>
            <w:r w:rsidRPr="000613A4">
              <w:rPr>
                <w:b/>
                <w:bCs/>
                <w:sz w:val="22"/>
                <w:szCs w:val="22"/>
              </w:rPr>
              <w:t>Hoeven</w:t>
            </w:r>
            <w:r w:rsidRPr="00765991">
              <w:rPr>
                <w:b/>
                <w:sz w:val="22"/>
                <w:szCs w:val="22"/>
              </w:rPr>
              <w:t>:</w:t>
            </w:r>
            <w:r w:rsidRPr="000613A4">
              <w:rPr>
                <w:sz w:val="22"/>
                <w:szCs w:val="22"/>
              </w:rPr>
              <w:t xml:space="preserve">  </w:t>
            </w:r>
            <w:r w:rsidRPr="000613A4">
              <w:rPr>
                <w:sz w:val="22"/>
                <w:szCs w:val="22"/>
                <w:shd w:val="clear" w:color="auto" w:fill="FFFFFF"/>
              </w:rPr>
              <w:t xml:space="preserve">“Technology and telemedicine are increasingly critical in delivering quality health care in rural areas. </w:t>
            </w:r>
            <w:r>
              <w:rPr>
                <w:sz w:val="22"/>
                <w:szCs w:val="22"/>
                <w:shd w:val="clear" w:color="auto" w:fill="FFFFFF"/>
              </w:rPr>
              <w:t xml:space="preserve"> </w:t>
            </w:r>
            <w:r w:rsidRPr="000613A4">
              <w:rPr>
                <w:sz w:val="22"/>
                <w:szCs w:val="22"/>
                <w:shd w:val="clear" w:color="auto" w:fill="FFFFFF"/>
              </w:rPr>
              <w:t xml:space="preserve">The FCC’s Rural Health Care Program provides important resources that enable patients in rural </w:t>
            </w:r>
            <w:r w:rsidRPr="000613A4">
              <w:rPr>
                <w:sz w:val="22"/>
                <w:szCs w:val="22"/>
              </w:rPr>
              <w:t>communities</w:t>
            </w:r>
            <w:r w:rsidRPr="000613A4">
              <w:rPr>
                <w:sz w:val="22"/>
                <w:szCs w:val="22"/>
                <w:shd w:val="clear" w:color="auto" w:fill="FFFFFF"/>
              </w:rPr>
              <w:t xml:space="preserve"> to access efficient, quality care</w:t>
            </w:r>
            <w:r>
              <w:rPr>
                <w:sz w:val="22"/>
                <w:szCs w:val="22"/>
                <w:shd w:val="clear" w:color="auto" w:fill="FFFFFF"/>
              </w:rPr>
              <w:t xml:space="preserve">.  </w:t>
            </w:r>
            <w:r w:rsidRPr="000613A4">
              <w:rPr>
                <w:sz w:val="22"/>
                <w:szCs w:val="22"/>
                <w:shd w:val="clear" w:color="auto" w:fill="FFFFFF"/>
              </w:rPr>
              <w:t>We appreciate the FCC’s proposal to increase funding and account for inflation, which will help to help ensure this program meets the needs of communities</w:t>
            </w:r>
            <w:r w:rsidRPr="009B0A2E">
              <w:rPr>
                <w:sz w:val="18"/>
                <w:szCs w:val="18"/>
                <w:shd w:val="clear" w:color="auto" w:fill="FFFFFF"/>
              </w:rPr>
              <w:t>.</w:t>
            </w:r>
            <w:r w:rsidRPr="00117A62">
              <w:rPr>
                <w:sz w:val="22"/>
                <w:szCs w:val="22"/>
                <w:shd w:val="clear" w:color="auto" w:fill="FFFFFF"/>
              </w:rPr>
              <w:t>”</w:t>
            </w:r>
            <w:r w:rsidRPr="009B0A2E">
              <w:rPr>
                <w:sz w:val="18"/>
                <w:szCs w:val="18"/>
                <w:shd w:val="clear" w:color="auto" w:fill="FFFFFF"/>
              </w:rPr>
              <w:t xml:space="preserve"> (</w:t>
            </w:r>
            <w:r>
              <w:fldChar w:fldCharType="begin"/>
            </w:r>
            <w:r>
              <w:instrText xml:space="preserve"> HYPERLINK "https://www.willistonherald.com/news/rural-health-care-program-funding-increased/article_08ea2940-6d8d-11e8-9550-7f0628e9fe49.html" </w:instrText>
            </w:r>
            <w:r>
              <w:fldChar w:fldCharType="separate"/>
            </w:r>
            <w:r w:rsidRPr="009B0A2E">
              <w:rPr>
                <w:rStyle w:val="Hyperlink"/>
                <w:sz w:val="18"/>
                <w:szCs w:val="18"/>
                <w:shd w:val="clear" w:color="auto" w:fill="FFFFFF"/>
              </w:rPr>
              <w:t>Williston Herald</w:t>
            </w:r>
            <w:r>
              <w:fldChar w:fldCharType="end"/>
            </w:r>
            <w:r>
              <w:rPr>
                <w:sz w:val="18"/>
                <w:szCs w:val="18"/>
                <w:shd w:val="clear" w:color="auto" w:fill="FFFFFF"/>
              </w:rPr>
              <w:t xml:space="preserve">, </w:t>
            </w:r>
            <w:r w:rsidRPr="009B0A2E">
              <w:rPr>
                <w:sz w:val="18"/>
                <w:szCs w:val="18"/>
                <w:shd w:val="clear" w:color="auto" w:fill="FFFFFF"/>
              </w:rPr>
              <w:t>6/10/18)</w:t>
            </w:r>
          </w:p>
          <w:p w:rsidR="001E3D16" w:rsidRPr="000613A4" w:rsidP="001E3D16">
            <w:pPr>
              <w:rPr>
                <w:sz w:val="22"/>
                <w:szCs w:val="22"/>
              </w:rPr>
            </w:pPr>
          </w:p>
          <w:p w:rsidR="001E3D16" w:rsidP="001E3D16">
            <w:pPr>
              <w:shd w:val="clear" w:color="auto" w:fill="FFFFFF"/>
              <w:rPr>
                <w:color w:val="252525"/>
                <w:sz w:val="18"/>
                <w:szCs w:val="18"/>
                <w:shd w:val="clear" w:color="auto" w:fill="FFFFFF"/>
              </w:rPr>
            </w:pPr>
            <w:r w:rsidRPr="000613A4">
              <w:rPr>
                <w:b/>
                <w:bCs/>
                <w:sz w:val="22"/>
                <w:szCs w:val="22"/>
                <w:shd w:val="clear" w:color="auto" w:fill="FFFFFF"/>
              </w:rPr>
              <w:t xml:space="preserve">Sen. </w:t>
            </w:r>
            <w:r>
              <w:rPr>
                <w:b/>
                <w:bCs/>
                <w:sz w:val="22"/>
                <w:szCs w:val="22"/>
                <w:shd w:val="clear" w:color="auto" w:fill="FFFFFF"/>
              </w:rPr>
              <w:t xml:space="preserve">Chris </w:t>
            </w:r>
            <w:r w:rsidRPr="000613A4">
              <w:rPr>
                <w:b/>
                <w:bCs/>
                <w:sz w:val="22"/>
                <w:szCs w:val="22"/>
                <w:shd w:val="clear" w:color="auto" w:fill="FFFFFF"/>
              </w:rPr>
              <w:t>Van Hollen</w:t>
            </w:r>
            <w:r w:rsidRPr="00765991">
              <w:rPr>
                <w:b/>
                <w:sz w:val="22"/>
                <w:szCs w:val="22"/>
                <w:shd w:val="clear" w:color="auto" w:fill="FFFFFF"/>
              </w:rPr>
              <w:t>:</w:t>
            </w:r>
            <w:r w:rsidRPr="000613A4">
              <w:rPr>
                <w:sz w:val="22"/>
                <w:szCs w:val="22"/>
                <w:shd w:val="clear" w:color="auto" w:fill="FFFFFF"/>
              </w:rPr>
              <w:t xml:space="preserve"> “Whether you live in a large city or a small town, you shouldn’t have to worry about getting medical treatment when you need it.  This funding will help ensure that no matter where Marylanders live, they have access to quality health care.” </w:t>
            </w:r>
            <w:r w:rsidRPr="009B0A2E">
              <w:rPr>
                <w:color w:val="252525"/>
                <w:sz w:val="18"/>
                <w:szCs w:val="18"/>
                <w:shd w:val="clear" w:color="auto" w:fill="FFFFFF"/>
              </w:rPr>
              <w:t>(</w:t>
            </w:r>
            <w:r>
              <w:fldChar w:fldCharType="begin"/>
            </w:r>
            <w:r>
              <w:instrText xml:space="preserve"> HYPERLINK "https://www.vanhollen.senate.gov/news/press-releases/following-van-hollen-inquiries-fcc-announces-funding-increase-for-rural-health-program" </w:instrText>
            </w:r>
            <w:r>
              <w:fldChar w:fldCharType="separate"/>
            </w:r>
            <w:r w:rsidRPr="009B0A2E">
              <w:rPr>
                <w:rStyle w:val="Hyperlink"/>
                <w:sz w:val="18"/>
                <w:szCs w:val="18"/>
                <w:shd w:val="clear" w:color="auto" w:fill="FFFFFF"/>
              </w:rPr>
              <w:t>Press Release</w:t>
            </w:r>
            <w:r>
              <w:fldChar w:fldCharType="end"/>
            </w:r>
            <w:r>
              <w:rPr>
                <w:color w:val="252525"/>
                <w:sz w:val="18"/>
                <w:szCs w:val="18"/>
                <w:shd w:val="clear" w:color="auto" w:fill="FFFFFF"/>
              </w:rPr>
              <w:t xml:space="preserve">, </w:t>
            </w:r>
            <w:r w:rsidRPr="009B0A2E">
              <w:rPr>
                <w:color w:val="252525"/>
                <w:sz w:val="18"/>
                <w:szCs w:val="18"/>
                <w:shd w:val="clear" w:color="auto" w:fill="FFFFFF"/>
              </w:rPr>
              <w:t>6/7/18)</w:t>
            </w:r>
          </w:p>
          <w:p w:rsidR="001E3D16" w:rsidRPr="001E3D16" w:rsidP="001E3D16">
            <w:pPr>
              <w:shd w:val="clear" w:color="auto" w:fill="FFFFFF"/>
              <w:rPr>
                <w:color w:val="252525"/>
                <w:sz w:val="22"/>
                <w:szCs w:val="22"/>
                <w:shd w:val="clear" w:color="auto" w:fill="FFFFFF"/>
              </w:rPr>
            </w:pPr>
          </w:p>
          <w:p w:rsidR="00D428BE" w:rsidRPr="000613A4" w:rsidP="00D428BE">
            <w:pPr>
              <w:shd w:val="clear" w:color="auto" w:fill="FFFFFF"/>
              <w:rPr>
                <w:color w:val="444444"/>
                <w:sz w:val="22"/>
                <w:szCs w:val="22"/>
              </w:rPr>
            </w:pPr>
            <w:r>
              <w:rPr>
                <w:b/>
                <w:bCs/>
                <w:sz w:val="22"/>
                <w:szCs w:val="22"/>
              </w:rPr>
              <w:t>Rep.</w:t>
            </w:r>
            <w:r w:rsidR="001F402C">
              <w:rPr>
                <w:b/>
                <w:bCs/>
                <w:sz w:val="22"/>
                <w:szCs w:val="22"/>
              </w:rPr>
              <w:t xml:space="preserve"> Dave</w:t>
            </w:r>
            <w:r>
              <w:rPr>
                <w:b/>
                <w:bCs/>
                <w:sz w:val="22"/>
                <w:szCs w:val="22"/>
              </w:rPr>
              <w:t xml:space="preserve"> </w:t>
            </w:r>
            <w:r w:rsidRPr="000613A4">
              <w:rPr>
                <w:b/>
                <w:bCs/>
                <w:sz w:val="22"/>
                <w:szCs w:val="22"/>
              </w:rPr>
              <w:t>Loebsack</w:t>
            </w:r>
            <w:r w:rsidRPr="001566D4">
              <w:rPr>
                <w:b/>
                <w:color w:val="444444"/>
                <w:sz w:val="22"/>
                <w:szCs w:val="22"/>
              </w:rPr>
              <w:t>:</w:t>
            </w:r>
            <w:r w:rsidR="001566D4">
              <w:rPr>
                <w:color w:val="444444"/>
                <w:sz w:val="22"/>
                <w:szCs w:val="22"/>
              </w:rPr>
              <w:t xml:space="preserve"> </w:t>
            </w:r>
            <w:r w:rsidRPr="000613A4">
              <w:rPr>
                <w:color w:val="444444"/>
                <w:sz w:val="22"/>
                <w:szCs w:val="22"/>
              </w:rPr>
              <w:t xml:space="preserve"> </w:t>
            </w:r>
            <w:r w:rsidRPr="000613A4">
              <w:rPr>
                <w:sz w:val="22"/>
                <w:szCs w:val="22"/>
                <w:shd w:val="clear" w:color="auto" w:fill="FFFFFF"/>
              </w:rPr>
              <w:t xml:space="preserve">“I am pleased that the FCC voted to raise the amount of funding available through the Rural Health Care Program, which has not seen an increase since 1997. </w:t>
            </w:r>
            <w:r w:rsidR="001B2679">
              <w:rPr>
                <w:sz w:val="22"/>
                <w:szCs w:val="22"/>
                <w:shd w:val="clear" w:color="auto" w:fill="FFFFFF"/>
              </w:rPr>
              <w:t xml:space="preserve"> </w:t>
            </w:r>
            <w:r w:rsidRPr="000613A4">
              <w:rPr>
                <w:sz w:val="22"/>
                <w:szCs w:val="22"/>
                <w:shd w:val="clear" w:color="auto" w:fill="FFFFFF"/>
              </w:rPr>
              <w:t xml:space="preserve">It is essential that all the different components of the USF are fully supported, and ensuring rural healthcare providers and their facilities have access to broadband internet is necessary for both patients and doctors. </w:t>
            </w:r>
            <w:r w:rsidR="00D26498">
              <w:rPr>
                <w:sz w:val="22"/>
                <w:szCs w:val="22"/>
                <w:shd w:val="clear" w:color="auto" w:fill="FFFFFF"/>
              </w:rPr>
              <w:t>. . .</w:t>
            </w:r>
            <w:r w:rsidR="001B2679">
              <w:rPr>
                <w:sz w:val="22"/>
                <w:szCs w:val="22"/>
                <w:shd w:val="clear" w:color="auto" w:fill="FFFFFF"/>
              </w:rPr>
              <w:t xml:space="preserve"> </w:t>
            </w:r>
            <w:r w:rsidR="00D26498">
              <w:rPr>
                <w:sz w:val="22"/>
                <w:szCs w:val="22"/>
                <w:shd w:val="clear" w:color="auto" w:fill="FFFFFF"/>
              </w:rPr>
              <w:t xml:space="preserve"> [T]</w:t>
            </w:r>
            <w:r w:rsidRPr="000613A4">
              <w:rPr>
                <w:sz w:val="22"/>
                <w:szCs w:val="22"/>
                <w:shd w:val="clear" w:color="auto" w:fill="FFFFFF"/>
              </w:rPr>
              <w:t xml:space="preserve">his increase will allow more providers in our rural communities to have access to broadband to better treat patients.” </w:t>
            </w:r>
            <w:r w:rsidRPr="009B0A2E">
              <w:rPr>
                <w:sz w:val="18"/>
                <w:szCs w:val="18"/>
                <w:shd w:val="clear" w:color="auto" w:fill="FFFFFF"/>
              </w:rPr>
              <w:t>(</w:t>
            </w:r>
            <w:r>
              <w:fldChar w:fldCharType="begin"/>
            </w:r>
            <w:r>
              <w:instrText xml:space="preserve"> HYPERLINK "https://loebsack.house.gov/news/documentsingle.aspx?DocumentID=395174" </w:instrText>
            </w:r>
            <w:r>
              <w:fldChar w:fldCharType="separate"/>
            </w:r>
            <w:r w:rsidRPr="009B0A2E">
              <w:rPr>
                <w:rStyle w:val="Hyperlink"/>
                <w:sz w:val="18"/>
                <w:szCs w:val="18"/>
                <w:shd w:val="clear" w:color="auto" w:fill="FFFFFF"/>
              </w:rPr>
              <w:t>Press Release</w:t>
            </w:r>
            <w:r>
              <w:fldChar w:fldCharType="end"/>
            </w:r>
            <w:r w:rsidR="001566D4">
              <w:rPr>
                <w:sz w:val="18"/>
                <w:szCs w:val="18"/>
                <w:shd w:val="clear" w:color="auto" w:fill="FFFFFF"/>
              </w:rPr>
              <w:t xml:space="preserve">, </w:t>
            </w:r>
            <w:r w:rsidRPr="009B0A2E">
              <w:rPr>
                <w:sz w:val="18"/>
                <w:szCs w:val="18"/>
                <w:shd w:val="clear" w:color="auto" w:fill="FFFFFF"/>
              </w:rPr>
              <w:t>6/10/18)</w:t>
            </w:r>
          </w:p>
          <w:p w:rsidR="00D428BE" w:rsidRPr="001E3D16" w:rsidP="00D428BE">
            <w:pPr>
              <w:rPr>
                <w:sz w:val="22"/>
                <w:szCs w:val="22"/>
                <w:shd w:val="clear" w:color="auto" w:fill="FFFFFF"/>
              </w:rPr>
            </w:pPr>
          </w:p>
          <w:p w:rsidR="00D428BE" w:rsidRPr="00D428BE" w:rsidP="00D428BE">
            <w:pPr>
              <w:rPr>
                <w:b/>
                <w:sz w:val="22"/>
                <w:szCs w:val="22"/>
                <w:shd w:val="clear" w:color="auto" w:fill="FFFFFF"/>
              </w:rPr>
            </w:pPr>
            <w:r>
              <w:rPr>
                <w:b/>
                <w:sz w:val="22"/>
                <w:szCs w:val="22"/>
                <w:shd w:val="clear" w:color="auto" w:fill="FFFFFF"/>
              </w:rPr>
              <w:t xml:space="preserve">Rep. Elise Stefanik:  </w:t>
            </w:r>
            <w:r w:rsidR="006E6947">
              <w:rPr>
                <w:sz w:val="22"/>
                <w:szCs w:val="22"/>
                <w:shd w:val="clear" w:color="auto" w:fill="FFFFFF"/>
              </w:rPr>
              <w:t>“</w:t>
            </w:r>
            <w:r w:rsidRPr="00CB2380">
              <w:rPr>
                <w:color w:val="14171A"/>
                <w:sz w:val="22"/>
                <w:szCs w:val="22"/>
                <w:lang w:val="en"/>
              </w:rPr>
              <w:t xml:space="preserve">Accessing healthcare in rural areas presents unique challenges that </w:t>
            </w:r>
            <w:r w:rsidR="001E3D16">
              <w:rPr>
                <w:color w:val="14171A"/>
                <w:sz w:val="22"/>
                <w:szCs w:val="22"/>
                <w:lang w:val="en"/>
              </w:rPr>
              <w:t>require innovative solutions.  I’</w:t>
            </w:r>
            <w:r w:rsidRPr="00CB2380">
              <w:rPr>
                <w:color w:val="14171A"/>
                <w:sz w:val="22"/>
                <w:szCs w:val="22"/>
                <w:lang w:val="en"/>
              </w:rPr>
              <w:t xml:space="preserve">m </w:t>
            </w:r>
            <w:r w:rsidRPr="001566D4">
              <w:rPr>
                <w:sz w:val="22"/>
                <w:szCs w:val="22"/>
                <w:lang w:val="en"/>
              </w:rPr>
              <w:t xml:space="preserve">pleased to see </w:t>
            </w:r>
            <w:r>
              <w:fldChar w:fldCharType="begin"/>
            </w:r>
            <w:r>
              <w:instrText xml:space="preserve"> HYPERLINK "https://twitter.com/AjitPaiFCC" </w:instrText>
            </w:r>
            <w:r>
              <w:fldChar w:fldCharType="separate"/>
            </w:r>
            <w:r w:rsidRPr="001566D4">
              <w:rPr>
                <w:rStyle w:val="Hyperlink"/>
                <w:color w:val="auto"/>
                <w:sz w:val="22"/>
                <w:szCs w:val="22"/>
                <w:u w:val="none"/>
                <w:lang w:val="en"/>
              </w:rPr>
              <w:t>@AjitPaiFCC</w:t>
            </w:r>
            <w:r>
              <w:fldChar w:fldCharType="end"/>
            </w:r>
            <w:r w:rsidRPr="001566D4">
              <w:rPr>
                <w:sz w:val="22"/>
                <w:szCs w:val="22"/>
                <w:lang w:val="en"/>
              </w:rPr>
              <w:t xml:space="preserve"> calling on the </w:t>
            </w:r>
            <w:r>
              <w:fldChar w:fldCharType="begin"/>
            </w:r>
            <w:r>
              <w:instrText xml:space="preserve"> HYPERLINK "https://twitter.com/FCC" </w:instrText>
            </w:r>
            <w:r>
              <w:fldChar w:fldCharType="separate"/>
            </w:r>
            <w:r w:rsidRPr="001566D4">
              <w:rPr>
                <w:rStyle w:val="Hyperlink"/>
                <w:color w:val="auto"/>
                <w:sz w:val="22"/>
                <w:szCs w:val="22"/>
                <w:u w:val="none"/>
                <w:lang w:val="en"/>
              </w:rPr>
              <w:t>@FCC</w:t>
            </w:r>
            <w:r>
              <w:fldChar w:fldCharType="end"/>
            </w:r>
            <w:r w:rsidRPr="001566D4">
              <w:rPr>
                <w:sz w:val="22"/>
                <w:szCs w:val="22"/>
                <w:lang w:val="en"/>
              </w:rPr>
              <w:t xml:space="preserve"> to expand its telemedicine-focused Rural Health Care Program</w:t>
            </w:r>
            <w:r w:rsidRPr="00CB2380">
              <w:rPr>
                <w:color w:val="14171A"/>
                <w:sz w:val="22"/>
                <w:szCs w:val="22"/>
                <w:lang w:val="en"/>
              </w:rPr>
              <w:t>.</w:t>
            </w:r>
            <w:r w:rsidR="006E6947">
              <w:rPr>
                <w:color w:val="14171A"/>
                <w:sz w:val="22"/>
                <w:szCs w:val="22"/>
                <w:lang w:val="en"/>
              </w:rPr>
              <w:t>”</w:t>
            </w:r>
            <w:r w:rsidRPr="00CB2380">
              <w:rPr>
                <w:color w:val="14171A"/>
                <w:sz w:val="22"/>
                <w:szCs w:val="22"/>
                <w:lang w:val="en"/>
              </w:rPr>
              <w:t xml:space="preserve"> </w:t>
            </w:r>
            <w:r w:rsidR="001566D4">
              <w:rPr>
                <w:color w:val="14171A"/>
                <w:sz w:val="18"/>
                <w:szCs w:val="18"/>
                <w:lang w:val="en"/>
              </w:rPr>
              <w:t>(</w:t>
            </w:r>
            <w:r>
              <w:fldChar w:fldCharType="begin"/>
            </w:r>
            <w:r>
              <w:instrText xml:space="preserve"> HYPERLINK "https://twitter.com/RepStefanik/status/1004465461776404480" </w:instrText>
            </w:r>
            <w:r>
              <w:fldChar w:fldCharType="separate"/>
            </w:r>
            <w:r w:rsidRPr="00FC3F13" w:rsidR="001566D4">
              <w:rPr>
                <w:rStyle w:val="Hyperlink"/>
                <w:sz w:val="18"/>
                <w:szCs w:val="18"/>
                <w:lang w:val="en"/>
              </w:rPr>
              <w:t>Tweet</w:t>
            </w:r>
            <w:r>
              <w:fldChar w:fldCharType="end"/>
            </w:r>
            <w:r w:rsidR="001566D4">
              <w:rPr>
                <w:color w:val="14171A"/>
                <w:sz w:val="18"/>
                <w:szCs w:val="18"/>
                <w:lang w:val="en"/>
              </w:rPr>
              <w:t xml:space="preserve">, </w:t>
            </w:r>
            <w:r w:rsidRPr="009B0A2E">
              <w:rPr>
                <w:color w:val="14171A"/>
                <w:sz w:val="18"/>
                <w:szCs w:val="18"/>
                <w:lang w:val="en"/>
              </w:rPr>
              <w:t>6/6/18)</w:t>
            </w:r>
          </w:p>
          <w:p w:rsidR="00D428BE" w:rsidRPr="001E3D16" w:rsidP="00D428BE">
            <w:pPr>
              <w:rPr>
                <w:sz w:val="22"/>
                <w:szCs w:val="22"/>
                <w:shd w:val="clear" w:color="auto" w:fill="FFFFFF"/>
              </w:rPr>
            </w:pPr>
          </w:p>
          <w:p w:rsidR="001E3D16" w:rsidRPr="005F3E42" w:rsidP="001E3D16">
            <w:pPr>
              <w:rPr>
                <w:bCs/>
                <w:color w:val="030303"/>
                <w:sz w:val="22"/>
                <w:szCs w:val="22"/>
                <w:shd w:val="clear" w:color="auto" w:fill="FFFFFF"/>
              </w:rPr>
            </w:pPr>
            <w:r w:rsidRPr="005F3E42">
              <w:rPr>
                <w:b/>
                <w:bCs/>
                <w:color w:val="030303"/>
                <w:sz w:val="22"/>
                <w:szCs w:val="22"/>
                <w:shd w:val="clear" w:color="auto" w:fill="FFFFFF"/>
              </w:rPr>
              <w:t>American Hospital Association</w:t>
            </w:r>
            <w:r>
              <w:rPr>
                <w:b/>
                <w:bCs/>
                <w:color w:val="030303"/>
                <w:sz w:val="22"/>
                <w:szCs w:val="22"/>
                <w:shd w:val="clear" w:color="auto" w:fill="FFFFFF"/>
              </w:rPr>
              <w:t>, Executive Vice President Tom Nickels</w:t>
            </w:r>
            <w:r w:rsidRPr="005F3E42">
              <w:rPr>
                <w:b/>
                <w:bCs/>
                <w:color w:val="030303"/>
                <w:sz w:val="22"/>
                <w:szCs w:val="22"/>
                <w:shd w:val="clear" w:color="auto" w:fill="FFFFFF"/>
              </w:rPr>
              <w:t>:</w:t>
            </w:r>
            <w:r w:rsidRPr="001E3D16">
              <w:rPr>
                <w:bCs/>
                <w:color w:val="030303"/>
                <w:sz w:val="22"/>
                <w:szCs w:val="22"/>
                <w:shd w:val="clear" w:color="auto" w:fill="FFFFFF"/>
              </w:rPr>
              <w:t xml:space="preserve">  </w:t>
            </w:r>
            <w:r w:rsidRPr="005F3E42">
              <w:rPr>
                <w:sz w:val="22"/>
                <w:szCs w:val="22"/>
                <w:shd w:val="clear" w:color="auto" w:fill="FFFFFF"/>
              </w:rPr>
              <w:t xml:space="preserve">“We greatly appreciate the action and commitment by Chairman Pai to meet the broadband connectivity needs of rural health care providers.  This funding is critical to improve the lives of rural Americans now more than ever since innovations in health care demand connectivity for telehealth, remote monitoring, patient engagement and daily operations.” </w:t>
            </w:r>
            <w:r w:rsidRPr="009F31C5">
              <w:rPr>
                <w:sz w:val="18"/>
                <w:szCs w:val="18"/>
                <w:shd w:val="clear" w:color="auto" w:fill="FFFFFF"/>
              </w:rPr>
              <w:t>(</w:t>
            </w:r>
            <w:r>
              <w:fldChar w:fldCharType="begin"/>
            </w:r>
            <w:r>
              <w:instrText xml:space="preserve"> HYPERLINK "https://www.aha.org/news/headline/2018-06-06-fcc-chairman-proposes-funding-increase-rural-telehealth-program" </w:instrText>
            </w:r>
            <w:r>
              <w:fldChar w:fldCharType="separate"/>
            </w:r>
            <w:r w:rsidRPr="009F31C5">
              <w:rPr>
                <w:rStyle w:val="Hyperlink"/>
                <w:sz w:val="18"/>
                <w:szCs w:val="18"/>
                <w:shd w:val="clear" w:color="auto" w:fill="FFFFFF"/>
              </w:rPr>
              <w:t>Press Release</w:t>
            </w:r>
            <w:r>
              <w:fldChar w:fldCharType="end"/>
            </w:r>
            <w:r w:rsidRPr="009F31C5">
              <w:rPr>
                <w:sz w:val="18"/>
                <w:szCs w:val="18"/>
                <w:shd w:val="clear" w:color="auto" w:fill="FFFFFF"/>
              </w:rPr>
              <w:t>, 6/7/18)</w:t>
            </w:r>
            <w:r w:rsidRPr="009B0A2E">
              <w:rPr>
                <w:i/>
                <w:szCs w:val="22"/>
                <w:shd w:val="clear" w:color="auto" w:fill="FFFFFF"/>
              </w:rPr>
              <w:t xml:space="preserve"> </w:t>
            </w:r>
          </w:p>
          <w:p w:rsidR="001E3D16" w:rsidRPr="001E3D16" w:rsidP="001E3D16">
            <w:pPr>
              <w:rPr>
                <w:bCs/>
                <w:sz w:val="22"/>
                <w:szCs w:val="22"/>
                <w:shd w:val="clear" w:color="auto" w:fill="FFFFFF"/>
              </w:rPr>
            </w:pPr>
          </w:p>
          <w:p w:rsidR="001A2E45" w:rsidP="001A2E45">
            <w:pPr>
              <w:rPr>
                <w:color w:val="222222"/>
                <w:sz w:val="22"/>
                <w:szCs w:val="22"/>
                <w:shd w:val="clear" w:color="auto" w:fill="FFFFFF"/>
              </w:rPr>
            </w:pPr>
            <w:r w:rsidRPr="001B2679">
              <w:rPr>
                <w:b/>
                <w:bCs/>
                <w:sz w:val="22"/>
                <w:szCs w:val="22"/>
              </w:rPr>
              <w:t>Alaska Communications</w:t>
            </w:r>
            <w:r w:rsidRPr="00765991">
              <w:rPr>
                <w:b/>
                <w:sz w:val="22"/>
                <w:szCs w:val="22"/>
              </w:rPr>
              <w:t>:</w:t>
            </w:r>
            <w:r w:rsidRPr="00CB2380">
              <w:rPr>
                <w:sz w:val="22"/>
                <w:szCs w:val="22"/>
              </w:rPr>
              <w:t xml:space="preserve"> </w:t>
            </w:r>
            <w:r>
              <w:rPr>
                <w:sz w:val="22"/>
                <w:szCs w:val="22"/>
              </w:rPr>
              <w:t xml:space="preserve"> </w:t>
            </w:r>
            <w:r w:rsidRPr="001B2679">
              <w:rPr>
                <w:sz w:val="22"/>
                <w:szCs w:val="22"/>
                <w:shd w:val="clear" w:color="auto" w:fill="FFFFFF"/>
              </w:rPr>
              <w:t xml:space="preserve">“We are pleased Chairman Pai has proposed to increase the Rural Health Care Program budget, apply the increased cap to the current funding year and provide long-term certainty by adjusting the budget annually for inflation and allowing unused funds from prior years to be carried forward to future years.  These are important steps forward for the Rural Health Care program, which is so critically important for our state. </w:t>
            </w:r>
            <w:r>
              <w:rPr>
                <w:sz w:val="22"/>
                <w:szCs w:val="22"/>
                <w:shd w:val="clear" w:color="auto" w:fill="FFFFFF"/>
              </w:rPr>
              <w:t xml:space="preserve"> </w:t>
            </w:r>
            <w:r w:rsidRPr="001B2679">
              <w:rPr>
                <w:sz w:val="22"/>
                <w:szCs w:val="22"/>
                <w:shd w:val="clear" w:color="auto" w:fill="FFFFFF"/>
              </w:rPr>
              <w:t xml:space="preserve">We look forward to working constructively with the FCC to ensure continued robust participation from Alaska.” </w:t>
            </w:r>
            <w:r w:rsidRPr="009F31C5">
              <w:rPr>
                <w:color w:val="222222"/>
                <w:sz w:val="18"/>
                <w:szCs w:val="18"/>
                <w:shd w:val="clear" w:color="auto" w:fill="FFFFFF"/>
              </w:rPr>
              <w:t>(</w:t>
            </w:r>
            <w:r>
              <w:fldChar w:fldCharType="begin"/>
            </w:r>
            <w:r>
              <w:instrText xml:space="preserve"> HYPERLINK "https://www.thecordovatimes.com/2018/06/10/fcc-proposes-increased-funds-for-rural-health-care/" </w:instrText>
            </w:r>
            <w:r>
              <w:fldChar w:fldCharType="separate"/>
            </w:r>
            <w:r w:rsidRPr="009F31C5">
              <w:rPr>
                <w:rStyle w:val="Hyperlink"/>
                <w:sz w:val="18"/>
                <w:szCs w:val="18"/>
                <w:shd w:val="clear" w:color="auto" w:fill="FFFFFF"/>
              </w:rPr>
              <w:t>The Cordova Times</w:t>
            </w:r>
            <w:r>
              <w:fldChar w:fldCharType="end"/>
            </w:r>
            <w:r w:rsidRPr="009F31C5" w:rsidR="0082485C">
              <w:rPr>
                <w:color w:val="222222"/>
                <w:sz w:val="18"/>
                <w:szCs w:val="18"/>
                <w:shd w:val="clear" w:color="auto" w:fill="FFFFFF"/>
              </w:rPr>
              <w:t xml:space="preserve">, </w:t>
            </w:r>
            <w:r w:rsidRPr="009F31C5">
              <w:rPr>
                <w:color w:val="222222"/>
                <w:sz w:val="18"/>
                <w:szCs w:val="18"/>
                <w:shd w:val="clear" w:color="auto" w:fill="FFFFFF"/>
              </w:rPr>
              <w:t>6/10/18)</w:t>
            </w:r>
          </w:p>
          <w:p w:rsidR="001A2E45" w:rsidRPr="005F3E42" w:rsidP="001A2E45">
            <w:pPr>
              <w:rPr>
                <w:sz w:val="22"/>
                <w:szCs w:val="22"/>
              </w:rPr>
            </w:pPr>
          </w:p>
          <w:p w:rsidR="001A2E45" w:rsidRPr="005F3E42" w:rsidP="001A2E45">
            <w:pPr>
              <w:rPr>
                <w:color w:val="030303"/>
                <w:sz w:val="22"/>
                <w:szCs w:val="22"/>
                <w:shd w:val="clear" w:color="auto" w:fill="FFFFFF"/>
              </w:rPr>
            </w:pPr>
            <w:r w:rsidRPr="00CB2380">
              <w:rPr>
                <w:b/>
                <w:bCs/>
                <w:color w:val="030303"/>
                <w:sz w:val="22"/>
                <w:szCs w:val="22"/>
                <w:shd w:val="clear" w:color="auto" w:fill="FFFFFF"/>
              </w:rPr>
              <w:t>Schools, Health &amp; Libraries Broadband (SHLB) Coalition</w:t>
            </w:r>
            <w:r>
              <w:rPr>
                <w:b/>
                <w:bCs/>
                <w:color w:val="030303"/>
                <w:sz w:val="22"/>
                <w:szCs w:val="22"/>
                <w:shd w:val="clear" w:color="auto" w:fill="FFFFFF"/>
              </w:rPr>
              <w:t xml:space="preserve">, </w:t>
            </w:r>
            <w:r w:rsidR="00EA6DDE">
              <w:rPr>
                <w:b/>
                <w:bCs/>
                <w:color w:val="030303"/>
                <w:sz w:val="22"/>
                <w:szCs w:val="22"/>
                <w:shd w:val="clear" w:color="auto" w:fill="FFFFFF"/>
              </w:rPr>
              <w:t xml:space="preserve">Executive Director </w:t>
            </w:r>
            <w:r>
              <w:rPr>
                <w:b/>
                <w:bCs/>
                <w:color w:val="030303"/>
                <w:sz w:val="22"/>
                <w:szCs w:val="22"/>
                <w:shd w:val="clear" w:color="auto" w:fill="FFFFFF"/>
              </w:rPr>
              <w:t>John Windhausen, Jr.</w:t>
            </w:r>
            <w:r w:rsidRPr="00765991">
              <w:rPr>
                <w:b/>
                <w:color w:val="030303"/>
                <w:sz w:val="22"/>
                <w:szCs w:val="22"/>
                <w:shd w:val="clear" w:color="auto" w:fill="FFFFFF"/>
              </w:rPr>
              <w:t xml:space="preserve">:  </w:t>
            </w:r>
            <w:r w:rsidRPr="00CB2380">
              <w:rPr>
                <w:sz w:val="22"/>
                <w:szCs w:val="22"/>
              </w:rPr>
              <w:t xml:space="preserve">“The SHLB Coalition is extremely pleased with Chairman Pai’s intention to increase funding for the </w:t>
            </w:r>
            <w:r w:rsidRPr="00CB2380">
              <w:rPr>
                <w:color w:val="030303"/>
                <w:sz w:val="22"/>
                <w:szCs w:val="22"/>
              </w:rPr>
              <w:t>Rural Health Care program.</w:t>
            </w:r>
            <w:r>
              <w:rPr>
                <w:color w:val="030303"/>
                <w:sz w:val="22"/>
                <w:szCs w:val="22"/>
              </w:rPr>
              <w:t xml:space="preserve"> </w:t>
            </w:r>
            <w:r w:rsidRPr="00CB2380">
              <w:rPr>
                <w:color w:val="030303"/>
                <w:sz w:val="22"/>
                <w:szCs w:val="22"/>
              </w:rPr>
              <w:t xml:space="preserve"> This increase is long overdue, as the $400 M cap on the RHC program has remained set in stone for over twenty years. </w:t>
            </w:r>
            <w:r>
              <w:rPr>
                <w:color w:val="030303"/>
                <w:sz w:val="22"/>
                <w:szCs w:val="22"/>
              </w:rPr>
              <w:t xml:space="preserve"> </w:t>
            </w:r>
            <w:r w:rsidRPr="00CB2380">
              <w:rPr>
                <w:color w:val="030303"/>
                <w:sz w:val="22"/>
                <w:szCs w:val="22"/>
              </w:rPr>
              <w:t>This proposal also addresses our concerns about the retroactive funding reductions for FY 2017 by ensuring that applicants in the current funding year can be fully reimbursed.  This action will avoid the unfortunate 15% to 25% reductions that had been announced for the current funding year</w:t>
            </w:r>
            <w:r w:rsidR="006C3B43">
              <w:rPr>
                <w:color w:val="030303"/>
                <w:sz w:val="22"/>
                <w:szCs w:val="22"/>
              </w:rPr>
              <w:t>.</w:t>
            </w:r>
            <w:r w:rsidRPr="00CB2380">
              <w:rPr>
                <w:color w:val="030303"/>
                <w:sz w:val="22"/>
                <w:szCs w:val="22"/>
              </w:rPr>
              <w:t>”</w:t>
            </w:r>
            <w:r>
              <w:rPr>
                <w:color w:val="030303"/>
                <w:sz w:val="22"/>
                <w:szCs w:val="22"/>
              </w:rPr>
              <w:t xml:space="preserve"> </w:t>
            </w:r>
            <w:r w:rsidRPr="009B0A2E">
              <w:rPr>
                <w:color w:val="030303"/>
                <w:sz w:val="18"/>
                <w:szCs w:val="18"/>
              </w:rPr>
              <w:t>(</w:t>
            </w:r>
            <w:r>
              <w:fldChar w:fldCharType="begin"/>
            </w:r>
            <w:r>
              <w:instrText xml:space="preserve"> HYPERLINK "https://geolinks.com/shlb-commends-fcc-chairman-pais-intention-to-increase-rural-health-care-funding/" </w:instrText>
            </w:r>
            <w:r>
              <w:fldChar w:fldCharType="separate"/>
            </w:r>
            <w:r w:rsidRPr="009B0A2E">
              <w:rPr>
                <w:rStyle w:val="Hyperlink"/>
                <w:sz w:val="18"/>
                <w:szCs w:val="18"/>
              </w:rPr>
              <w:t>Press Release</w:t>
            </w:r>
            <w:r>
              <w:fldChar w:fldCharType="end"/>
            </w:r>
            <w:r w:rsidR="0082485C">
              <w:rPr>
                <w:color w:val="030303"/>
                <w:sz w:val="18"/>
                <w:szCs w:val="18"/>
              </w:rPr>
              <w:t xml:space="preserve">, </w:t>
            </w:r>
            <w:r w:rsidRPr="009B0A2E">
              <w:rPr>
                <w:color w:val="030303"/>
                <w:sz w:val="18"/>
                <w:szCs w:val="18"/>
              </w:rPr>
              <w:t>6/10/18)</w:t>
            </w:r>
          </w:p>
          <w:p w:rsidR="001A2E45" w:rsidRPr="00D428BE" w:rsidP="009B0A2E">
            <w:pPr>
              <w:shd w:val="clear" w:color="auto" w:fill="FFFFFF"/>
              <w:rPr>
                <w:rStyle w:val="Hyperlink"/>
                <w:color w:val="444444"/>
                <w:sz w:val="22"/>
                <w:szCs w:val="22"/>
                <w:u w:val="none"/>
                <w:shd w:val="clear" w:color="auto" w:fill="FFFFFF"/>
              </w:rPr>
            </w:pPr>
          </w:p>
          <w:p w:rsidR="004F0F1F" w:rsidRPr="009972BC" w:rsidP="00850E26">
            <w:pPr>
              <w:ind w:right="72"/>
              <w:jc w:val="center"/>
              <w:rPr>
                <w:sz w:val="22"/>
                <w:szCs w:val="22"/>
              </w:rPr>
            </w:pPr>
            <w:r w:rsidRPr="009972BC">
              <w:rPr>
                <w:sz w:val="22"/>
                <w:szCs w:val="22"/>
              </w:rPr>
              <w:t>###</w:t>
            </w:r>
          </w:p>
          <w:p w:rsidR="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69420F" w:rsidP="00D428BE">
            <w:pPr>
              <w:ind w:right="72"/>
              <w:jc w:val="center"/>
              <w:rPr>
                <w:rStyle w:val="Hyperlink"/>
              </w:rPr>
            </w:pPr>
            <w:r w:rsidRPr="00850E26">
              <w:rPr>
                <w:b/>
                <w:bCs/>
                <w:sz w:val="18"/>
                <w:szCs w:val="18"/>
              </w:rPr>
              <w:t>www.fcc.gov/office-media-relations</w:t>
            </w:r>
          </w:p>
          <w:p w:rsidR="00D428BE" w:rsidRPr="00D428BE" w:rsidP="00D428BE">
            <w:pPr>
              <w:ind w:right="72"/>
              <w:jc w:val="center"/>
              <w:rPr>
                <w:b/>
                <w:bCs/>
                <w:sz w:val="18"/>
                <w:szCs w:val="18"/>
                <w:u w:val="single"/>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bookmarkEnd w:id="0"/>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F57848"/>
    <w:multiLevelType w:val="hybridMultilevel"/>
    <w:tmpl w:val="420E9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7B2638E6"/>
    <w:multiLevelType w:val="hybridMultilevel"/>
    <w:tmpl w:val="92BE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21F97"/>
    <w:pPr>
      <w:tabs>
        <w:tab w:val="center" w:pos="4680"/>
        <w:tab w:val="right" w:pos="9360"/>
      </w:tabs>
    </w:pPr>
  </w:style>
  <w:style w:type="character" w:customStyle="1" w:styleId="HeaderChar">
    <w:name w:val="Header Char"/>
    <w:basedOn w:val="DefaultParagraphFont"/>
    <w:link w:val="Header"/>
    <w:rsid w:val="00721F97"/>
    <w:rPr>
      <w:sz w:val="24"/>
      <w:szCs w:val="24"/>
    </w:rPr>
  </w:style>
  <w:style w:type="paragraph" w:styleId="Footer">
    <w:name w:val="footer"/>
    <w:basedOn w:val="Normal"/>
    <w:link w:val="FooterChar"/>
    <w:unhideWhenUsed/>
    <w:rsid w:val="00721F97"/>
    <w:pPr>
      <w:tabs>
        <w:tab w:val="center" w:pos="4680"/>
        <w:tab w:val="right" w:pos="9360"/>
      </w:tabs>
    </w:pPr>
  </w:style>
  <w:style w:type="character" w:customStyle="1" w:styleId="FooterChar">
    <w:name w:val="Footer Char"/>
    <w:basedOn w:val="DefaultParagraphFont"/>
    <w:link w:val="Footer"/>
    <w:rsid w:val="00721F97"/>
    <w:rPr>
      <w:sz w:val="24"/>
      <w:szCs w:val="24"/>
    </w:rPr>
  </w:style>
  <w:style w:type="character" w:styleId="Strong">
    <w:name w:val="Strong"/>
    <w:basedOn w:val="DefaultParagraphFont"/>
    <w:uiPriority w:val="22"/>
    <w:qFormat/>
    <w:rsid w:val="005F3E42"/>
    <w:rPr>
      <w:b/>
      <w:bCs/>
    </w:rPr>
  </w:style>
  <w:style w:type="paragraph" w:styleId="ListParagraph">
    <w:name w:val="List Paragraph"/>
    <w:basedOn w:val="Normal"/>
    <w:uiPriority w:val="34"/>
    <w:qFormat/>
    <w:rsid w:val="005F3E42"/>
    <w:pPr>
      <w:spacing w:after="160" w:line="259" w:lineRule="auto"/>
      <w:ind w:left="720"/>
      <w:contextualSpacing/>
    </w:pPr>
    <w:rPr>
      <w:rFonts w:asciiTheme="minorHAnsi" w:eastAsiaTheme="minorHAnsi" w:hAnsiTheme="minorHAnsi" w:cstheme="minorBidi"/>
      <w:sz w:val="22"/>
      <w:szCs w:val="22"/>
    </w:rPr>
  </w:style>
  <w:style w:type="paragraph" w:customStyle="1" w:styleId="tweettextsize">
    <w:name w:val="tweettextsize"/>
    <w:basedOn w:val="Normal"/>
    <w:uiPriority w:val="99"/>
    <w:semiHidden/>
    <w:rsid w:val="005F3E42"/>
    <w:pPr>
      <w:spacing w:before="100" w:beforeAutospacing="1" w:after="100" w:afterAutospacing="1"/>
    </w:pPr>
    <w:rPr>
      <w:rFonts w:ascii="Calibri" w:hAnsi="Calibri" w:eastAsiaTheme="minorHAnsi"/>
      <w:sz w:val="22"/>
      <w:szCs w:val="22"/>
      <w:lang w:bidi="he-IL"/>
    </w:rPr>
  </w:style>
  <w:style w:type="paragraph" w:customStyle="1" w:styleId="u-hiddenvisually1">
    <w:name w:val="u-hiddenvisually1"/>
    <w:basedOn w:val="Normal"/>
    <w:uiPriority w:val="99"/>
    <w:semiHidden/>
    <w:rsid w:val="005F3E42"/>
    <w:pPr>
      <w:spacing w:before="100" w:beforeAutospacing="1" w:after="100" w:afterAutospacing="1"/>
    </w:pPr>
    <w:rPr>
      <w:rFonts w:ascii="Calibri" w:hAnsi="Calibri" w:eastAsiaTheme="minorHAnsi"/>
      <w:sz w:val="22"/>
      <w:szCs w:val="22"/>
      <w:lang w:bidi="he-IL"/>
    </w:rPr>
  </w:style>
  <w:style w:type="character" w:customStyle="1" w:styleId="fullnamegroup">
    <w:name w:val="fullnamegroup"/>
    <w:basedOn w:val="DefaultParagraphFont"/>
    <w:rsid w:val="005F3E42"/>
  </w:style>
  <w:style w:type="character" w:customStyle="1" w:styleId="u-hiddenvisually">
    <w:name w:val="u-hiddenvisually"/>
    <w:basedOn w:val="DefaultParagraphFont"/>
    <w:rsid w:val="005F3E42"/>
  </w:style>
  <w:style w:type="character" w:customStyle="1" w:styleId="usernamebreak">
    <w:name w:val="usernamebreak"/>
    <w:basedOn w:val="DefaultParagraphFont"/>
    <w:rsid w:val="005F3E42"/>
  </w:style>
  <w:style w:type="character" w:customStyle="1" w:styleId="username">
    <w:name w:val="username"/>
    <w:basedOn w:val="DefaultParagraphFont"/>
    <w:rsid w:val="005F3E42"/>
  </w:style>
  <w:style w:type="character" w:customStyle="1" w:styleId="timestamp">
    <w:name w:val="_timestamp"/>
    <w:basedOn w:val="DefaultParagraphFont"/>
    <w:rsid w:val="005F3E42"/>
  </w:style>
  <w:style w:type="character" w:customStyle="1" w:styleId="invisible">
    <w:name w:val="invisible"/>
    <w:basedOn w:val="DefaultParagraphFont"/>
    <w:rsid w:val="005F3E42"/>
  </w:style>
  <w:style w:type="character" w:customStyle="1" w:styleId="js-display-url">
    <w:name w:val="js-display-url"/>
    <w:basedOn w:val="DefaultParagraphFont"/>
    <w:rsid w:val="005F3E42"/>
  </w:style>
  <w:style w:type="character" w:customStyle="1" w:styleId="UnresolvedMention">
    <w:name w:val="Unresolved Mention"/>
    <w:basedOn w:val="DefaultParagraphFont"/>
    <w:uiPriority w:val="99"/>
    <w:semiHidden/>
    <w:unhideWhenUsed/>
    <w:rsid w:val="009B0A2E"/>
    <w:rPr>
      <w:color w:val="808080"/>
      <w:shd w:val="clear" w:color="auto" w:fill="E6E6E6"/>
    </w:rPr>
  </w:style>
  <w:style w:type="character" w:styleId="CommentReference">
    <w:name w:val="annotation reference"/>
    <w:basedOn w:val="DefaultParagraphFont"/>
    <w:semiHidden/>
    <w:unhideWhenUsed/>
    <w:rsid w:val="006C3B43"/>
    <w:rPr>
      <w:sz w:val="16"/>
      <w:szCs w:val="16"/>
    </w:rPr>
  </w:style>
  <w:style w:type="paragraph" w:styleId="CommentText">
    <w:name w:val="annotation text"/>
    <w:basedOn w:val="Normal"/>
    <w:link w:val="CommentTextChar"/>
    <w:semiHidden/>
    <w:unhideWhenUsed/>
    <w:rsid w:val="006C3B43"/>
    <w:rPr>
      <w:sz w:val="20"/>
      <w:szCs w:val="20"/>
    </w:rPr>
  </w:style>
  <w:style w:type="character" w:customStyle="1" w:styleId="CommentTextChar">
    <w:name w:val="Comment Text Char"/>
    <w:basedOn w:val="DefaultParagraphFont"/>
    <w:link w:val="CommentText"/>
    <w:semiHidden/>
    <w:rsid w:val="006C3B43"/>
  </w:style>
  <w:style w:type="paragraph" w:styleId="CommentSubject">
    <w:name w:val="annotation subject"/>
    <w:basedOn w:val="CommentText"/>
    <w:next w:val="CommentText"/>
    <w:link w:val="CommentSubjectChar"/>
    <w:semiHidden/>
    <w:unhideWhenUsed/>
    <w:rsid w:val="006C3B43"/>
    <w:rPr>
      <w:b/>
      <w:bCs/>
    </w:rPr>
  </w:style>
  <w:style w:type="character" w:customStyle="1" w:styleId="CommentSubjectChar">
    <w:name w:val="Comment Subject Char"/>
    <w:basedOn w:val="CommentTextChar"/>
    <w:link w:val="CommentSubject"/>
    <w:semiHidden/>
    <w:rsid w:val="006C3B43"/>
    <w:rPr>
      <w:b/>
      <w:bCs/>
    </w:rPr>
  </w:style>
  <w:style w:type="paragraph" w:styleId="BalloonText">
    <w:name w:val="Balloon Text"/>
    <w:basedOn w:val="Normal"/>
    <w:link w:val="BalloonTextChar"/>
    <w:semiHidden/>
    <w:unhideWhenUsed/>
    <w:rsid w:val="006C3B43"/>
    <w:rPr>
      <w:rFonts w:ascii="Segoe UI" w:hAnsi="Segoe UI" w:cs="Segoe UI"/>
      <w:sz w:val="18"/>
      <w:szCs w:val="18"/>
    </w:rPr>
  </w:style>
  <w:style w:type="character" w:customStyle="1" w:styleId="BalloonTextChar">
    <w:name w:val="Balloon Text Char"/>
    <w:basedOn w:val="DefaultParagraphFont"/>
    <w:link w:val="BalloonText"/>
    <w:semiHidden/>
    <w:rsid w:val="006C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