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30</w:t>
      </w:r>
      <w:r w:rsidR="00D72DA5">
        <w:rPr>
          <w:b/>
          <w:szCs w:val="24"/>
        </w:rPr>
        <w:t>9</w:t>
      </w:r>
      <w:r w:rsidR="0016291A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D72DA5">
        <w:rPr>
          <w:b/>
          <w:szCs w:val="24"/>
        </w:rPr>
        <w:t xml:space="preserve">July </w:t>
      </w:r>
      <w:r w:rsidR="0016291A">
        <w:rPr>
          <w:b/>
          <w:szCs w:val="24"/>
        </w:rPr>
        <w:t>24</w:t>
      </w:r>
      <w:r w:rsidR="00ED111B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894307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>listed</w:t>
      </w:r>
      <w:r w:rsidR="002A5F44">
        <w:rPr>
          <w:szCs w:val="24"/>
        </w:rPr>
        <w:t xml:space="preserve">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B90ABB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DE2DA6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16291A">
        <w:rPr>
          <w:rFonts w:eastAsia="MingLiU"/>
          <w:bCs/>
          <w:color w:val="010101"/>
          <w:szCs w:val="24"/>
        </w:rPr>
        <w:t>In</w:t>
      </w:r>
      <w:r w:rsidR="0016291A">
        <w:rPr>
          <w:rFonts w:eastAsia="MingLiU"/>
          <w:bCs/>
          <w:color w:val="010101"/>
          <w:szCs w:val="24"/>
        </w:rPr>
        <w:t xml:space="preserve"> the Matter of Accelerating Wireless Broadband Deployment</w:t>
      </w:r>
      <w:r w:rsidR="00D72DA5">
        <w:rPr>
          <w:rFonts w:eastAsia="MingLiU"/>
          <w:bCs/>
          <w:color w:val="010101"/>
          <w:szCs w:val="24"/>
        </w:rPr>
        <w:t xml:space="preserve"> </w:t>
      </w:r>
      <w:r w:rsidR="0016291A">
        <w:rPr>
          <w:rFonts w:eastAsia="MingLiU"/>
          <w:bCs/>
          <w:color w:val="010101"/>
          <w:szCs w:val="24"/>
        </w:rPr>
        <w:t>by Removing Barriers To</w:t>
      </w:r>
    </w:p>
    <w:p w:rsidR="0016291A" w:rsidRPr="0016291A" w:rsidP="00DE2DA6">
      <w:pPr>
        <w:ind w:left="1080" w:hanging="1080"/>
        <w:rPr>
          <w:rFonts w:ascii="Times" w:hAnsi="Times"/>
          <w:bCs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 </w:t>
      </w:r>
      <w:r w:rsidRPr="0016291A">
        <w:rPr>
          <w:bCs/>
          <w:color w:val="010101"/>
          <w:szCs w:val="24"/>
        </w:rPr>
        <w:t>Infrastructure Investment</w:t>
      </w:r>
      <w:r>
        <w:rPr>
          <w:bCs/>
          <w:color w:val="010101"/>
          <w:szCs w:val="24"/>
        </w:rPr>
        <w:t xml:space="preserve"> (WT Docket No. 17-79)</w:t>
      </w:r>
    </w:p>
    <w:p w:rsidR="00ED111B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19646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2D4E37">
        <w:rPr>
          <w:rFonts w:ascii="Times" w:hAnsi="Times"/>
          <w:b/>
          <w:bCs/>
          <w:color w:val="010101"/>
          <w:szCs w:val="24"/>
        </w:rPr>
        <w:t xml:space="preserve"> </w:t>
      </w:r>
      <w:r w:rsidRPr="00B9408F" w:rsidR="002D4E37">
        <w:rPr>
          <w:rFonts w:ascii="Times" w:hAnsi="Times"/>
          <w:bCs/>
          <w:color w:val="010101"/>
          <w:szCs w:val="24"/>
        </w:rPr>
        <w:t xml:space="preserve">Elaine R Unger, Cynthia Baughman, Lisa Cline, </w:t>
      </w:r>
      <w:r>
        <w:rPr>
          <w:rFonts w:ascii="Times" w:hAnsi="Times"/>
          <w:bCs/>
          <w:color w:val="010101"/>
          <w:szCs w:val="24"/>
        </w:rPr>
        <w:t xml:space="preserve">and </w:t>
      </w:r>
      <w:r w:rsidRPr="00B9408F" w:rsidR="002D4E37">
        <w:rPr>
          <w:rFonts w:ascii="Times" w:hAnsi="Times"/>
          <w:bCs/>
          <w:color w:val="010101"/>
          <w:szCs w:val="24"/>
        </w:rPr>
        <w:t>Rececca</w:t>
      </w:r>
      <w:r w:rsidRPr="00B9408F" w:rsidR="002D4E37">
        <w:rPr>
          <w:rFonts w:ascii="Times" w:hAnsi="Times"/>
          <w:bCs/>
          <w:color w:val="010101"/>
          <w:szCs w:val="24"/>
        </w:rPr>
        <w:t xml:space="preserve"> Carol </w:t>
      </w:r>
      <w:r w:rsidR="00FA4B5A">
        <w:rPr>
          <w:rFonts w:ascii="Times" w:hAnsi="Times"/>
          <w:bCs/>
          <w:color w:val="010101"/>
          <w:szCs w:val="24"/>
        </w:rPr>
        <w:t>Smith,</w:t>
      </w:r>
      <w:r w:rsidR="00B30E81">
        <w:rPr>
          <w:rFonts w:ascii="Times" w:hAnsi="Times"/>
          <w:bCs/>
          <w:color w:val="010101"/>
          <w:szCs w:val="24"/>
        </w:rPr>
        <w:t xml:space="preserve">                         </w:t>
      </w:r>
    </w:p>
    <w:p w:rsidR="00B30E81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</w:t>
      </w:r>
      <w:bookmarkStart w:id="3" w:name="_GoBack"/>
      <w:bookmarkEnd w:id="3"/>
      <w:r w:rsidR="00315A05">
        <w:rPr>
          <w:rFonts w:ascii="Times" w:hAnsi="Times"/>
          <w:bCs/>
          <w:color w:val="010101"/>
          <w:szCs w:val="24"/>
        </w:rPr>
        <w:t>(Filed May 30, 2018)</w:t>
      </w:r>
    </w:p>
    <w:p w:rsidR="00B30E81" w:rsidRPr="00B9408F" w:rsidP="00B30E8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B9408F">
        <w:rPr>
          <w:rFonts w:ascii="Times" w:hAnsi="Times"/>
          <w:bCs/>
          <w:color w:val="010101"/>
          <w:szCs w:val="24"/>
        </w:rPr>
        <w:t xml:space="preserve">               </w:t>
      </w:r>
      <w:r>
        <w:rPr>
          <w:rFonts w:ascii="Times" w:hAnsi="Times"/>
          <w:bCs/>
          <w:color w:val="010101"/>
          <w:szCs w:val="24"/>
        </w:rPr>
        <w:t xml:space="preserve">  - William</w:t>
      </w:r>
      <w:r w:rsidRPr="00B9408F">
        <w:rPr>
          <w:rFonts w:ascii="Times" w:hAnsi="Times"/>
          <w:bCs/>
          <w:color w:val="010101"/>
          <w:szCs w:val="24"/>
        </w:rPr>
        <w:t xml:space="preserve"> Kenny Now, </w:t>
      </w:r>
      <w:r w:rsidR="00FA4B5A">
        <w:rPr>
          <w:rFonts w:ascii="Times" w:hAnsi="Times"/>
          <w:bCs/>
          <w:color w:val="010101"/>
          <w:szCs w:val="24"/>
        </w:rPr>
        <w:t xml:space="preserve">on behalf of </w:t>
      </w:r>
      <w:r w:rsidRPr="00B9408F">
        <w:rPr>
          <w:rFonts w:ascii="Times" w:hAnsi="Times"/>
          <w:bCs/>
          <w:color w:val="010101"/>
          <w:szCs w:val="24"/>
        </w:rPr>
        <w:t xml:space="preserve">Friends of </w:t>
      </w:r>
      <w:r w:rsidRPr="00B9408F">
        <w:rPr>
          <w:rFonts w:ascii="Times" w:hAnsi="Times"/>
          <w:bCs/>
          <w:color w:val="010101"/>
          <w:szCs w:val="24"/>
        </w:rPr>
        <w:t>Merrymeeting</w:t>
      </w:r>
      <w:r w:rsidRPr="00B9408F">
        <w:rPr>
          <w:rFonts w:ascii="Times" w:hAnsi="Times"/>
          <w:bCs/>
          <w:color w:val="010101"/>
          <w:szCs w:val="24"/>
        </w:rPr>
        <w:t xml:space="preserve"> Bay,</w:t>
      </w:r>
      <w:r w:rsidRPr="00B9408F" w:rsidR="004559A6">
        <w:rPr>
          <w:rFonts w:ascii="Times" w:hAnsi="Times"/>
          <w:bCs/>
          <w:color w:val="010101"/>
          <w:szCs w:val="24"/>
        </w:rPr>
        <w:t xml:space="preserve"> Mary Beth </w:t>
      </w:r>
      <w:r>
        <w:rPr>
          <w:rFonts w:ascii="Times" w:hAnsi="Times"/>
          <w:bCs/>
          <w:color w:val="010101"/>
          <w:szCs w:val="24"/>
        </w:rPr>
        <w:t xml:space="preserve">        </w:t>
      </w:r>
      <w:r w:rsidRPr="00B9408F" w:rsidR="004559A6">
        <w:rPr>
          <w:rFonts w:ascii="Times" w:hAnsi="Times"/>
          <w:bCs/>
          <w:color w:val="010101"/>
          <w:szCs w:val="24"/>
        </w:rPr>
        <w:t xml:space="preserve">                   </w:t>
      </w:r>
      <w:r>
        <w:rPr>
          <w:rFonts w:ascii="Times" w:hAnsi="Times"/>
          <w:bCs/>
          <w:color w:val="010101"/>
          <w:szCs w:val="24"/>
        </w:rPr>
        <w:t xml:space="preserve">              </w:t>
      </w:r>
    </w:p>
    <w:p w:rsidR="004559A6" w:rsidP="00B30E8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B9408F">
        <w:rPr>
          <w:rFonts w:ascii="Times" w:hAnsi="Times"/>
          <w:bCs/>
          <w:color w:val="010101"/>
          <w:szCs w:val="24"/>
        </w:rPr>
        <w:t xml:space="preserve">, </w:t>
      </w:r>
      <w:r w:rsidR="00B30E81">
        <w:rPr>
          <w:rFonts w:ascii="Times" w:hAnsi="Times"/>
          <w:bCs/>
          <w:color w:val="010101"/>
          <w:szCs w:val="24"/>
        </w:rPr>
        <w:t xml:space="preserve">                 Brangan, </w:t>
      </w:r>
      <w:r w:rsidRPr="00B30E81" w:rsidR="00B30E81">
        <w:rPr>
          <w:rFonts w:ascii="Times" w:hAnsi="Times"/>
          <w:bCs/>
          <w:color w:val="010101"/>
          <w:szCs w:val="24"/>
        </w:rPr>
        <w:t xml:space="preserve">Laura Allred, Joann Fox, </w:t>
      </w:r>
      <w:r w:rsidRPr="00B30E81" w:rsidR="00B30E81">
        <w:rPr>
          <w:rFonts w:ascii="Times" w:hAnsi="Times"/>
          <w:bCs/>
          <w:color w:val="010101"/>
          <w:szCs w:val="24"/>
        </w:rPr>
        <w:t>Chuch</w:t>
      </w:r>
      <w:r w:rsidRPr="00B30E81" w:rsidR="00B30E81">
        <w:rPr>
          <w:rFonts w:ascii="Times" w:hAnsi="Times"/>
          <w:bCs/>
          <w:color w:val="010101"/>
          <w:szCs w:val="24"/>
        </w:rPr>
        <w:t xml:space="preserve"> </w:t>
      </w:r>
      <w:r w:rsidRPr="00B30E81" w:rsidR="00B30E81">
        <w:rPr>
          <w:rFonts w:ascii="Times" w:hAnsi="Times"/>
          <w:bCs/>
          <w:color w:val="010101"/>
          <w:szCs w:val="24"/>
        </w:rPr>
        <w:t>Matzker</w:t>
      </w:r>
      <w:r w:rsidRPr="00B30E81" w:rsidR="00B30E81">
        <w:rPr>
          <w:rFonts w:ascii="Times" w:hAnsi="Times"/>
          <w:bCs/>
          <w:color w:val="010101"/>
          <w:szCs w:val="24"/>
        </w:rPr>
        <w:t xml:space="preserve">, John M. Unger, Sue Present, Jacqueline </w:t>
      </w:r>
    </w:p>
    <w:p w:rsidR="00B30E81" w:rsidRPr="00B9408F" w:rsidP="00B30E8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J </w:t>
      </w:r>
      <w:r>
        <w:rPr>
          <w:rFonts w:ascii="Times" w:hAnsi="Times"/>
          <w:bCs/>
          <w:color w:val="010101"/>
          <w:szCs w:val="24"/>
        </w:rPr>
        <w:t>Shrontz</w:t>
      </w:r>
      <w:r>
        <w:rPr>
          <w:rFonts w:ascii="Times" w:hAnsi="Times"/>
          <w:bCs/>
          <w:color w:val="010101"/>
          <w:szCs w:val="24"/>
        </w:rPr>
        <w:t xml:space="preserve">, </w:t>
      </w:r>
      <w:r w:rsidR="00315A05">
        <w:rPr>
          <w:rFonts w:ascii="Times" w:hAnsi="Times"/>
          <w:bCs/>
          <w:color w:val="010101"/>
          <w:szCs w:val="24"/>
        </w:rPr>
        <w:t xml:space="preserve">Sue Present, John </w:t>
      </w:r>
      <w:r w:rsidR="00315A05">
        <w:rPr>
          <w:rFonts w:ascii="Times" w:hAnsi="Times"/>
          <w:bCs/>
          <w:color w:val="010101"/>
          <w:szCs w:val="24"/>
        </w:rPr>
        <w:t>Dankowski</w:t>
      </w:r>
      <w:r w:rsidR="00315A05">
        <w:rPr>
          <w:rFonts w:ascii="Times" w:hAnsi="Times"/>
          <w:bCs/>
          <w:color w:val="010101"/>
          <w:szCs w:val="24"/>
        </w:rPr>
        <w:t>, Molly P Hauck, (Filed May 31, 2018)</w:t>
      </w:r>
    </w:p>
    <w:p w:rsidR="004559A6" w:rsidRPr="00B9408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</w:t>
      </w:r>
      <w:r>
        <w:rPr>
          <w:rFonts w:ascii="Times" w:hAnsi="Times"/>
          <w:b/>
          <w:bCs/>
          <w:color w:val="010101"/>
          <w:szCs w:val="24"/>
        </w:rPr>
        <w:t xml:space="preserve"> </w:t>
      </w:r>
      <w:r w:rsidRPr="00B9408F">
        <w:rPr>
          <w:rFonts w:ascii="Times" w:hAnsi="Times"/>
          <w:bCs/>
          <w:color w:val="010101"/>
          <w:szCs w:val="24"/>
        </w:rPr>
        <w:t>Pacia</w:t>
      </w:r>
      <w:r w:rsidRPr="00B9408F">
        <w:rPr>
          <w:rFonts w:ascii="Times" w:hAnsi="Times"/>
          <w:bCs/>
          <w:color w:val="010101"/>
          <w:szCs w:val="24"/>
        </w:rPr>
        <w:t xml:space="preserve"> J. Harper, Ronald A</w:t>
      </w:r>
      <w:r w:rsidR="00FA4B5A">
        <w:rPr>
          <w:rFonts w:ascii="Times" w:hAnsi="Times"/>
          <w:bCs/>
          <w:color w:val="010101"/>
          <w:szCs w:val="24"/>
        </w:rPr>
        <w:t xml:space="preserve">. Fisher, Donna </w:t>
      </w:r>
      <w:r w:rsidR="00FA4B5A">
        <w:rPr>
          <w:rFonts w:ascii="Times" w:hAnsi="Times"/>
          <w:bCs/>
          <w:color w:val="010101"/>
          <w:szCs w:val="24"/>
        </w:rPr>
        <w:t>Desanto</w:t>
      </w:r>
      <w:r w:rsidR="00FA4B5A">
        <w:rPr>
          <w:rFonts w:ascii="Times" w:hAnsi="Times"/>
          <w:bCs/>
          <w:color w:val="010101"/>
          <w:szCs w:val="24"/>
        </w:rPr>
        <w:t xml:space="preserve"> </w:t>
      </w:r>
      <w:r w:rsidR="00FA4B5A">
        <w:rPr>
          <w:rFonts w:ascii="Times" w:hAnsi="Times"/>
          <w:bCs/>
          <w:color w:val="010101"/>
          <w:szCs w:val="24"/>
        </w:rPr>
        <w:t>Ott</w:t>
      </w:r>
      <w:r w:rsidR="00FA4B5A">
        <w:rPr>
          <w:rFonts w:ascii="Times" w:hAnsi="Times"/>
          <w:bCs/>
          <w:color w:val="010101"/>
          <w:szCs w:val="24"/>
        </w:rPr>
        <w:t xml:space="preserve"> PT, DPT, MS, FMCHC, Evelyn</w:t>
      </w:r>
    </w:p>
    <w:p w:rsidR="004559A6" w:rsidRPr="00B9408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B9408F">
        <w:rPr>
          <w:rFonts w:ascii="Times" w:hAnsi="Times"/>
          <w:bCs/>
          <w:color w:val="010101"/>
          <w:szCs w:val="24"/>
        </w:rPr>
        <w:t xml:space="preserve">                   Savarin, Thomas Maslar, </w:t>
      </w:r>
      <w:r w:rsidR="00FA4B5A">
        <w:rPr>
          <w:rFonts w:ascii="Times" w:hAnsi="Times"/>
          <w:bCs/>
          <w:color w:val="010101"/>
          <w:szCs w:val="24"/>
        </w:rPr>
        <w:t>Naveen Albert, Jaclyn and David Kraemer, Lucy Hackett,</w:t>
      </w:r>
    </w:p>
    <w:p w:rsidR="004559A6" w:rsidRPr="00B9408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B9408F">
        <w:rPr>
          <w:rFonts w:ascii="Times" w:hAnsi="Times"/>
          <w:bCs/>
          <w:color w:val="010101"/>
          <w:szCs w:val="24"/>
        </w:rPr>
        <w:t xml:space="preserve">                   Andrew Hackett, Sarah Kendall, Allan D. Sikorski, Michael</w:t>
      </w:r>
      <w:r w:rsidR="00FA4B5A">
        <w:rPr>
          <w:rFonts w:ascii="Times" w:hAnsi="Times"/>
          <w:bCs/>
          <w:color w:val="010101"/>
          <w:szCs w:val="24"/>
        </w:rPr>
        <w:t xml:space="preserve"> Kendall, Gary </w:t>
      </w:r>
      <w:r w:rsidR="00FA4B5A">
        <w:rPr>
          <w:rFonts w:ascii="Times" w:hAnsi="Times"/>
          <w:bCs/>
          <w:color w:val="010101"/>
          <w:szCs w:val="24"/>
        </w:rPr>
        <w:t>Swittel</w:t>
      </w:r>
      <w:r w:rsidR="00FA4B5A">
        <w:rPr>
          <w:rFonts w:ascii="Times" w:hAnsi="Times"/>
          <w:bCs/>
          <w:color w:val="010101"/>
          <w:szCs w:val="24"/>
        </w:rPr>
        <w:t>,</w:t>
      </w:r>
    </w:p>
    <w:p w:rsidR="004559A6" w:rsidRPr="00B9408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</w:t>
      </w:r>
      <w:r w:rsidRPr="00B9408F">
        <w:rPr>
          <w:rFonts w:ascii="Times" w:hAnsi="Times"/>
          <w:bCs/>
          <w:color w:val="010101"/>
          <w:szCs w:val="24"/>
        </w:rPr>
        <w:t xml:space="preserve"> Mary Kay </w:t>
      </w:r>
      <w:r w:rsidRPr="00B9408F">
        <w:rPr>
          <w:rFonts w:ascii="Times" w:hAnsi="Times"/>
          <w:bCs/>
          <w:color w:val="010101"/>
          <w:szCs w:val="24"/>
        </w:rPr>
        <w:t>Swittel</w:t>
      </w:r>
      <w:r w:rsidRPr="00B9408F">
        <w:rPr>
          <w:rFonts w:ascii="Times" w:hAnsi="Times"/>
          <w:bCs/>
          <w:color w:val="010101"/>
          <w:szCs w:val="24"/>
        </w:rPr>
        <w:t>, Leah Spitzer, Susan L. Benson, Daniel</w:t>
      </w:r>
      <w:r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>Kleiber</w:t>
      </w:r>
      <w:r>
        <w:rPr>
          <w:rFonts w:ascii="Times" w:hAnsi="Times"/>
          <w:bCs/>
          <w:color w:val="010101"/>
          <w:szCs w:val="24"/>
        </w:rPr>
        <w:t>, Susan B. Fleming,</w:t>
      </w:r>
    </w:p>
    <w:p w:rsidR="004559A6" w:rsidRPr="00B9408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B9408F">
        <w:rPr>
          <w:rFonts w:ascii="Times" w:hAnsi="Times"/>
          <w:bCs/>
          <w:color w:val="010101"/>
          <w:szCs w:val="24"/>
        </w:rPr>
        <w:t xml:space="preserve">                   Catherine </w:t>
      </w:r>
      <w:r w:rsidR="00315A05">
        <w:rPr>
          <w:rFonts w:ascii="Times" w:hAnsi="Times"/>
          <w:bCs/>
          <w:color w:val="010101"/>
          <w:szCs w:val="24"/>
        </w:rPr>
        <w:t>K</w:t>
      </w:r>
      <w:r w:rsidRPr="00B9408F">
        <w:rPr>
          <w:rFonts w:ascii="Times" w:hAnsi="Times"/>
          <w:bCs/>
          <w:color w:val="010101"/>
          <w:szCs w:val="24"/>
        </w:rPr>
        <w:t>leiber</w:t>
      </w:r>
      <w:r w:rsidRPr="00B9408F">
        <w:rPr>
          <w:rFonts w:ascii="Times" w:hAnsi="Times"/>
          <w:bCs/>
          <w:color w:val="010101"/>
          <w:szCs w:val="24"/>
        </w:rPr>
        <w:t xml:space="preserve">, Molly Perkins, Hauck, Debra </w:t>
      </w:r>
      <w:r w:rsidRPr="00B9408F">
        <w:rPr>
          <w:rFonts w:ascii="Times" w:hAnsi="Times"/>
          <w:bCs/>
          <w:color w:val="010101"/>
          <w:szCs w:val="24"/>
        </w:rPr>
        <w:t>Albus</w:t>
      </w:r>
      <w:r w:rsidRPr="00B9408F">
        <w:rPr>
          <w:rFonts w:ascii="Times" w:hAnsi="Times"/>
          <w:bCs/>
          <w:color w:val="010101"/>
          <w:szCs w:val="24"/>
        </w:rPr>
        <w:t>,</w:t>
      </w:r>
      <w:r w:rsidR="00FA4B5A">
        <w:rPr>
          <w:rFonts w:ascii="Times" w:hAnsi="Times"/>
          <w:bCs/>
          <w:color w:val="010101"/>
          <w:szCs w:val="24"/>
        </w:rPr>
        <w:t xml:space="preserve"> Michele Hertz, Alexandra </w:t>
      </w:r>
    </w:p>
    <w:p w:rsidR="004559A6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B9408F">
        <w:rPr>
          <w:rFonts w:ascii="Times" w:hAnsi="Times"/>
          <w:bCs/>
          <w:color w:val="010101"/>
          <w:szCs w:val="24"/>
        </w:rPr>
        <w:t xml:space="preserve">                   Ansell, Cynthia Franklin, Michael </w:t>
      </w:r>
      <w:r w:rsidRPr="00B9408F">
        <w:rPr>
          <w:rFonts w:ascii="Times" w:hAnsi="Times"/>
          <w:bCs/>
          <w:color w:val="010101"/>
          <w:szCs w:val="24"/>
        </w:rPr>
        <w:t>Lipa</w:t>
      </w:r>
      <w:r w:rsidRPr="00B9408F">
        <w:rPr>
          <w:rFonts w:ascii="Times" w:hAnsi="Times"/>
          <w:bCs/>
          <w:color w:val="010101"/>
          <w:szCs w:val="24"/>
        </w:rPr>
        <w:t xml:space="preserve">, Rita </w:t>
      </w:r>
      <w:r w:rsidRPr="00B9408F">
        <w:rPr>
          <w:rFonts w:ascii="Times" w:hAnsi="Times"/>
          <w:bCs/>
          <w:color w:val="010101"/>
          <w:szCs w:val="24"/>
        </w:rPr>
        <w:t>Lipa</w:t>
      </w:r>
      <w:r w:rsidRPr="00B9408F">
        <w:rPr>
          <w:rFonts w:ascii="Times" w:hAnsi="Times"/>
          <w:bCs/>
          <w:color w:val="010101"/>
          <w:szCs w:val="24"/>
        </w:rPr>
        <w:t>, Victoria</w:t>
      </w:r>
      <w:r w:rsidR="00FA4B5A">
        <w:rPr>
          <w:rFonts w:ascii="Times" w:hAnsi="Times"/>
          <w:bCs/>
          <w:color w:val="010101"/>
          <w:szCs w:val="24"/>
        </w:rPr>
        <w:t xml:space="preserve"> </w:t>
      </w:r>
      <w:r w:rsidR="00FA4B5A">
        <w:rPr>
          <w:rFonts w:ascii="Times" w:hAnsi="Times"/>
          <w:bCs/>
          <w:color w:val="010101"/>
          <w:szCs w:val="24"/>
        </w:rPr>
        <w:t>Sievers</w:t>
      </w:r>
      <w:r w:rsidR="00FA4B5A">
        <w:rPr>
          <w:rFonts w:ascii="Times" w:hAnsi="Times"/>
          <w:bCs/>
          <w:color w:val="010101"/>
          <w:szCs w:val="24"/>
        </w:rPr>
        <w:t xml:space="preserve"> (Filed June 1, 2018)</w:t>
      </w:r>
    </w:p>
    <w:p w:rsidR="00B9408F" w:rsidRPr="00B9408F" w:rsidP="002D4E3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 Kate </w:t>
      </w:r>
      <w:r>
        <w:rPr>
          <w:rFonts w:ascii="Times" w:hAnsi="Times"/>
          <w:bCs/>
          <w:color w:val="010101"/>
          <w:szCs w:val="24"/>
        </w:rPr>
        <w:t>Kheel</w:t>
      </w:r>
      <w:r>
        <w:rPr>
          <w:rFonts w:ascii="Times" w:hAnsi="Times"/>
          <w:bCs/>
          <w:color w:val="010101"/>
          <w:szCs w:val="24"/>
        </w:rPr>
        <w:t xml:space="preserve">, Jonathan Mirin, Susan </w:t>
      </w:r>
      <w:r>
        <w:rPr>
          <w:rFonts w:ascii="Times" w:hAnsi="Times"/>
          <w:bCs/>
          <w:color w:val="010101"/>
          <w:szCs w:val="24"/>
        </w:rPr>
        <w:t>Riedeman</w:t>
      </w:r>
      <w:r>
        <w:rPr>
          <w:rFonts w:ascii="Times" w:hAnsi="Times"/>
          <w:bCs/>
          <w:color w:val="010101"/>
          <w:szCs w:val="24"/>
        </w:rPr>
        <w:t>, and Pamela J. Ericson</w:t>
      </w:r>
      <w:r w:rsidR="00315A05">
        <w:rPr>
          <w:rFonts w:ascii="Times" w:hAnsi="Times"/>
          <w:bCs/>
          <w:color w:val="010101"/>
          <w:szCs w:val="24"/>
        </w:rPr>
        <w:t xml:space="preserve"> (Filed June 2, 2018)</w:t>
      </w:r>
    </w:p>
    <w:p w:rsidR="00FA4B5A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  <w:r w:rsidR="00B9408F">
        <w:rPr>
          <w:rFonts w:ascii="Times" w:hAnsi="Times"/>
          <w:b/>
          <w:bCs/>
          <w:color w:val="010101"/>
          <w:szCs w:val="24"/>
        </w:rPr>
        <w:t xml:space="preserve">        - </w:t>
      </w:r>
      <w:r w:rsidRPr="0019646F" w:rsidR="0019646F">
        <w:rPr>
          <w:rFonts w:ascii="Times" w:hAnsi="Times"/>
          <w:bCs/>
          <w:color w:val="010101"/>
          <w:szCs w:val="24"/>
        </w:rPr>
        <w:t xml:space="preserve">Matt </w:t>
      </w:r>
      <w:r>
        <w:rPr>
          <w:rFonts w:ascii="Times" w:hAnsi="Times"/>
          <w:bCs/>
          <w:color w:val="010101"/>
          <w:szCs w:val="24"/>
        </w:rPr>
        <w:t xml:space="preserve">Huck, on behalf of </w:t>
      </w:r>
      <w:r w:rsidRPr="0019646F" w:rsidR="0019646F">
        <w:rPr>
          <w:rFonts w:ascii="Times" w:hAnsi="Times"/>
          <w:bCs/>
          <w:color w:val="010101"/>
          <w:szCs w:val="24"/>
        </w:rPr>
        <w:t>Truth &amp; Facts Nev</w:t>
      </w:r>
      <w:r w:rsidR="00315A05">
        <w:rPr>
          <w:rFonts w:ascii="Times" w:hAnsi="Times"/>
          <w:bCs/>
          <w:color w:val="010101"/>
          <w:szCs w:val="24"/>
        </w:rPr>
        <w:t xml:space="preserve">er Lie, Becky Huck </w:t>
      </w:r>
      <w:r>
        <w:rPr>
          <w:rFonts w:ascii="Times" w:hAnsi="Times"/>
          <w:bCs/>
          <w:color w:val="010101"/>
          <w:szCs w:val="24"/>
        </w:rPr>
        <w:t xml:space="preserve">and </w:t>
      </w:r>
      <w:r>
        <w:rPr>
          <w:rFonts w:ascii="Times" w:hAnsi="Times"/>
          <w:bCs/>
          <w:color w:val="010101"/>
          <w:szCs w:val="24"/>
        </w:rPr>
        <w:t>Olemara</w:t>
      </w:r>
      <w:r>
        <w:rPr>
          <w:rFonts w:ascii="Times" w:hAnsi="Times"/>
          <w:bCs/>
          <w:color w:val="010101"/>
          <w:szCs w:val="24"/>
        </w:rPr>
        <w:t xml:space="preserve"> Peters</w:t>
      </w:r>
    </w:p>
    <w:p w:rsidR="003A12A2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</w:t>
      </w:r>
      <w:r w:rsidR="00FA4B5A">
        <w:rPr>
          <w:rFonts w:ascii="Times" w:hAnsi="Times"/>
          <w:bCs/>
          <w:color w:val="010101"/>
          <w:szCs w:val="24"/>
        </w:rPr>
        <w:t xml:space="preserve">                  (Filed June 4, 2018)</w:t>
      </w:r>
    </w:p>
    <w:p w:rsidR="003A12A2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 Nancy L. Werner, on behalf </w:t>
      </w:r>
      <w:r>
        <w:rPr>
          <w:rFonts w:ascii="Times" w:hAnsi="Times"/>
          <w:bCs/>
          <w:color w:val="010101"/>
          <w:szCs w:val="24"/>
        </w:rPr>
        <w:t>of  The</w:t>
      </w:r>
      <w:r>
        <w:rPr>
          <w:rFonts w:ascii="Times" w:hAnsi="Times"/>
          <w:bCs/>
          <w:color w:val="010101"/>
          <w:szCs w:val="24"/>
        </w:rPr>
        <w:t xml:space="preserve"> National Association of Telecommunications Officers</w:t>
      </w:r>
    </w:p>
    <w:p w:rsidR="0019646F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</w:t>
      </w:r>
      <w:r>
        <w:rPr>
          <w:rFonts w:ascii="Times" w:hAnsi="Times"/>
          <w:bCs/>
          <w:color w:val="010101"/>
          <w:szCs w:val="24"/>
        </w:rPr>
        <w:t>and</w:t>
      </w:r>
      <w:r>
        <w:rPr>
          <w:rFonts w:ascii="Times" w:hAnsi="Times"/>
          <w:bCs/>
          <w:color w:val="010101"/>
          <w:szCs w:val="24"/>
        </w:rPr>
        <w:t xml:space="preserve"> Advisors (NATOA), (Filed June 4, 2018)</w:t>
      </w:r>
      <w:r w:rsidR="00315A05">
        <w:rPr>
          <w:rFonts w:ascii="Times" w:hAnsi="Times"/>
          <w:bCs/>
          <w:color w:val="010101"/>
          <w:szCs w:val="24"/>
        </w:rPr>
        <w:t xml:space="preserve">                                                                </w:t>
      </w:r>
      <w:r>
        <w:rPr>
          <w:rFonts w:ascii="Times" w:hAnsi="Times"/>
          <w:bCs/>
          <w:color w:val="010101"/>
          <w:szCs w:val="24"/>
        </w:rPr>
        <w:t xml:space="preserve">                 </w:t>
      </w:r>
      <w:r w:rsidR="00315A05">
        <w:rPr>
          <w:rFonts w:ascii="Times" w:hAnsi="Times"/>
          <w:bCs/>
          <w:color w:val="010101"/>
          <w:szCs w:val="24"/>
        </w:rPr>
        <w:t xml:space="preserve">    </w:t>
      </w:r>
      <w:r>
        <w:rPr>
          <w:rFonts w:ascii="Times" w:hAnsi="Times"/>
          <w:bCs/>
          <w:color w:val="010101"/>
          <w:szCs w:val="24"/>
        </w:rPr>
        <w:t xml:space="preserve">                   </w:t>
      </w:r>
      <w:r>
        <w:rPr>
          <w:rFonts w:ascii="Times" w:hAnsi="Times"/>
          <w:bCs/>
          <w:color w:val="010101"/>
          <w:szCs w:val="24"/>
        </w:rPr>
        <w:t xml:space="preserve">  </w:t>
      </w:r>
    </w:p>
    <w:p w:rsidR="0019646F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 Donald J. Evans, on behalf of PTA-FLA, Inc.</w:t>
      </w:r>
      <w:r w:rsidR="003A12A2">
        <w:rPr>
          <w:rFonts w:ascii="Times" w:hAnsi="Times"/>
          <w:bCs/>
          <w:color w:val="010101"/>
          <w:szCs w:val="24"/>
        </w:rPr>
        <w:t>, (Filed June 4, 2018)</w:t>
      </w:r>
    </w:p>
    <w:p w:rsidR="00315A05" w:rsidRPr="0019646F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 B </w:t>
      </w:r>
      <w:r>
        <w:rPr>
          <w:rFonts w:ascii="Times" w:hAnsi="Times"/>
          <w:bCs/>
          <w:color w:val="010101"/>
          <w:szCs w:val="24"/>
        </w:rPr>
        <w:t>Golomb</w:t>
      </w:r>
      <w:r>
        <w:rPr>
          <w:rFonts w:ascii="Times" w:hAnsi="Times"/>
          <w:bCs/>
          <w:color w:val="010101"/>
          <w:szCs w:val="24"/>
        </w:rPr>
        <w:t xml:space="preserve">, </w:t>
      </w:r>
      <w:r w:rsidR="003A12A2">
        <w:rPr>
          <w:rFonts w:ascii="Times" w:hAnsi="Times"/>
          <w:bCs/>
          <w:color w:val="010101"/>
          <w:szCs w:val="24"/>
        </w:rPr>
        <w:t>(</w:t>
      </w:r>
      <w:r>
        <w:rPr>
          <w:rFonts w:ascii="Times" w:hAnsi="Times"/>
          <w:bCs/>
          <w:color w:val="010101"/>
          <w:szCs w:val="24"/>
        </w:rPr>
        <w:t>Filed June 11, 2018</w:t>
      </w:r>
      <w:r w:rsidR="003A12A2">
        <w:rPr>
          <w:rFonts w:ascii="Times" w:hAnsi="Times"/>
          <w:bCs/>
          <w:color w:val="010101"/>
          <w:szCs w:val="24"/>
        </w:rPr>
        <w:t>)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first" r:id="rId4"/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6E5986AA.dotm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