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67CD8" w:rsidP="00067CD8">
      <w:pPr>
        <w:spacing w:after="0"/>
        <w:jc w:val="center"/>
        <w:rPr>
          <w:rFonts w:ascii="Times New Roman" w:hAnsi="Times New Roman" w:cs="Times New Roman"/>
          <w:b/>
        </w:rPr>
      </w:pPr>
      <w:bookmarkStart w:id="0" w:name="_GoBack"/>
      <w:bookmarkEnd w:id="0"/>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117286650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067CD8" w:rsidP="00067CD8">
      <w:pPr>
        <w:spacing w:after="0"/>
        <w:rPr>
          <w:rFonts w:ascii="Times New Roman" w:hAnsi="Times New Roman" w:cs="Times New Roman"/>
          <w:b/>
        </w:rPr>
      </w:pPr>
    </w:p>
    <w:p w:rsidR="00067CD8" w:rsidRPr="002A21C4" w:rsidP="00067CD8">
      <w:pPr>
        <w:spacing w:after="0"/>
        <w:rPr>
          <w:rFonts w:ascii="Times New Roman" w:hAnsi="Times New Roman" w:cs="Times New Roman"/>
          <w:b/>
        </w:rPr>
      </w:pPr>
      <w:r w:rsidRPr="002A21C4">
        <w:rPr>
          <w:rFonts w:ascii="Times New Roman" w:hAnsi="Times New Roman" w:cs="Times New Roman"/>
          <w:b/>
        </w:rPr>
        <w:t xml:space="preserve">Media Contact: </w:t>
      </w:r>
    </w:p>
    <w:p w:rsidR="00067CD8" w:rsidP="00067CD8">
      <w:pPr>
        <w:spacing w:after="0"/>
        <w:rPr>
          <w:rFonts w:ascii="Times New Roman" w:hAnsi="Times New Roman" w:cs="Times New Roman"/>
        </w:rPr>
      </w:pPr>
      <w:r>
        <w:rPr>
          <w:rFonts w:ascii="Times New Roman" w:hAnsi="Times New Roman" w:cs="Times New Roman"/>
        </w:rPr>
        <w:t>Evan Swarztrauber, (202) 418-2261</w:t>
      </w:r>
    </w:p>
    <w:p w:rsidR="00067CD8" w:rsidP="00067CD8">
      <w:pPr>
        <w:spacing w:after="0"/>
        <w:rPr>
          <w:rFonts w:ascii="Times New Roman" w:hAnsi="Times New Roman" w:cs="Times New Roman"/>
        </w:rPr>
      </w:pPr>
      <w:r>
        <w:rPr>
          <w:rFonts w:ascii="Times New Roman" w:hAnsi="Times New Roman" w:cs="Times New Roman"/>
        </w:rPr>
        <w:t>Evan.Swarztrauber@fcc.gov</w:t>
      </w:r>
    </w:p>
    <w:p w:rsidR="00067CD8" w:rsidRPr="002A21C4" w:rsidP="00067CD8">
      <w:pPr>
        <w:spacing w:after="0"/>
        <w:rPr>
          <w:rFonts w:ascii="Times New Roman" w:hAnsi="Times New Roman" w:cs="Times New Roman"/>
        </w:rPr>
      </w:pPr>
    </w:p>
    <w:p w:rsidR="00067CD8" w:rsidRPr="002A21C4" w:rsidP="00067CD8">
      <w:pPr>
        <w:spacing w:after="0"/>
        <w:rPr>
          <w:rFonts w:ascii="Times New Roman" w:hAnsi="Times New Roman" w:cs="Times New Roman"/>
          <w:b/>
        </w:rPr>
      </w:pPr>
      <w:r w:rsidRPr="002A21C4">
        <w:rPr>
          <w:rFonts w:ascii="Times New Roman" w:hAnsi="Times New Roman" w:cs="Times New Roman"/>
          <w:b/>
        </w:rPr>
        <w:t>For Immediate Release</w:t>
      </w:r>
    </w:p>
    <w:p w:rsidR="00067CD8" w:rsidRPr="002A21C4" w:rsidP="00067CD8">
      <w:pPr>
        <w:spacing w:after="0"/>
        <w:rPr>
          <w:rFonts w:ascii="Times New Roman" w:hAnsi="Times New Roman" w:cs="Times New Roman"/>
          <w:b/>
        </w:rPr>
      </w:pPr>
    </w:p>
    <w:p w:rsidR="00067CD8" w:rsidP="00067CD8">
      <w:pPr>
        <w:spacing w:after="0"/>
        <w:jc w:val="center"/>
        <w:rPr>
          <w:rFonts w:ascii="Times New Roman" w:hAnsi="Times New Roman" w:cs="Times New Roman"/>
          <w:b/>
          <w:sz w:val="24"/>
        </w:rPr>
      </w:pPr>
      <w:r>
        <w:rPr>
          <w:rFonts w:ascii="Times New Roman" w:hAnsi="Times New Roman" w:cs="Times New Roman"/>
          <w:b/>
          <w:sz w:val="24"/>
        </w:rPr>
        <w:t>Support Builds for FCC ‘Connected Care Pilot Program’</w:t>
      </w:r>
    </w:p>
    <w:p w:rsidR="00067CD8" w:rsidRPr="00AF5AE0" w:rsidP="00067CD8">
      <w:pPr>
        <w:spacing w:after="0"/>
        <w:jc w:val="center"/>
        <w:rPr>
          <w:rFonts w:ascii="Times New Roman" w:hAnsi="Times New Roman" w:cs="Times New Roman"/>
          <w:b/>
          <w:i/>
          <w:sz w:val="24"/>
        </w:rPr>
      </w:pPr>
      <w:r>
        <w:rPr>
          <w:rFonts w:ascii="Times New Roman" w:hAnsi="Times New Roman" w:cs="Times New Roman"/>
          <w:b/>
          <w:i/>
          <w:sz w:val="24"/>
        </w:rPr>
        <w:t>Doctors, Healthcare Associations, Rural Advocates, and Members of Congress Weigh in</w:t>
      </w:r>
      <w:r w:rsidRPr="00AF5AE0">
        <w:rPr>
          <w:rFonts w:ascii="Times New Roman" w:hAnsi="Times New Roman" w:cs="Times New Roman"/>
          <w:b/>
          <w:i/>
          <w:sz w:val="24"/>
        </w:rPr>
        <w:tab/>
      </w:r>
    </w:p>
    <w:p w:rsidR="00067CD8" w:rsidRPr="002A21C4" w:rsidP="00067CD8">
      <w:pPr>
        <w:spacing w:after="0"/>
        <w:jc w:val="center"/>
        <w:rPr>
          <w:rFonts w:ascii="Times New Roman" w:hAnsi="Times New Roman" w:cs="Times New Roman"/>
          <w:b/>
        </w:rPr>
      </w:pPr>
    </w:p>
    <w:p w:rsidR="00067CD8" w:rsidP="00067CD8">
      <w:pPr>
        <w:rPr>
          <w:rFonts w:ascii="Times New Roman" w:hAnsi="Times New Roman" w:cs="Times New Roman"/>
        </w:rPr>
      </w:pPr>
      <w:r w:rsidRPr="00920DF0">
        <w:rPr>
          <w:rFonts w:ascii="Times New Roman" w:hAnsi="Times New Roman" w:cs="Times New Roman"/>
        </w:rPr>
        <w:t xml:space="preserve">WASHINGTON, </w:t>
      </w:r>
      <w:r w:rsidR="009A459D">
        <w:rPr>
          <w:rFonts w:ascii="Times New Roman" w:hAnsi="Times New Roman" w:cs="Times New Roman"/>
        </w:rPr>
        <w:t xml:space="preserve">August </w:t>
      </w:r>
      <w:r>
        <w:rPr>
          <w:rFonts w:ascii="Times New Roman" w:hAnsi="Times New Roman" w:cs="Times New Roman"/>
        </w:rPr>
        <w:t>1, 2018</w:t>
      </w:r>
      <w:r w:rsidRPr="00920DF0">
        <w:rPr>
          <w:rFonts w:ascii="Times New Roman" w:hAnsi="Times New Roman" w:cs="Times New Roman"/>
        </w:rPr>
        <w:t>—</w:t>
      </w:r>
      <w:r>
        <w:rPr>
          <w:rFonts w:ascii="Times New Roman" w:hAnsi="Times New Roman" w:cs="Times New Roman"/>
        </w:rPr>
        <w:t xml:space="preserve">On Thursday, August 2, the Federal Communications Commission will vote on a </w:t>
      </w:r>
      <w:r>
        <w:fldChar w:fldCharType="begin"/>
      </w:r>
      <w:r>
        <w:instrText xml:space="preserve"> HYPERLINK "https://docs.fcc.gov/public/attachments/DOC-352540A1.pdf" </w:instrText>
      </w:r>
      <w:r>
        <w:fldChar w:fldCharType="separate"/>
      </w:r>
      <w:r w:rsidRPr="00FF08A0">
        <w:rPr>
          <w:rStyle w:val="Hyperlink"/>
          <w:rFonts w:ascii="Times New Roman" w:hAnsi="Times New Roman" w:cs="Times New Roman"/>
        </w:rPr>
        <w:t>proposal</w:t>
      </w:r>
      <w:r>
        <w:fldChar w:fldCharType="end"/>
      </w:r>
      <w:r>
        <w:rPr>
          <w:rFonts w:ascii="Times New Roman" w:hAnsi="Times New Roman" w:cs="Times New Roman"/>
        </w:rPr>
        <w:t xml:space="preserve"> to establish a new $100 million “Connected Care Pilot Program” </w:t>
      </w:r>
      <w:r w:rsidRPr="00FF08A0">
        <w:rPr>
          <w:rFonts w:ascii="Times New Roman" w:hAnsi="Times New Roman" w:cs="Times New Roman"/>
        </w:rPr>
        <w:t>to support telehealth for low-income Americans, especially those living in rural areas and veterans</w:t>
      </w:r>
      <w:r>
        <w:rPr>
          <w:rFonts w:ascii="Times New Roman" w:hAnsi="Times New Roman" w:cs="Times New Roman"/>
        </w:rPr>
        <w:t xml:space="preserve">.  Commissioner Brendan Carr has been leading the FCC’s efforts in this proceeding and </w:t>
      </w:r>
      <w:r>
        <w:fldChar w:fldCharType="begin"/>
      </w:r>
      <w:r>
        <w:instrText xml:space="preserve"> HYPERLINK "https://docs.fcc.gov/public/attachments/DOC-352472A1.pdf" </w:instrText>
      </w:r>
      <w:r>
        <w:fldChar w:fldCharType="separate"/>
      </w:r>
      <w:r w:rsidRPr="00FF08A0">
        <w:rPr>
          <w:rStyle w:val="Hyperlink"/>
          <w:rFonts w:ascii="Times New Roman" w:hAnsi="Times New Roman" w:cs="Times New Roman"/>
        </w:rPr>
        <w:t>announced</w:t>
      </w:r>
      <w:r>
        <w:fldChar w:fldCharType="end"/>
      </w:r>
      <w:r>
        <w:rPr>
          <w:rFonts w:ascii="Times New Roman" w:hAnsi="Times New Roman" w:cs="Times New Roman"/>
        </w:rPr>
        <w:t xml:space="preserve"> the initiative earlier this month in an </w:t>
      </w:r>
      <w:r>
        <w:fldChar w:fldCharType="begin"/>
      </w:r>
      <w:r>
        <w:instrText xml:space="preserve"> HYPERLINK "https://www.clarionledger.com/story/opinion/columnists/2018/07/11/telehealth-pilot-program-improve-health-outcomes-reduce-costs/774782002/" </w:instrText>
      </w:r>
      <w:r>
        <w:fldChar w:fldCharType="separate"/>
      </w:r>
      <w:r w:rsidRPr="00FF08A0">
        <w:rPr>
          <w:rStyle w:val="Hyperlink"/>
          <w:rFonts w:ascii="Times New Roman" w:hAnsi="Times New Roman" w:cs="Times New Roman"/>
        </w:rPr>
        <w:t>op-ed</w:t>
      </w:r>
      <w:r>
        <w:fldChar w:fldCharType="end"/>
      </w:r>
      <w:r>
        <w:rPr>
          <w:rFonts w:ascii="Times New Roman" w:hAnsi="Times New Roman" w:cs="Times New Roman"/>
        </w:rPr>
        <w:t xml:space="preserve"> </w:t>
      </w:r>
      <w:r w:rsidRPr="00FF08A0">
        <w:rPr>
          <w:rFonts w:ascii="Times New Roman" w:hAnsi="Times New Roman" w:cs="Times New Roman"/>
        </w:rPr>
        <w:t>with Senator Roger Wicker</w:t>
      </w:r>
      <w:r>
        <w:rPr>
          <w:rFonts w:ascii="Times New Roman" w:hAnsi="Times New Roman" w:cs="Times New Roman"/>
        </w:rPr>
        <w:t>.</w:t>
      </w:r>
    </w:p>
    <w:p w:rsidR="00067CD8" w:rsidP="00067CD8">
      <w:pPr>
        <w:rPr>
          <w:rFonts w:ascii="Times New Roman" w:hAnsi="Times New Roman" w:cs="Times New Roman"/>
        </w:rPr>
      </w:pPr>
      <w:r>
        <w:rPr>
          <w:rFonts w:ascii="Times New Roman" w:hAnsi="Times New Roman" w:cs="Times New Roman"/>
        </w:rPr>
        <w:t xml:space="preserve">“Advances in mobile technology and applications mean that Americans can now get high-quality healthcare delivered directly to them, regardless of where they are located,” said </w:t>
      </w:r>
      <w:r w:rsidRPr="00AD7ED1">
        <w:rPr>
          <w:rFonts w:ascii="Times New Roman" w:hAnsi="Times New Roman" w:cs="Times New Roman"/>
          <w:b/>
        </w:rPr>
        <w:t>Commissioner Carr</w:t>
      </w:r>
      <w:r>
        <w:rPr>
          <w:rFonts w:ascii="Times New Roman" w:hAnsi="Times New Roman" w:cs="Times New Roman"/>
        </w:rPr>
        <w:t xml:space="preserve">.  “With this new pilot program, the FCC is looking to support this trend in telehealth and ensure that even more communities get a fair shot at next-generation telehealth opportunities.  It has been great to see the wide range of stakeholders— including doctors, healthcare associations, organizations representing agricultural and rural communities, and members of Congress—that share this goal.” </w:t>
      </w:r>
    </w:p>
    <w:p w:rsidR="00067CD8" w:rsidRPr="00412DAF" w:rsidP="00067CD8">
      <w:pPr>
        <w:rPr>
          <w:rFonts w:ascii="Times New Roman" w:hAnsi="Times New Roman" w:cs="Times New Roman"/>
        </w:rPr>
      </w:pPr>
      <w:r>
        <w:rPr>
          <w:rFonts w:ascii="Times New Roman" w:hAnsi="Times New Roman" w:cs="Times New Roman"/>
          <w:b/>
        </w:rPr>
        <w:t>Dr. Karen Rheuban</w:t>
      </w:r>
      <w:r>
        <w:rPr>
          <w:rFonts w:ascii="Times New Roman" w:hAnsi="Times New Roman" w:cs="Times New Roman"/>
        </w:rPr>
        <w:t>, UVA Center for Telehealth, said, “</w:t>
      </w:r>
      <w:r w:rsidRPr="00412DAF">
        <w:rPr>
          <w:rFonts w:ascii="Times New Roman" w:hAnsi="Times New Roman" w:cs="Times New Roman"/>
        </w:rPr>
        <w:t xml:space="preserve">We look forward to the advancement of the Pilot and encourage the Commission to align their efforts with those of the Veteran’s Health Administration and the Center for Medicare and Medicaid Services </w:t>
      </w:r>
      <w:r w:rsidRPr="00412DAF">
        <w:rPr>
          <w:rFonts w:ascii="Times New Roman" w:hAnsi="Times New Roman" w:cs="Times New Roman"/>
        </w:rPr>
        <w:t>so as to</w:t>
      </w:r>
      <w:r w:rsidRPr="00412DAF">
        <w:rPr>
          <w:rFonts w:ascii="Times New Roman" w:hAnsi="Times New Roman" w:cs="Times New Roman"/>
        </w:rPr>
        <w:t xml:space="preserve"> transform care delivery models for patients with chronic illness.</w:t>
      </w:r>
      <w:r>
        <w:rPr>
          <w:rFonts w:ascii="Times New Roman" w:hAnsi="Times New Roman" w:cs="Times New Roman"/>
        </w:rPr>
        <w:t>”</w:t>
      </w:r>
    </w:p>
    <w:p w:rsidR="00067CD8" w:rsidP="00067CD8">
      <w:pPr>
        <w:rPr>
          <w:rFonts w:ascii="Times New Roman" w:hAnsi="Times New Roman" w:cs="Times New Roman"/>
        </w:rPr>
      </w:pPr>
      <w:r w:rsidRPr="00412DAF">
        <w:rPr>
          <w:rFonts w:ascii="Times New Roman" w:hAnsi="Times New Roman" w:cs="Times New Roman"/>
          <w:b/>
        </w:rPr>
        <w:t>Dr. David J. Houghton</w:t>
      </w:r>
      <w:r w:rsidRPr="00412DAF">
        <w:rPr>
          <w:rFonts w:ascii="Times New Roman" w:hAnsi="Times New Roman" w:cs="Times New Roman"/>
        </w:rPr>
        <w:t xml:space="preserve">, </w:t>
      </w:r>
      <w:r>
        <w:rPr>
          <w:rFonts w:ascii="Times New Roman" w:hAnsi="Times New Roman" w:cs="Times New Roman"/>
        </w:rPr>
        <w:t>M</w:t>
      </w:r>
      <w:r w:rsidRPr="00412DAF">
        <w:rPr>
          <w:rFonts w:ascii="Times New Roman" w:hAnsi="Times New Roman" w:cs="Times New Roman"/>
        </w:rPr>
        <w:t>edical Director</w:t>
      </w:r>
      <w:r>
        <w:rPr>
          <w:rFonts w:ascii="Times New Roman" w:hAnsi="Times New Roman" w:cs="Times New Roman"/>
        </w:rPr>
        <w:t xml:space="preserve"> of </w:t>
      </w:r>
      <w:r w:rsidRPr="00412DAF">
        <w:rPr>
          <w:rFonts w:ascii="Times New Roman" w:hAnsi="Times New Roman" w:cs="Times New Roman"/>
        </w:rPr>
        <w:t>Ochsner Health System</w:t>
      </w:r>
      <w:r>
        <w:rPr>
          <w:rFonts w:ascii="Times New Roman" w:hAnsi="Times New Roman" w:cs="Times New Roman"/>
        </w:rPr>
        <w:t>, said, “</w:t>
      </w:r>
      <w:r w:rsidRPr="00551C00">
        <w:rPr>
          <w:rFonts w:ascii="Times New Roman" w:hAnsi="Times New Roman" w:cs="Times New Roman"/>
        </w:rPr>
        <w:t>I believe, based on our own first-hand experience,</w:t>
      </w:r>
      <w:r>
        <w:rPr>
          <w:rFonts w:ascii="Times New Roman" w:hAnsi="Times New Roman" w:cs="Times New Roman"/>
        </w:rPr>
        <w:t xml:space="preserve"> [this program]</w:t>
      </w:r>
      <w:r w:rsidRPr="00551C00">
        <w:rPr>
          <w:rFonts w:ascii="Times New Roman" w:hAnsi="Times New Roman" w:cs="Times New Roman"/>
        </w:rPr>
        <w:t xml:space="preserve"> will offer important examples and insights for all policymakers and healthcare providers about how we can improve access, quality and cost of care for patients.</w:t>
      </w:r>
      <w:r>
        <w:rPr>
          <w:rFonts w:ascii="Times New Roman" w:hAnsi="Times New Roman" w:cs="Times New Roman"/>
        </w:rPr>
        <w:t>”</w:t>
      </w:r>
    </w:p>
    <w:p w:rsidR="00067CD8" w:rsidP="00067CD8">
      <w:pPr>
        <w:rPr>
          <w:rFonts w:ascii="Times New Roman" w:hAnsi="Times New Roman" w:cs="Times New Roman"/>
        </w:rPr>
      </w:pPr>
      <w:r>
        <w:rPr>
          <w:rFonts w:ascii="Times New Roman" w:hAnsi="Times New Roman" w:cs="Times New Roman"/>
          <w:b/>
        </w:rPr>
        <w:t xml:space="preserve">American Telemedicine Association </w:t>
      </w:r>
      <w:r>
        <w:fldChar w:fldCharType="begin"/>
      </w:r>
      <w:r>
        <w:instrText xml:space="preserve"> HYPERLINK "https://twitter.com/AmericanTelemed/status/1019679910946885633" </w:instrText>
      </w:r>
      <w:r>
        <w:fldChar w:fldCharType="separate"/>
      </w:r>
      <w:r w:rsidRPr="001B61C3">
        <w:rPr>
          <w:rStyle w:val="Hyperlink"/>
          <w:rFonts w:ascii="Times New Roman" w:hAnsi="Times New Roman" w:cs="Times New Roman"/>
        </w:rPr>
        <w:t>tweeted</w:t>
      </w:r>
      <w:r>
        <w:fldChar w:fldCharType="end"/>
      </w:r>
      <w:r>
        <w:rPr>
          <w:rFonts w:ascii="Times New Roman" w:hAnsi="Times New Roman" w:cs="Times New Roman"/>
        </w:rPr>
        <w:t>, “</w:t>
      </w:r>
      <w:r w:rsidRPr="001B61C3">
        <w:rPr>
          <w:rFonts w:ascii="Times New Roman" w:hAnsi="Times New Roman" w:cs="Times New Roman"/>
        </w:rPr>
        <w:t>We’re proud to support this pilot program, which will help bridge the urban-rural healthcare gap. #</w:t>
      </w:r>
      <w:r w:rsidRPr="001B61C3">
        <w:rPr>
          <w:rFonts w:ascii="Times New Roman" w:hAnsi="Times New Roman" w:cs="Times New Roman"/>
        </w:rPr>
        <w:t>TelehealthForward</w:t>
      </w:r>
      <w:r>
        <w:rPr>
          <w:rFonts w:ascii="Times New Roman" w:hAnsi="Times New Roman" w:cs="Times New Roman"/>
        </w:rPr>
        <w:t>”</w:t>
      </w:r>
    </w:p>
    <w:p w:rsidR="00067CD8" w:rsidP="00067CD8">
      <w:pPr>
        <w:rPr>
          <w:rFonts w:ascii="Times New Roman" w:hAnsi="Times New Roman" w:cs="Times New Roman"/>
        </w:rPr>
      </w:pPr>
      <w:r w:rsidRPr="009A0D01">
        <w:rPr>
          <w:rFonts w:ascii="Times New Roman" w:hAnsi="Times New Roman" w:cs="Times New Roman"/>
          <w:b/>
        </w:rPr>
        <w:t>American Hospital Association</w:t>
      </w:r>
      <w:r>
        <w:rPr>
          <w:rFonts w:ascii="Times New Roman" w:hAnsi="Times New Roman" w:cs="Times New Roman"/>
        </w:rPr>
        <w:t xml:space="preserve"> </w:t>
      </w:r>
      <w:r>
        <w:fldChar w:fldCharType="begin"/>
      </w:r>
      <w:r>
        <w:instrText xml:space="preserve"> HYPERLINK "https://www.aha.org/system/files/2018-07/180717-statement-rural-broadband.pdf" </w:instrText>
      </w:r>
      <w:r>
        <w:fldChar w:fldCharType="separate"/>
      </w:r>
      <w:r w:rsidRPr="009A0D01">
        <w:rPr>
          <w:rStyle w:val="Hyperlink"/>
          <w:rFonts w:ascii="Times New Roman" w:hAnsi="Times New Roman" w:cs="Times New Roman"/>
        </w:rPr>
        <w:t>testi</w:t>
      </w:r>
      <w:r>
        <w:rPr>
          <w:rStyle w:val="Hyperlink"/>
          <w:rFonts w:ascii="Times New Roman" w:hAnsi="Times New Roman" w:cs="Times New Roman"/>
        </w:rPr>
        <w:t>fied</w:t>
      </w:r>
      <w:r>
        <w:fldChar w:fldCharType="end"/>
      </w:r>
      <w:r>
        <w:rPr>
          <w:rFonts w:ascii="Times New Roman" w:hAnsi="Times New Roman" w:cs="Times New Roman"/>
        </w:rPr>
        <w:t xml:space="preserve"> to Congress, “</w:t>
      </w:r>
      <w:r w:rsidRPr="009A0D01">
        <w:rPr>
          <w:rFonts w:ascii="Times New Roman" w:hAnsi="Times New Roman" w:cs="Times New Roman"/>
        </w:rPr>
        <w:t>We also are pleased that the FCC is considering whether to establish a new $100 million</w:t>
      </w:r>
      <w:r>
        <w:rPr>
          <w:rFonts w:ascii="Times New Roman" w:hAnsi="Times New Roman" w:cs="Times New Roman"/>
        </w:rPr>
        <w:t xml:space="preserve"> </w:t>
      </w:r>
      <w:r w:rsidRPr="009A0D01">
        <w:rPr>
          <w:rFonts w:ascii="Times New Roman" w:hAnsi="Times New Roman" w:cs="Times New Roman"/>
        </w:rPr>
        <w:t>Connected Care Pilot Program to support telehealth for low-income Americans, especially those</w:t>
      </w:r>
      <w:r>
        <w:rPr>
          <w:rFonts w:ascii="Times New Roman" w:hAnsi="Times New Roman" w:cs="Times New Roman"/>
        </w:rPr>
        <w:t xml:space="preserve"> </w:t>
      </w:r>
      <w:r w:rsidRPr="009A0D01">
        <w:rPr>
          <w:rFonts w:ascii="Times New Roman" w:hAnsi="Times New Roman" w:cs="Times New Roman"/>
        </w:rPr>
        <w:t>living in rural areas and veterans.</w:t>
      </w:r>
      <w:r>
        <w:rPr>
          <w:rFonts w:ascii="Times New Roman" w:hAnsi="Times New Roman" w:cs="Times New Roman"/>
        </w:rPr>
        <w:t>”</w:t>
      </w:r>
    </w:p>
    <w:p w:rsidR="00067CD8" w:rsidP="00067CD8">
      <w:pPr>
        <w:rPr>
          <w:rFonts w:ascii="Times New Roman" w:hAnsi="Times New Roman" w:cs="Times New Roman"/>
        </w:rPr>
      </w:pPr>
      <w:r>
        <w:rPr>
          <w:rFonts w:ascii="Times New Roman" w:hAnsi="Times New Roman" w:cs="Times New Roman"/>
          <w:b/>
        </w:rPr>
        <w:t xml:space="preserve">Connected Health Initiative </w:t>
      </w:r>
      <w:r>
        <w:rPr>
          <w:rFonts w:ascii="Times New Roman" w:hAnsi="Times New Roman" w:cs="Times New Roman"/>
        </w:rPr>
        <w:t xml:space="preserve">President Morgan Reed </w:t>
      </w:r>
      <w:r>
        <w:fldChar w:fldCharType="begin"/>
      </w:r>
      <w:r>
        <w:instrText xml:space="preserve"> HYPERLINK "http://www.connectedhi.com/blog/2018/7/11/the-connected-health-initiative-applauds-the-fccs-new-connected-care-pilot-program" </w:instrText>
      </w:r>
      <w:r>
        <w:fldChar w:fldCharType="separate"/>
      </w:r>
      <w:r w:rsidRPr="00C141B5">
        <w:rPr>
          <w:rStyle w:val="Hyperlink"/>
          <w:rFonts w:ascii="Times New Roman" w:hAnsi="Times New Roman" w:cs="Times New Roman"/>
        </w:rPr>
        <w:t>said</w:t>
      </w:r>
      <w:r>
        <w:fldChar w:fldCharType="end"/>
      </w:r>
      <w:r>
        <w:rPr>
          <w:rStyle w:val="Hyperlink"/>
          <w:rFonts w:ascii="Times New Roman" w:hAnsi="Times New Roman" w:cs="Times New Roman"/>
        </w:rPr>
        <w:t>,</w:t>
      </w:r>
      <w:r>
        <w:rPr>
          <w:rFonts w:ascii="Times New Roman" w:hAnsi="Times New Roman" w:cs="Times New Roman"/>
        </w:rPr>
        <w:t xml:space="preserve"> “</w:t>
      </w:r>
      <w:r w:rsidRPr="009A0D01">
        <w:rPr>
          <w:rFonts w:ascii="Times New Roman" w:hAnsi="Times New Roman" w:cs="Times New Roman"/>
        </w:rPr>
        <w:t>This $100 million program is a boon for the millions of Americans living without reliable access to healthcare and the American businesses driving effective, innovative telehealth solutions.</w:t>
      </w:r>
      <w:r>
        <w:rPr>
          <w:rFonts w:ascii="Times New Roman" w:hAnsi="Times New Roman" w:cs="Times New Roman"/>
        </w:rPr>
        <w:t>”</w:t>
      </w:r>
    </w:p>
    <w:p w:rsidR="00067CD8" w:rsidP="00067CD8">
      <w:pPr>
        <w:rPr>
          <w:rFonts w:ascii="Times New Roman" w:hAnsi="Times New Roman" w:cs="Times New Roman"/>
        </w:rPr>
      </w:pPr>
    </w:p>
    <w:p w:rsidR="00067CD8" w:rsidRPr="008D7C14" w:rsidP="00067CD8">
      <w:pPr>
        <w:rPr>
          <w:rFonts w:ascii="Times New Roman" w:hAnsi="Times New Roman" w:cs="Times New Roman"/>
        </w:rPr>
      </w:pPr>
      <w:r>
        <w:rPr>
          <w:rFonts w:ascii="Times New Roman" w:hAnsi="Times New Roman" w:cs="Times New Roman"/>
          <w:b/>
        </w:rPr>
        <w:t xml:space="preserve">American </w:t>
      </w:r>
      <w:r>
        <w:rPr>
          <w:rFonts w:ascii="Times New Roman" w:hAnsi="Times New Roman" w:cs="Times New Roman"/>
          <w:b/>
        </w:rPr>
        <w:t>Agri</w:t>
      </w:r>
      <w:r>
        <w:rPr>
          <w:rFonts w:ascii="Times New Roman" w:hAnsi="Times New Roman" w:cs="Times New Roman"/>
          <w:b/>
        </w:rPr>
        <w:t>-Women</w:t>
      </w:r>
      <w:r>
        <w:rPr>
          <w:rFonts w:ascii="Times New Roman" w:hAnsi="Times New Roman" w:cs="Times New Roman"/>
        </w:rPr>
        <w:t xml:space="preserve"> said, “</w:t>
      </w:r>
      <w:r w:rsidRPr="008D7C14">
        <w:rPr>
          <w:rFonts w:ascii="Times New Roman" w:hAnsi="Times New Roman" w:cs="Times New Roman"/>
        </w:rPr>
        <w:t>Scarcity of providers, stigma, and the general lack of anonymity for farmers and ranchers to seek mental health support has made telemedicine a logical option for helping to deal with the crisis at hand. AAW is in support of new pilot programs to spread the availability of telemedicine to underserved rural areas.</w:t>
      </w:r>
    </w:p>
    <w:p w:rsidR="00067CD8" w:rsidP="00067CD8">
      <w:pPr>
        <w:rPr>
          <w:rFonts w:ascii="Times New Roman" w:hAnsi="Times New Roman" w:cs="Times New Roman"/>
        </w:rPr>
      </w:pPr>
      <w:r>
        <w:rPr>
          <w:rFonts w:ascii="Times New Roman" w:hAnsi="Times New Roman" w:cs="Times New Roman"/>
          <w:b/>
        </w:rPr>
        <w:t xml:space="preserve">National Grange, </w:t>
      </w:r>
      <w:r>
        <w:rPr>
          <w:rFonts w:ascii="Times New Roman" w:hAnsi="Times New Roman" w:cs="Times New Roman"/>
        </w:rPr>
        <w:t xml:space="preserve">a rural advocacy group, issued a </w:t>
      </w:r>
      <w:r>
        <w:fldChar w:fldCharType="begin"/>
      </w:r>
      <w:r>
        <w:instrText xml:space="preserve"> HYPERLINK "https://www.nationalgrange.org/news2/grange-applauds-carr-wicker-for-telehealth-initiative/" </w:instrText>
      </w:r>
      <w:r>
        <w:fldChar w:fldCharType="separate"/>
      </w:r>
      <w:r w:rsidRPr="00C141B5">
        <w:rPr>
          <w:rStyle w:val="Hyperlink"/>
          <w:rFonts w:ascii="Times New Roman" w:hAnsi="Times New Roman" w:cs="Times New Roman"/>
        </w:rPr>
        <w:t>statement</w:t>
      </w:r>
      <w:r>
        <w:fldChar w:fldCharType="end"/>
      </w:r>
      <w:r>
        <w:rPr>
          <w:rFonts w:ascii="Times New Roman" w:hAnsi="Times New Roman" w:cs="Times New Roman"/>
        </w:rPr>
        <w:t xml:space="preserve"> saying “</w:t>
      </w:r>
      <w:r w:rsidRPr="009A0D01">
        <w:rPr>
          <w:rFonts w:ascii="Times New Roman" w:hAnsi="Times New Roman" w:cs="Times New Roman"/>
        </w:rPr>
        <w:t>Telehealth, and, especially, mobile health, services made possible with 5G represent the potential for rural communities to access a high-quality level of care that has never before been possible.</w:t>
      </w:r>
      <w:r>
        <w:rPr>
          <w:rFonts w:ascii="Times New Roman" w:hAnsi="Times New Roman" w:cs="Times New Roman"/>
        </w:rPr>
        <w:t>”</w:t>
      </w:r>
    </w:p>
    <w:p w:rsidR="00067CD8" w:rsidRPr="00412DAF" w:rsidP="00067CD8">
      <w:pPr>
        <w:rPr>
          <w:rFonts w:ascii="Times New Roman" w:hAnsi="Times New Roman" w:cs="Times New Roman"/>
        </w:rPr>
      </w:pPr>
      <w:r>
        <w:rPr>
          <w:rFonts w:ascii="Times New Roman" w:hAnsi="Times New Roman" w:cs="Times New Roman"/>
          <w:b/>
        </w:rPr>
        <w:t xml:space="preserve">Senator Deb Fischer </w:t>
      </w:r>
      <w:r>
        <w:fldChar w:fldCharType="begin"/>
      </w:r>
      <w:r>
        <w:instrText xml:space="preserve"> HYPERLINK "https://www.fischer.senate.gov/public/index.cfm/news?ID=243132FB-39E6-45C6-A48B-8A56857CADAD" </w:instrText>
      </w:r>
      <w:r>
        <w:fldChar w:fldCharType="separate"/>
      </w:r>
      <w:r w:rsidRPr="00412DAF">
        <w:rPr>
          <w:rStyle w:val="Hyperlink"/>
          <w:rFonts w:ascii="Times New Roman" w:hAnsi="Times New Roman" w:cs="Times New Roman"/>
        </w:rPr>
        <w:t>said</w:t>
      </w:r>
      <w:r>
        <w:fldChar w:fldCharType="end"/>
      </w:r>
      <w:r>
        <w:rPr>
          <w:rFonts w:ascii="Times New Roman" w:hAnsi="Times New Roman" w:cs="Times New Roman"/>
        </w:rPr>
        <w:t>, “</w:t>
      </w:r>
      <w:r w:rsidRPr="00412DAF">
        <w:rPr>
          <w:rFonts w:ascii="Times New Roman" w:hAnsi="Times New Roman" w:cs="Times New Roman"/>
        </w:rPr>
        <w:t>I welcome the new telehealth initiative from the FCC. This program would increase Nebraskans’ access to connected health care services and life-saving technologies. Better telehealth connectivity will improve follow-up care and enhance doctors’ ability to monitor patients outside of the hospital.”</w:t>
      </w:r>
    </w:p>
    <w:p w:rsidR="00067CD8" w:rsidP="00067CD8">
      <w:pPr>
        <w:rPr>
          <w:rFonts w:ascii="Times New Roman" w:hAnsi="Times New Roman" w:cs="Times New Roman"/>
        </w:rPr>
      </w:pPr>
      <w:r>
        <w:rPr>
          <w:rFonts w:ascii="Times New Roman" w:hAnsi="Times New Roman" w:cs="Times New Roman"/>
          <w:b/>
        </w:rPr>
        <w:t xml:space="preserve">Senator Todd Young </w:t>
      </w:r>
      <w:r>
        <w:rPr>
          <w:rFonts w:ascii="Times New Roman" w:hAnsi="Times New Roman" w:cs="Times New Roman"/>
        </w:rPr>
        <w:t>said, “</w:t>
      </w:r>
      <w:r w:rsidRPr="007F2AEF">
        <w:rPr>
          <w:rFonts w:ascii="Times New Roman" w:hAnsi="Times New Roman" w:cs="Times New Roman"/>
        </w:rPr>
        <w:t>The FCC’s proposed Connected Care Pilot Program is welcome news in Indiana. After visiting our state to see firsthand the potential benefits of telemedicine, I am grateful that Commission Carr is leading efforts to help bring healthcare to our rural and underserved communities in new and innovative ways. I look forward to continuing working with Commissioner Carr to develop programs that expand the use of telemedicine throughout Indiana and the entire country</w:t>
      </w:r>
      <w:r>
        <w:rPr>
          <w:rFonts w:ascii="Times New Roman" w:hAnsi="Times New Roman" w:cs="Times New Roman"/>
        </w:rPr>
        <w:t>.”</w:t>
      </w:r>
    </w:p>
    <w:p w:rsidR="00067CD8" w:rsidP="00067CD8">
      <w:pPr>
        <w:rPr>
          <w:rFonts w:ascii="Times New Roman" w:hAnsi="Times New Roman" w:cs="Times New Roman"/>
        </w:rPr>
      </w:pPr>
      <w:r>
        <w:rPr>
          <w:rFonts w:ascii="Times New Roman" w:hAnsi="Times New Roman" w:cs="Times New Roman"/>
          <w:b/>
        </w:rPr>
        <w:t xml:space="preserve">Senator Cory Gardner </w:t>
      </w:r>
      <w:r>
        <w:rPr>
          <w:rFonts w:ascii="Times New Roman" w:hAnsi="Times New Roman" w:cs="Times New Roman"/>
        </w:rPr>
        <w:t>said, “</w:t>
      </w:r>
      <w:r w:rsidRPr="00FF48BA">
        <w:rPr>
          <w:rFonts w:ascii="Times New Roman" w:hAnsi="Times New Roman" w:cs="Times New Roman"/>
        </w:rPr>
        <w:t>I appreciate the FCC’s commitment to expanding telehealth services in Colorado and across the country</w:t>
      </w:r>
      <w:r>
        <w:rPr>
          <w:rFonts w:ascii="Times New Roman" w:hAnsi="Times New Roman" w:cs="Times New Roman"/>
        </w:rPr>
        <w:t xml:space="preserve">. </w:t>
      </w:r>
      <w:r w:rsidRPr="00FF48BA">
        <w:rPr>
          <w:rFonts w:ascii="Times New Roman" w:hAnsi="Times New Roman" w:cs="Times New Roman"/>
        </w:rPr>
        <w:t>The expansion of broadband for telehealth services is crucial to bridging the divide of health care access for Coloradans living in both rural and urban communities, and I’ll continue to work with Commissioner Carr and others at the FCC to make these improvements a priority moving forward.</w:t>
      </w:r>
    </w:p>
    <w:p w:rsidR="00067CD8" w:rsidRPr="00C545C7" w:rsidP="00067CD8">
      <w:pPr>
        <w:rPr>
          <w:rFonts w:ascii="Times New Roman" w:hAnsi="Times New Roman" w:cs="Times New Roman"/>
        </w:rPr>
      </w:pPr>
      <w:r w:rsidRPr="00C545C7">
        <w:rPr>
          <w:rFonts w:ascii="Times New Roman" w:hAnsi="Times New Roman" w:cs="Times New Roman"/>
          <w:b/>
        </w:rPr>
        <w:t>Senator Tina Smith</w:t>
      </w:r>
      <w:r w:rsidRPr="00C545C7">
        <w:rPr>
          <w:rFonts w:ascii="Times New Roman" w:hAnsi="Times New Roman" w:cs="Times New Roman"/>
        </w:rPr>
        <w:t xml:space="preserve"> said: “Telehealth initiatives increase access to care, help providers work together, and lead to earlier intervention. I look forward to working with the Commission in its effort to invest more resources in telehealth. We need to preserve access for low income Americans and veterans to telecommunications services, and these new investments could help communities—especially in rural areas—eliminate barriers that prevent families in Minnesota and across the nation from getting the care they need.”</w:t>
      </w:r>
    </w:p>
    <w:p w:rsidR="00067CD8" w:rsidRPr="00C545C7" w:rsidP="00067CD8">
      <w:pPr>
        <w:rPr>
          <w:rFonts w:ascii="Times New Roman" w:hAnsi="Times New Roman" w:cs="Times New Roman"/>
        </w:rPr>
      </w:pPr>
      <w:r w:rsidRPr="00C545C7">
        <w:rPr>
          <w:rFonts w:ascii="Times New Roman" w:hAnsi="Times New Roman" w:cs="Times New Roman"/>
          <w:b/>
        </w:rPr>
        <w:t xml:space="preserve">Rep. Ryan Costello </w:t>
      </w:r>
      <w:r w:rsidRPr="00C545C7">
        <w:rPr>
          <w:rFonts w:ascii="Times New Roman" w:hAnsi="Times New Roman" w:cs="Times New Roman"/>
        </w:rPr>
        <w:t xml:space="preserve">said, “Thank you Commissioner Carr and the entire FCC community for your leadership in advancing telehealth and the myriad ways it benefits patients, families, and the healthcare community writ large. Connecting patients to their needed </w:t>
      </w:r>
      <w:r w:rsidRPr="00C545C7">
        <w:rPr>
          <w:rFonts w:ascii="Times New Roman" w:hAnsi="Times New Roman" w:cs="Times New Roman"/>
        </w:rPr>
        <w:t>care, and</w:t>
      </w:r>
      <w:r w:rsidRPr="00C545C7">
        <w:rPr>
          <w:rFonts w:ascii="Times New Roman" w:hAnsi="Times New Roman" w:cs="Times New Roman"/>
        </w:rPr>
        <w:t xml:space="preserve"> integrating medical practice with more portable access to critical medical information, the FCC’s Connected Care Pilot Program is helping pave the way for improved health outcomes across America. This patient-centered vision enables digital innovation to help provide access to quality, more affordable healthcare.”</w:t>
      </w:r>
    </w:p>
    <w:p w:rsidR="00067CD8" w:rsidRPr="004D3991" w:rsidP="00067CD8">
      <w:pPr>
        <w:jc w:val="center"/>
        <w:rPr>
          <w:rFonts w:ascii="Times New Roman" w:eastAsia="Times New Roman" w:hAnsi="Times New Roman" w:cs="Times New Roman"/>
        </w:rPr>
      </w:pPr>
      <w:r w:rsidRPr="004D3991">
        <w:rPr>
          <w:rFonts w:ascii="Times New Roman" w:eastAsia="Times New Roman" w:hAnsi="Times New Roman" w:cs="Times New Roman"/>
        </w:rPr>
        <w:t>###</w:t>
      </w:r>
    </w:p>
    <w:p w:rsidR="00067CD8" w:rsidRPr="00D21F51" w:rsidP="00067CD8">
      <w:pPr>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067CD8" w:rsidRPr="00D21F51" w:rsidP="00067CD8">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ASL Videophone: (844) 432-2275</w:t>
      </w:r>
    </w:p>
    <w:p w:rsidR="00067CD8" w:rsidRPr="00D21F51" w:rsidP="00067CD8">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TTY: (888) 835-5322</w:t>
      </w:r>
    </w:p>
    <w:p w:rsidR="00067CD8" w:rsidRPr="00D21F51" w:rsidP="00067CD8">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w:t>
      </w:r>
      <w:r w:rsidRPr="00D21F51">
        <w:rPr>
          <w:rFonts w:ascii="Times New Roman" w:eastAsia="Times New Roman" w:hAnsi="Times New Roman" w:cs="Times New Roman"/>
          <w:b/>
          <w:bCs/>
          <w:sz w:val="18"/>
          <w:szCs w:val="18"/>
        </w:rPr>
        <w:t>BrendanarrFCC</w:t>
      </w:r>
    </w:p>
    <w:p w:rsidR="00067CD8" w:rsidRPr="00D21F51" w:rsidP="00067CD8">
      <w:pPr>
        <w:spacing w:after="0" w:line="240" w:lineRule="auto"/>
        <w:ind w:right="72"/>
        <w:jc w:val="center"/>
        <w:rPr>
          <w:rFonts w:ascii="Times New Roman" w:eastAsia="Times New Roman" w:hAnsi="Times New Roman" w:cs="Times New Roman"/>
          <w:b/>
          <w:bCs/>
          <w:sz w:val="18"/>
          <w:szCs w:val="18"/>
          <w:u w:val="single"/>
        </w:rPr>
      </w:pPr>
      <w:r w:rsidRPr="00D21F51">
        <w:rPr>
          <w:rFonts w:ascii="Times New Roman" w:eastAsia="Times New Roman" w:hAnsi="Times New Roman" w:cs="Times New Roman"/>
          <w:b/>
          <w:bCs/>
          <w:sz w:val="18"/>
          <w:szCs w:val="18"/>
        </w:rPr>
        <w:t>www.fcc.gov/about/leadership/brendan-carr</w:t>
      </w:r>
    </w:p>
    <w:p w:rsidR="00067CD8" w:rsidRPr="004D3991" w:rsidP="00067CD8">
      <w:pPr>
        <w:spacing w:after="0" w:line="240" w:lineRule="auto"/>
        <w:ind w:right="72"/>
        <w:jc w:val="center"/>
        <w:rPr>
          <w:rFonts w:ascii="Times New Roman" w:eastAsia="Times New Roman" w:hAnsi="Times New Roman" w:cs="Times New Roman"/>
          <w:b/>
          <w:bCs/>
          <w:sz w:val="18"/>
          <w:szCs w:val="18"/>
        </w:rPr>
      </w:pPr>
    </w:p>
    <w:p w:rsidR="00067CD8" w:rsidP="00067CD8">
      <w:pPr>
        <w:jc w:val="center"/>
      </w:pPr>
      <w:r w:rsidRPr="004D3991">
        <w:rPr>
          <w:rFonts w:ascii="Times New Roman" w:eastAsia="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