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B17CF6">
      <w:pPr>
        <w:jc w:val="center"/>
        <w:rPr>
          <w:rFonts w:ascii="Times New Roman" w:hAnsi="Times New Roman"/>
          <w:b/>
          <w:sz w:val="40"/>
          <w:szCs w:val="40"/>
        </w:rPr>
      </w:pPr>
    </w:p>
    <w:p w:rsidR="00B17CF6">
      <w:pPr>
        <w:jc w:val="center"/>
        <w:rPr>
          <w:rFonts w:ascii="Times New Roman" w:hAnsi="Times New Roman"/>
          <w:b/>
          <w:vanish/>
          <w:sz w:val="40"/>
          <w:szCs w:val="40"/>
        </w:rPr>
      </w:pPr>
    </w:p>
    <w:p w:rsidR="00B17CF6">
      <w:pPr>
        <w:tabs>
          <w:tab w:val="center" w:pos="4680"/>
        </w:tabs>
        <w:suppressAutoHyphens/>
        <w:jc w:val="center"/>
        <w:outlineLvl w:val="0"/>
        <w:rPr>
          <w:rFonts w:ascii="Times New Roman" w:hAnsi="Times New Roman"/>
          <w:b/>
          <w:sz w:val="40"/>
          <w:szCs w:val="40"/>
        </w:rPr>
      </w:pPr>
      <w:r>
        <w:rPr>
          <w:rFonts w:ascii="Times New Roman" w:hAnsi="Times New Roman"/>
          <w:b/>
          <w:sz w:val="40"/>
          <w:szCs w:val="40"/>
        </w:rPr>
        <w:t>FEDERAL COMMUNICATIONS COMMISSION</w:t>
      </w:r>
    </w:p>
    <w:p w:rsidR="00B17CF6">
      <w:pPr>
        <w:tabs>
          <w:tab w:val="left" w:pos="-720"/>
        </w:tabs>
        <w:suppressAutoHyphens/>
        <w:jc w:val="center"/>
        <w:rPr>
          <w:rFonts w:ascii="Times New Roman" w:hAnsi="Times New Roman"/>
          <w:b/>
          <w:sz w:val="28"/>
        </w:rPr>
      </w:pPr>
    </w:p>
    <w:p w:rsidR="00B17CF6">
      <w:pPr>
        <w:framePr w:w="2443" w:h="2916" w:hRule="atLeast" w:hSpace="240" w:vSpace="240" w:wrap="auto" w:vAnchor="page" w:hAnchor="page" w:x="4921" w:y="2116"/>
        <w:tabs>
          <w:tab w:val="left" w:pos="-720"/>
        </w:tabs>
        <w:suppressAutoHyphens/>
        <w:jc w:val="center"/>
        <w:rPr>
          <w:rFonts w:ascii="Times New Roman" w:hAnsi="Times New Roman"/>
          <w:b/>
          <w:sz w:val="2"/>
        </w:rPr>
      </w:pPr>
      <w:r>
        <w:rPr>
          <w:rFonts w:ascii="Times New Roman" w:hAnsi="Times New Roman"/>
          <w:b/>
          <w:noProof/>
          <w:sz w:val="20"/>
        </w:rPr>
        <w:drawing>
          <wp:inline distT="0" distB="0" distL="0" distR="0">
            <wp:extent cx="154305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43050" cy="1562100"/>
                    </a:xfrm>
                    <a:prstGeom prst="rect">
                      <a:avLst/>
                    </a:prstGeom>
                    <a:noFill/>
                    <a:ln>
                      <a:noFill/>
                    </a:ln>
                  </pic:spPr>
                </pic:pic>
              </a:graphicData>
            </a:graphic>
          </wp:inline>
        </w:drawing>
      </w:r>
    </w:p>
    <w:p w:rsidR="00B17CF6">
      <w:pPr>
        <w:tabs>
          <w:tab w:val="left" w:pos="-720"/>
        </w:tabs>
        <w:suppressAutoHyphens/>
        <w:jc w:val="center"/>
        <w:rPr>
          <w:rFonts w:ascii="Times New Roman" w:hAnsi="Times New Roman"/>
          <w:b/>
          <w:sz w:val="28"/>
        </w:rPr>
      </w:pPr>
    </w:p>
    <w:p w:rsidR="00B17CF6">
      <w:pPr>
        <w:tabs>
          <w:tab w:val="left" w:pos="-720"/>
        </w:tabs>
        <w:suppressAutoHyphens/>
        <w:jc w:val="center"/>
        <w:rPr>
          <w:rFonts w:ascii="Times New Roman" w:hAnsi="Times New Roman"/>
          <w:b/>
          <w:sz w:val="28"/>
        </w:rPr>
      </w:pPr>
    </w:p>
    <w:p w:rsidR="00B17CF6">
      <w:pPr>
        <w:tabs>
          <w:tab w:val="left" w:pos="-720"/>
        </w:tabs>
        <w:suppressAutoHyphens/>
        <w:jc w:val="center"/>
        <w:rPr>
          <w:rFonts w:ascii="Times New Roman" w:hAnsi="Times New Roman"/>
          <w:b/>
          <w:sz w:val="28"/>
        </w:rPr>
      </w:pPr>
    </w:p>
    <w:p w:rsidR="00B17CF6">
      <w:pPr>
        <w:tabs>
          <w:tab w:val="left" w:pos="-720"/>
        </w:tabs>
        <w:suppressAutoHyphens/>
        <w:jc w:val="center"/>
        <w:rPr>
          <w:rFonts w:ascii="Times New Roman" w:hAnsi="Times New Roman"/>
          <w:b/>
          <w:sz w:val="28"/>
        </w:rPr>
      </w:pPr>
    </w:p>
    <w:p w:rsidR="00B17CF6">
      <w:pPr>
        <w:tabs>
          <w:tab w:val="left" w:pos="-720"/>
        </w:tabs>
        <w:suppressAutoHyphens/>
        <w:jc w:val="center"/>
        <w:rPr>
          <w:rFonts w:ascii="Times New Roman" w:hAnsi="Times New Roman"/>
          <w:b/>
          <w:sz w:val="28"/>
        </w:rPr>
      </w:pPr>
    </w:p>
    <w:p w:rsidR="00B17CF6">
      <w:pPr>
        <w:tabs>
          <w:tab w:val="left" w:pos="-720"/>
        </w:tabs>
        <w:suppressAutoHyphens/>
        <w:jc w:val="center"/>
        <w:rPr>
          <w:rFonts w:ascii="Times New Roman" w:hAnsi="Times New Roman"/>
          <w:b/>
          <w:sz w:val="28"/>
        </w:rPr>
      </w:pPr>
    </w:p>
    <w:p w:rsidR="00B17CF6">
      <w:pPr>
        <w:tabs>
          <w:tab w:val="left" w:pos="-720"/>
        </w:tabs>
        <w:suppressAutoHyphens/>
        <w:jc w:val="center"/>
        <w:rPr>
          <w:rFonts w:ascii="Times New Roman" w:hAnsi="Times New Roman"/>
          <w:b/>
          <w:sz w:val="28"/>
        </w:rPr>
      </w:pPr>
    </w:p>
    <w:p w:rsidR="00B17CF6">
      <w:pPr>
        <w:tabs>
          <w:tab w:val="left" w:pos="-720"/>
        </w:tabs>
        <w:suppressAutoHyphens/>
        <w:jc w:val="center"/>
        <w:rPr>
          <w:rFonts w:ascii="Times New Roman" w:hAnsi="Times New Roman"/>
          <w:b/>
          <w:sz w:val="28"/>
        </w:rPr>
      </w:pPr>
    </w:p>
    <w:p w:rsidR="00B17CF6">
      <w:pPr>
        <w:tabs>
          <w:tab w:val="left" w:pos="-720"/>
        </w:tabs>
        <w:suppressAutoHyphens/>
        <w:jc w:val="center"/>
        <w:rPr>
          <w:rFonts w:ascii="Times New Roman" w:hAnsi="Times New Roman"/>
          <w:b/>
          <w:sz w:val="28"/>
        </w:rPr>
      </w:pPr>
    </w:p>
    <w:p w:rsidR="00B17CF6">
      <w:pPr>
        <w:tabs>
          <w:tab w:val="left" w:pos="-720"/>
        </w:tabs>
        <w:suppressAutoHyphens/>
        <w:jc w:val="center"/>
        <w:rPr>
          <w:rFonts w:ascii="Times New Roman" w:hAnsi="Times New Roman"/>
          <w:b/>
          <w:sz w:val="28"/>
        </w:rPr>
      </w:pPr>
    </w:p>
    <w:p w:rsidR="00B17CF6">
      <w:pPr>
        <w:tabs>
          <w:tab w:val="left" w:pos="-720"/>
        </w:tabs>
        <w:suppressAutoHyphens/>
        <w:jc w:val="center"/>
        <w:rPr>
          <w:rFonts w:ascii="Times New Roman" w:hAnsi="Times New Roman"/>
          <w:b/>
          <w:sz w:val="28"/>
        </w:rPr>
      </w:pPr>
    </w:p>
    <w:p w:rsidR="00B17CF6">
      <w:pPr>
        <w:tabs>
          <w:tab w:val="left" w:pos="-720"/>
        </w:tabs>
        <w:suppressAutoHyphens/>
        <w:jc w:val="center"/>
        <w:rPr>
          <w:rFonts w:ascii="Times New Roman" w:hAnsi="Times New Roman"/>
          <w:b/>
          <w:sz w:val="28"/>
        </w:rPr>
      </w:pPr>
    </w:p>
    <w:p w:rsidR="00B17CF6">
      <w:pPr>
        <w:tabs>
          <w:tab w:val="left" w:pos="-720"/>
        </w:tabs>
        <w:suppressAutoHyphens/>
        <w:jc w:val="center"/>
        <w:outlineLvl w:val="0"/>
        <w:rPr>
          <w:rFonts w:ascii="Times New Roman" w:hAnsi="Times New Roman"/>
          <w:b/>
          <w:sz w:val="40"/>
          <w:szCs w:val="40"/>
        </w:rPr>
      </w:pPr>
      <w:r>
        <w:rPr>
          <w:rFonts w:ascii="Times New Roman" w:hAnsi="Times New Roman"/>
          <w:b/>
          <w:sz w:val="40"/>
          <w:szCs w:val="40"/>
        </w:rPr>
        <w:t>APPLICATION FEE FILING GUIDE</w:t>
      </w:r>
    </w:p>
    <w:p w:rsidR="00B17CF6">
      <w:pPr>
        <w:tabs>
          <w:tab w:val="left" w:pos="-720"/>
        </w:tabs>
        <w:suppressAutoHyphens/>
        <w:jc w:val="center"/>
        <w:outlineLvl w:val="0"/>
        <w:rPr>
          <w:rFonts w:ascii="Times New Roman" w:hAnsi="Times New Roman"/>
          <w:b/>
          <w:sz w:val="40"/>
          <w:szCs w:val="40"/>
        </w:rPr>
      </w:pPr>
      <w:r>
        <w:rPr>
          <w:rFonts w:ascii="Times New Roman" w:hAnsi="Times New Roman"/>
          <w:b/>
          <w:sz w:val="40"/>
          <w:szCs w:val="40"/>
        </w:rPr>
        <w:t>FOR</w:t>
      </w:r>
    </w:p>
    <w:p w:rsidR="00B17CF6">
      <w:pPr>
        <w:tabs>
          <w:tab w:val="left" w:pos="-720"/>
        </w:tabs>
        <w:suppressAutoHyphens/>
        <w:jc w:val="center"/>
        <w:rPr>
          <w:rFonts w:ascii="Times New Roman" w:hAnsi="Times New Roman"/>
          <w:b/>
          <w:sz w:val="40"/>
          <w:szCs w:val="40"/>
        </w:rPr>
      </w:pPr>
      <w:r>
        <w:rPr>
          <w:rFonts w:ascii="Times New Roman" w:hAnsi="Times New Roman"/>
          <w:b/>
          <w:sz w:val="40"/>
          <w:szCs w:val="40"/>
        </w:rPr>
        <w:t>MEDIA BUREAU</w:t>
      </w:r>
    </w:p>
    <w:p w:rsidR="00B17CF6">
      <w:pPr>
        <w:tabs>
          <w:tab w:val="left" w:pos="-720"/>
        </w:tabs>
        <w:suppressAutoHyphens/>
        <w:jc w:val="center"/>
        <w:rPr>
          <w:rFonts w:ascii="Times New Roman" w:hAnsi="Times New Roman"/>
          <w:b/>
        </w:rPr>
      </w:pPr>
    </w:p>
    <w:p w:rsidR="00B17CF6">
      <w:pPr>
        <w:tabs>
          <w:tab w:val="left" w:pos="-720"/>
        </w:tabs>
        <w:suppressAutoHyphens/>
        <w:jc w:val="center"/>
        <w:rPr>
          <w:rFonts w:ascii="Times New Roman" w:hAnsi="Times New Roman"/>
          <w:b/>
        </w:rPr>
      </w:pPr>
    </w:p>
    <w:p w:rsidR="00B17CF6">
      <w:pPr>
        <w:tabs>
          <w:tab w:val="left" w:pos="-720"/>
        </w:tabs>
        <w:suppressAutoHyphens/>
        <w:jc w:val="both"/>
        <w:rPr>
          <w:rFonts w:ascii="Times New Roman" w:hAnsi="Times New Roman"/>
          <w:b/>
          <w:sz w:val="20"/>
        </w:rPr>
      </w:pPr>
      <w:r>
        <w:rPr>
          <w:rFonts w:ascii="Times New Roman" w:hAnsi="Times New Roman"/>
          <w:b/>
        </w:rPr>
        <w:tab/>
      </w:r>
      <w:r>
        <w:rPr>
          <w:rFonts w:ascii="Times New Roman" w:hAnsi="Times New Roman"/>
          <w:b/>
          <w:sz w:val="20"/>
        </w:rPr>
        <w:t>COMMERCIAL TELEVISION STATIONS</w:t>
      </w:r>
      <w:r w:rsidR="00830C11">
        <w:rPr>
          <w:rFonts w:ascii="Times New Roman" w:hAnsi="Times New Roman"/>
          <w:b/>
          <w:sz w:val="20"/>
        </w:rPr>
        <w:tab/>
      </w:r>
      <w:r w:rsidR="00830C11">
        <w:rPr>
          <w:rFonts w:ascii="Times New Roman" w:hAnsi="Times New Roman"/>
          <w:b/>
          <w:sz w:val="20"/>
        </w:rPr>
        <w:tab/>
      </w:r>
      <w:r>
        <w:rPr>
          <w:rFonts w:ascii="Times New Roman" w:hAnsi="Times New Roman"/>
          <w:b/>
          <w:sz w:val="20"/>
        </w:rPr>
        <w:t xml:space="preserve">FM BOOSTER STATIONS </w:t>
      </w:r>
    </w:p>
    <w:p w:rsidR="00B17CF6">
      <w:pPr>
        <w:tabs>
          <w:tab w:val="left" w:pos="-720"/>
        </w:tabs>
        <w:suppressAutoHyphens/>
        <w:rPr>
          <w:rFonts w:ascii="Times New Roman" w:hAnsi="Times New Roman"/>
          <w:b/>
          <w:sz w:val="20"/>
        </w:rPr>
      </w:pPr>
    </w:p>
    <w:p w:rsidR="00B17CF6">
      <w:pPr>
        <w:tabs>
          <w:tab w:val="left" w:pos="-720"/>
        </w:tabs>
        <w:suppressAutoHyphens/>
        <w:rPr>
          <w:rFonts w:ascii="Times New Roman" w:hAnsi="Times New Roman"/>
          <w:b/>
          <w:sz w:val="20"/>
        </w:rPr>
      </w:pPr>
      <w:r>
        <w:rPr>
          <w:rFonts w:ascii="Times New Roman" w:hAnsi="Times New Roman"/>
          <w:b/>
          <w:sz w:val="20"/>
        </w:rPr>
        <w:tab/>
        <w:t>COMMERCIAL AM RADIO STATIONS</w:t>
      </w:r>
      <w:r w:rsidR="00830C11">
        <w:rPr>
          <w:rFonts w:ascii="Times New Roman" w:hAnsi="Times New Roman"/>
          <w:b/>
          <w:sz w:val="20"/>
        </w:rPr>
        <w:tab/>
      </w:r>
      <w:r w:rsidR="00830C11">
        <w:rPr>
          <w:rFonts w:ascii="Times New Roman" w:hAnsi="Times New Roman"/>
          <w:b/>
          <w:sz w:val="20"/>
        </w:rPr>
        <w:tab/>
      </w:r>
      <w:r>
        <w:rPr>
          <w:rFonts w:ascii="Times New Roman" w:hAnsi="Times New Roman"/>
          <w:b/>
          <w:sz w:val="20"/>
        </w:rPr>
        <w:t xml:space="preserve">CARS STATIONS </w:t>
      </w:r>
    </w:p>
    <w:p w:rsidR="00B17CF6">
      <w:pPr>
        <w:tabs>
          <w:tab w:val="left" w:pos="-720"/>
        </w:tabs>
        <w:suppressAutoHyphens/>
        <w:rPr>
          <w:rFonts w:ascii="Times New Roman" w:hAnsi="Times New Roman"/>
          <w:b/>
          <w:sz w:val="20"/>
        </w:rPr>
      </w:pPr>
    </w:p>
    <w:p w:rsidR="00B17CF6">
      <w:pPr>
        <w:tabs>
          <w:tab w:val="left" w:pos="-720"/>
        </w:tabs>
        <w:suppressAutoHyphens/>
        <w:rPr>
          <w:rFonts w:ascii="Times New Roman" w:hAnsi="Times New Roman"/>
          <w:b/>
          <w:sz w:val="20"/>
        </w:rPr>
      </w:pPr>
      <w:r>
        <w:rPr>
          <w:rFonts w:ascii="Times New Roman" w:hAnsi="Times New Roman"/>
          <w:b/>
          <w:sz w:val="20"/>
        </w:rPr>
        <w:tab/>
        <w:t>COMMERCIAL FM RADIO STATIONS</w:t>
      </w:r>
      <w:r w:rsidR="00830C11">
        <w:rPr>
          <w:rFonts w:ascii="Times New Roman" w:hAnsi="Times New Roman"/>
          <w:b/>
          <w:sz w:val="20"/>
        </w:rPr>
        <w:tab/>
      </w:r>
      <w:r w:rsidR="00830C11">
        <w:rPr>
          <w:rFonts w:ascii="Times New Roman" w:hAnsi="Times New Roman"/>
          <w:b/>
          <w:sz w:val="20"/>
        </w:rPr>
        <w:tab/>
      </w:r>
      <w:r w:rsidR="00830C11">
        <w:rPr>
          <w:rFonts w:ascii="Times New Roman" w:hAnsi="Times New Roman"/>
          <w:b/>
          <w:sz w:val="20"/>
        </w:rPr>
        <w:tab/>
      </w:r>
      <w:r>
        <w:rPr>
          <w:rFonts w:ascii="Times New Roman" w:hAnsi="Times New Roman"/>
          <w:b/>
          <w:sz w:val="20"/>
        </w:rPr>
        <w:t xml:space="preserve">CABLE SPECIAL RELIEF PETITION </w:t>
      </w:r>
    </w:p>
    <w:p w:rsidR="00B17CF6">
      <w:pPr>
        <w:tabs>
          <w:tab w:val="left" w:pos="-720"/>
        </w:tabs>
        <w:suppressAutoHyphens/>
        <w:rPr>
          <w:rFonts w:ascii="Times New Roman" w:hAnsi="Times New Roman"/>
          <w:b/>
          <w:sz w:val="20"/>
        </w:rPr>
      </w:pPr>
    </w:p>
    <w:p w:rsidR="00B17CF6">
      <w:pPr>
        <w:tabs>
          <w:tab w:val="left" w:pos="-720"/>
        </w:tabs>
        <w:suppressAutoHyphens/>
        <w:rPr>
          <w:rFonts w:ascii="Times New Roman" w:hAnsi="Times New Roman"/>
          <w:b/>
          <w:sz w:val="20"/>
        </w:rPr>
      </w:pPr>
      <w:r>
        <w:rPr>
          <w:rFonts w:ascii="Times New Roman" w:hAnsi="Times New Roman"/>
          <w:b/>
          <w:sz w:val="20"/>
        </w:rPr>
        <w:tab/>
        <w:t>FM TRANSLATOR STATIONS</w:t>
      </w:r>
      <w:r w:rsidR="00830C11">
        <w:rPr>
          <w:rFonts w:ascii="Times New Roman" w:hAnsi="Times New Roman"/>
          <w:b/>
          <w:sz w:val="20"/>
        </w:rPr>
        <w:tab/>
      </w:r>
      <w:r w:rsidR="00830C11">
        <w:rPr>
          <w:rFonts w:ascii="Times New Roman" w:hAnsi="Times New Roman"/>
          <w:b/>
          <w:sz w:val="20"/>
        </w:rPr>
        <w:tab/>
      </w:r>
      <w:r w:rsidR="00830C11">
        <w:rPr>
          <w:rFonts w:ascii="Times New Roman" w:hAnsi="Times New Roman"/>
          <w:b/>
          <w:sz w:val="20"/>
        </w:rPr>
        <w:tab/>
      </w:r>
      <w:r w:rsidR="00830C11">
        <w:rPr>
          <w:rFonts w:ascii="Times New Roman" w:hAnsi="Times New Roman"/>
          <w:b/>
          <w:sz w:val="20"/>
        </w:rPr>
        <w:tab/>
      </w:r>
      <w:r>
        <w:rPr>
          <w:rFonts w:ascii="Times New Roman" w:hAnsi="Times New Roman"/>
          <w:b/>
          <w:sz w:val="20"/>
        </w:rPr>
        <w:t xml:space="preserve">CABLE COMMUNITY REGISTRATION </w:t>
      </w:r>
      <w:r>
        <w:rPr>
          <w:rFonts w:ascii="Times New Roman" w:hAnsi="Times New Roman"/>
          <w:b/>
          <w:sz w:val="20"/>
        </w:rPr>
        <w:tab/>
      </w:r>
    </w:p>
    <w:p w:rsidR="00B17CF6">
      <w:pPr>
        <w:tabs>
          <w:tab w:val="left" w:pos="-720"/>
        </w:tabs>
        <w:suppressAutoHyphens/>
        <w:rPr>
          <w:rFonts w:ascii="Times New Roman" w:hAnsi="Times New Roman"/>
          <w:b/>
          <w:sz w:val="20"/>
        </w:rPr>
      </w:pPr>
    </w:p>
    <w:p w:rsidR="00B17CF6">
      <w:pPr>
        <w:tabs>
          <w:tab w:val="left" w:pos="-720"/>
        </w:tabs>
        <w:suppressAutoHyphens/>
        <w:ind w:right="-360"/>
        <w:rPr>
          <w:rFonts w:ascii="Times New Roman" w:hAnsi="Times New Roman"/>
          <w:b/>
          <w:sz w:val="20"/>
        </w:rPr>
      </w:pPr>
      <w:r>
        <w:rPr>
          <w:rFonts w:ascii="Times New Roman" w:hAnsi="Times New Roman"/>
          <w:b/>
          <w:sz w:val="20"/>
        </w:rPr>
        <w:tab/>
        <w:t>TV TRANSLATORS AND LPTV STATIONS</w:t>
      </w:r>
      <w:r w:rsidR="00830C11">
        <w:rPr>
          <w:rFonts w:ascii="Times New Roman" w:hAnsi="Times New Roman"/>
          <w:b/>
          <w:sz w:val="20"/>
        </w:rPr>
        <w:tab/>
      </w:r>
      <w:r w:rsidR="00830C11">
        <w:rPr>
          <w:rFonts w:ascii="Times New Roman" w:hAnsi="Times New Roman"/>
          <w:b/>
          <w:sz w:val="20"/>
        </w:rPr>
        <w:tab/>
      </w:r>
      <w:r>
        <w:rPr>
          <w:rFonts w:ascii="Times New Roman" w:hAnsi="Times New Roman"/>
          <w:b/>
          <w:sz w:val="20"/>
        </w:rPr>
        <w:t>AERONAUTICAL FREQUENCY NOTIFICATION</w:t>
      </w:r>
    </w:p>
    <w:p w:rsidR="00B17CF6">
      <w:pPr>
        <w:tabs>
          <w:tab w:val="left" w:pos="-720"/>
        </w:tabs>
        <w:suppressAutoHyphens/>
        <w:rPr>
          <w:rFonts w:ascii="Times New Roman" w:hAnsi="Times New Roman"/>
          <w:b/>
          <w:sz w:val="20"/>
        </w:rPr>
      </w:pPr>
    </w:p>
    <w:p w:rsidR="00B17CF6">
      <w:pPr>
        <w:tabs>
          <w:tab w:val="left" w:pos="-720"/>
        </w:tabs>
        <w:suppressAutoHyphens/>
        <w:rPr>
          <w:rFonts w:ascii="Times New Roman" w:hAnsi="Times New Roman"/>
          <w:b/>
          <w:sz w:val="20"/>
        </w:rPr>
      </w:pPr>
      <w:r>
        <w:rPr>
          <w:rFonts w:ascii="Times New Roman" w:hAnsi="Times New Roman"/>
          <w:b/>
          <w:sz w:val="20"/>
        </w:rPr>
        <w:tab/>
        <w:t>CLASS A TELEVISION STATIONS</w:t>
      </w:r>
      <w:r w:rsidR="00830C11">
        <w:rPr>
          <w:rFonts w:ascii="Times New Roman" w:hAnsi="Times New Roman"/>
          <w:b/>
          <w:sz w:val="20"/>
        </w:rPr>
        <w:tab/>
      </w:r>
      <w:r w:rsidR="00830C11">
        <w:rPr>
          <w:rFonts w:ascii="Times New Roman" w:hAnsi="Times New Roman"/>
          <w:b/>
          <w:sz w:val="20"/>
        </w:rPr>
        <w:tab/>
      </w:r>
      <w:r w:rsidR="00830C11">
        <w:rPr>
          <w:rFonts w:ascii="Times New Roman" w:hAnsi="Times New Roman"/>
          <w:b/>
          <w:sz w:val="20"/>
        </w:rPr>
        <w:tab/>
      </w:r>
      <w:r>
        <w:rPr>
          <w:rFonts w:ascii="Times New Roman" w:hAnsi="Times New Roman"/>
          <w:b/>
          <w:sz w:val="20"/>
        </w:rPr>
        <w:t>SPECIAL TEMPORARY AUTHORIZATION</w:t>
      </w:r>
    </w:p>
    <w:p w:rsidR="00830C11">
      <w:pPr>
        <w:tabs>
          <w:tab w:val="left" w:pos="-720"/>
        </w:tabs>
        <w:suppressAutoHyphens/>
        <w:rPr>
          <w:rFonts w:ascii="Times New Roman" w:hAnsi="Times New Roman"/>
          <w:b/>
          <w:sz w:val="20"/>
        </w:rPr>
      </w:pPr>
    </w:p>
    <w:p w:rsidR="00830C11">
      <w:pPr>
        <w:tabs>
          <w:tab w:val="left" w:pos="-720"/>
        </w:tabs>
        <w:suppressAutoHyphens/>
        <w:rPr>
          <w:rFonts w:ascii="Times New Roman" w:hAnsi="Times New Roman"/>
          <w:b/>
          <w:sz w:val="20"/>
        </w:rPr>
      </w:pPr>
    </w:p>
    <w:p w:rsidR="00830C11">
      <w:pPr>
        <w:tabs>
          <w:tab w:val="left" w:pos="-720"/>
        </w:tabs>
        <w:suppressAutoHyphens/>
        <w:rPr>
          <w:rFonts w:ascii="Times New Roman" w:hAnsi="Times New Roman"/>
          <w:b/>
          <w:sz w:val="20"/>
        </w:rPr>
      </w:pPr>
    </w:p>
    <w:p w:rsidR="00830C11">
      <w:pPr>
        <w:tabs>
          <w:tab w:val="left" w:pos="-720"/>
        </w:tabs>
        <w:suppressAutoHyphens/>
        <w:rPr>
          <w:rFonts w:ascii="Times New Roman" w:hAnsi="Times New Roman"/>
          <w:b/>
          <w:sz w:val="20"/>
        </w:rPr>
      </w:pPr>
    </w:p>
    <w:p w:rsidR="00830C11">
      <w:pPr>
        <w:tabs>
          <w:tab w:val="left" w:pos="-720"/>
        </w:tabs>
        <w:suppressAutoHyphens/>
        <w:rPr>
          <w:rFonts w:ascii="Times New Roman" w:hAnsi="Times New Roman"/>
          <w:b/>
          <w:sz w:val="20"/>
        </w:rPr>
      </w:pPr>
    </w:p>
    <w:p w:rsidR="00B17CF6">
      <w:pPr>
        <w:tabs>
          <w:tab w:val="left" w:pos="-720"/>
        </w:tabs>
        <w:suppressAutoHyphens/>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p>
    <w:p w:rsidR="00B17CF6">
      <w:pPr>
        <w:tabs>
          <w:tab w:val="left" w:pos="-720"/>
        </w:tabs>
        <w:suppressAutoHyphens/>
        <w:rPr>
          <w:rFonts w:ascii="Times New Roman" w:hAnsi="Times New Roman"/>
          <w:b/>
          <w:sz w:val="20"/>
        </w:rPr>
      </w:pPr>
    </w:p>
    <w:p w:rsidR="00B17CF6">
      <w:pPr>
        <w:tabs>
          <w:tab w:val="left" w:pos="-720"/>
        </w:tabs>
        <w:suppressAutoHyphens/>
        <w:jc w:val="both"/>
        <w:rPr>
          <w:rFonts w:ascii="Times New Roman" w:hAnsi="Times New Roman"/>
          <w:spacing w:val="-2"/>
          <w:sz w:val="20"/>
        </w:rPr>
      </w:pPr>
      <w:r>
        <w:rPr>
          <w:rFonts w:ascii="Times New Roman" w:hAnsi="Times New Roman"/>
          <w:spacing w:val="-2"/>
          <w:sz w:val="20"/>
        </w:rPr>
        <w:t>This is an unofficial compilation of the radio services and requests for FCC actions that are subject to fees.  The public should consult the Commission's Rules as set out in Title 47 of the Code of Federal Regulations (CFR) for application filing requirements.  Further information on fees may be obtained at Part 1, Subpart G of the CFR or in the Commission's official decision implementing the Congressional Schedule of Charges.  This decision is published in the FCC Record or may be purchased from the Commission's current copy contractor.</w:t>
      </w:r>
    </w:p>
    <w:p w:rsidR="00B17CF6">
      <w:pPr>
        <w:tabs>
          <w:tab w:val="left" w:pos="-720"/>
        </w:tabs>
        <w:suppressAutoHyphens/>
        <w:jc w:val="both"/>
        <w:rPr>
          <w:rFonts w:ascii="Times New Roman" w:hAnsi="Times New Roman"/>
          <w:spacing w:val="-2"/>
          <w:sz w:val="20"/>
        </w:rPr>
      </w:pPr>
    </w:p>
    <w:p w:rsidR="00B17CF6">
      <w:pPr>
        <w:tabs>
          <w:tab w:val="left" w:pos="-720"/>
        </w:tabs>
        <w:suppressAutoHyphens/>
        <w:jc w:val="both"/>
        <w:rPr>
          <w:rFonts w:ascii="Times New Roman" w:hAnsi="Times New Roman"/>
          <w:b/>
          <w:i/>
          <w:spacing w:val="-2"/>
          <w:sz w:val="22"/>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center" w:pos="4680"/>
        </w:tabs>
        <w:suppressAutoHyphens/>
        <w:jc w:val="center"/>
        <w:rPr>
          <w:rFonts w:ascii="Times New Roman" w:hAnsi="Times New Roman"/>
          <w:b/>
          <w:i/>
          <w:spacing w:val="-2"/>
          <w:szCs w:val="24"/>
        </w:rPr>
      </w:pPr>
      <w:r>
        <w:rPr>
          <w:rFonts w:ascii="Times New Roman" w:hAnsi="Times New Roman"/>
          <w:b/>
          <w:i/>
          <w:spacing w:val="-2"/>
          <w:szCs w:val="24"/>
        </w:rPr>
        <w:t xml:space="preserve">                                                                                                                        Effective </w:t>
      </w:r>
      <w:r w:rsidR="003300B5">
        <w:rPr>
          <w:rFonts w:ascii="Times New Roman" w:hAnsi="Times New Roman"/>
          <w:b/>
          <w:i/>
          <w:spacing w:val="-2"/>
          <w:szCs w:val="24"/>
        </w:rPr>
        <w:t>September</w:t>
      </w:r>
      <w:r w:rsidR="00F64FDD">
        <w:rPr>
          <w:rFonts w:ascii="Times New Roman" w:hAnsi="Times New Roman"/>
          <w:b/>
          <w:i/>
          <w:spacing w:val="-2"/>
          <w:szCs w:val="24"/>
        </w:rPr>
        <w:t xml:space="preserve"> </w:t>
      </w:r>
      <w:r w:rsidR="003300B5">
        <w:rPr>
          <w:rFonts w:ascii="Times New Roman" w:hAnsi="Times New Roman"/>
          <w:b/>
          <w:i/>
          <w:spacing w:val="-2"/>
          <w:szCs w:val="24"/>
        </w:rPr>
        <w:t>4, 2018</w:t>
      </w:r>
    </w:p>
    <w:p w:rsidR="00B17CF6">
      <w:pPr>
        <w:tabs>
          <w:tab w:val="center" w:pos="4680"/>
        </w:tabs>
        <w:suppressAutoHyphens/>
        <w:jc w:val="center"/>
        <w:rPr>
          <w:rFonts w:ascii="Times New Roman" w:hAnsi="Times New Roman"/>
          <w:b/>
          <w:spacing w:val="-2"/>
          <w:sz w:val="20"/>
        </w:rPr>
      </w:pPr>
      <w:r>
        <w:rPr>
          <w:rFonts w:ascii="Times New Roman" w:hAnsi="Times New Roman"/>
          <w:b/>
          <w:spacing w:val="-2"/>
          <w:sz w:val="20"/>
        </w:rPr>
        <w:br w:type="page"/>
      </w:r>
    </w:p>
    <w:p w:rsidR="00B17CF6">
      <w:pPr>
        <w:tabs>
          <w:tab w:val="center" w:pos="4680"/>
        </w:tabs>
        <w:suppressAutoHyphens/>
        <w:jc w:val="center"/>
        <w:rPr>
          <w:rFonts w:ascii="Times New Roman" w:hAnsi="Times New Roman"/>
          <w:b/>
          <w:spacing w:val="-2"/>
          <w:sz w:val="20"/>
        </w:rPr>
      </w:pPr>
    </w:p>
    <w:p w:rsidR="00B17CF6">
      <w:pPr>
        <w:tabs>
          <w:tab w:val="center" w:pos="4680"/>
        </w:tabs>
        <w:suppressAutoHyphens/>
        <w:jc w:val="center"/>
        <w:rPr>
          <w:rFonts w:ascii="Times New Roman" w:hAnsi="Times New Roman"/>
          <w:b/>
          <w:spacing w:val="-2"/>
          <w:sz w:val="20"/>
        </w:rPr>
      </w:pPr>
    </w:p>
    <w:p w:rsidR="00B17CF6">
      <w:pPr>
        <w:tabs>
          <w:tab w:val="center" w:pos="4680"/>
        </w:tabs>
        <w:suppressAutoHyphens/>
        <w:jc w:val="center"/>
        <w:rPr>
          <w:rFonts w:ascii="Times New Roman" w:hAnsi="Times New Roman"/>
          <w:spacing w:val="-2"/>
          <w:sz w:val="22"/>
          <w:szCs w:val="22"/>
        </w:rPr>
      </w:pPr>
      <w:r>
        <w:rPr>
          <w:rFonts w:ascii="Times New Roman" w:hAnsi="Times New Roman"/>
          <w:b/>
          <w:spacing w:val="-2"/>
          <w:sz w:val="22"/>
          <w:szCs w:val="22"/>
        </w:rPr>
        <w:t>INTRODUCTION</w:t>
      </w:r>
    </w:p>
    <w:p w:rsidR="00B17CF6">
      <w:pPr>
        <w:tabs>
          <w:tab w:val="left" w:pos="-720"/>
        </w:tabs>
        <w:suppressAutoHyphens/>
        <w:jc w:val="center"/>
        <w:rPr>
          <w:rFonts w:ascii="Times New Roman" w:hAnsi="Times New Roman"/>
          <w:spacing w:val="-2"/>
          <w:sz w:val="22"/>
          <w:szCs w:val="22"/>
        </w:rPr>
      </w:pPr>
    </w:p>
    <w:p w:rsidR="00B17CF6">
      <w:pPr>
        <w:tabs>
          <w:tab w:val="left" w:pos="-720"/>
        </w:tabs>
        <w:suppressAutoHyphens/>
        <w:jc w:val="both"/>
        <w:rPr>
          <w:rFonts w:ascii="Times New Roman" w:hAnsi="Times New Roman"/>
          <w:spacing w:val="-2"/>
          <w:sz w:val="22"/>
          <w:szCs w:val="22"/>
        </w:rPr>
      </w:pPr>
      <w:r>
        <w:rPr>
          <w:rFonts w:ascii="Times New Roman" w:hAnsi="Times New Roman"/>
          <w:spacing w:val="-2"/>
          <w:sz w:val="22"/>
          <w:szCs w:val="22"/>
        </w:rPr>
        <w:t>The authority for the Federal Communications Commission to impose and collect fees and associated charges is contained in Title III, Section 3001 of the Omnibus Budget Reconciliation Act of 1989 (Public Law 101-39), Section 8, revising 47 U.S.C. § 158, which directs the Commission to prescribe charges for certain types of services it provides to communications entities over which it has jurisdiction.</w:t>
      </w:r>
    </w:p>
    <w:p w:rsidR="00B17CF6">
      <w:pPr>
        <w:tabs>
          <w:tab w:val="left" w:pos="-720"/>
        </w:tabs>
        <w:suppressAutoHyphens/>
        <w:jc w:val="both"/>
        <w:rPr>
          <w:rFonts w:ascii="Times New Roman" w:hAnsi="Times New Roman"/>
          <w:spacing w:val="-2"/>
          <w:sz w:val="22"/>
          <w:szCs w:val="22"/>
        </w:rPr>
      </w:pPr>
    </w:p>
    <w:p w:rsidR="00B17CF6">
      <w:pPr>
        <w:tabs>
          <w:tab w:val="left" w:pos="-720"/>
        </w:tabs>
        <w:suppressAutoHyphens/>
        <w:jc w:val="both"/>
        <w:rPr>
          <w:rFonts w:ascii="Times New Roman" w:hAnsi="Times New Roman"/>
          <w:spacing w:val="-2"/>
          <w:sz w:val="22"/>
          <w:szCs w:val="22"/>
        </w:rPr>
      </w:pPr>
      <w:r>
        <w:rPr>
          <w:rFonts w:ascii="Times New Roman" w:hAnsi="Times New Roman"/>
          <w:spacing w:val="-2"/>
          <w:sz w:val="22"/>
          <w:szCs w:val="22"/>
        </w:rPr>
        <w:t xml:space="preserve">This Fee Filing Guide is considered a reference guide to identify and describe all of the application fee filing requirements for the Media Bureau.  It is meant to be a handy reference of the services and requests for FCC actions that are subject to a fee.  The guide contains a breakdown of the types of applications, form numbers, fee amounts, payment type codes, and the mailing address for each service provided.  </w:t>
      </w:r>
    </w:p>
    <w:p w:rsidR="00B17CF6">
      <w:pPr>
        <w:tabs>
          <w:tab w:val="left" w:pos="-720"/>
        </w:tabs>
        <w:suppressAutoHyphens/>
        <w:jc w:val="both"/>
        <w:rPr>
          <w:rFonts w:ascii="Times New Roman" w:hAnsi="Times New Roman"/>
          <w:spacing w:val="-2"/>
          <w:sz w:val="22"/>
          <w:szCs w:val="22"/>
        </w:rPr>
      </w:pPr>
    </w:p>
    <w:p w:rsidR="00B17CF6">
      <w:pPr>
        <w:tabs>
          <w:tab w:val="left" w:pos="-720"/>
        </w:tabs>
        <w:suppressAutoHyphens/>
        <w:jc w:val="both"/>
        <w:rPr>
          <w:rFonts w:ascii="Times New Roman" w:hAnsi="Times New Roman"/>
          <w:spacing w:val="-2"/>
          <w:sz w:val="22"/>
          <w:szCs w:val="22"/>
        </w:rPr>
      </w:pPr>
      <w:r>
        <w:rPr>
          <w:rFonts w:ascii="Times New Roman" w:hAnsi="Times New Roman"/>
          <w:spacing w:val="-2"/>
          <w:sz w:val="22"/>
          <w:szCs w:val="22"/>
        </w:rPr>
        <w:t>If further information is required that cannot be answered in this guide, please consult the Commission's rules as set forth in Title 47, Part 1, Subpart G, of the Code of Federal Regulations (CFR).  Copies of the CFR may be purchased from the U.S. Government Printing Office, Superintendent of Documents, Mail Stop SSOP, Washington, DC 20402-9328, Telephone (202) 512-1800.  Additional copies of this guide may be obtained without charge by calling (202) 418-3676, outside the Washington area (800) 418-3676. All fees are subject to modification as required by Congress.</w:t>
      </w:r>
    </w:p>
    <w:p w:rsidR="00B17CF6">
      <w:pPr>
        <w:jc w:val="center"/>
        <w:rPr>
          <w:rFonts w:ascii="Times New Roman" w:hAnsi="Times New Roman"/>
          <w:b/>
          <w:sz w:val="22"/>
          <w:szCs w:val="22"/>
        </w:rPr>
      </w:pPr>
      <w:r>
        <w:rPr>
          <w:rFonts w:ascii="Times New Roman" w:hAnsi="Times New Roman"/>
          <w:spacing w:val="-2"/>
          <w:sz w:val="22"/>
          <w:szCs w:val="22"/>
        </w:rPr>
        <w:br w:type="page"/>
      </w:r>
      <w:r>
        <w:rPr>
          <w:rFonts w:ascii="Times New Roman" w:hAnsi="Times New Roman"/>
          <w:b/>
          <w:sz w:val="22"/>
          <w:szCs w:val="22"/>
        </w:rPr>
        <w:t>PART A</w:t>
      </w:r>
    </w:p>
    <w:p w:rsidR="00B17CF6">
      <w:pPr>
        <w:jc w:val="center"/>
        <w:rPr>
          <w:rFonts w:ascii="Times New Roman" w:hAnsi="Times New Roman"/>
          <w:b/>
          <w:sz w:val="22"/>
          <w:szCs w:val="22"/>
        </w:rPr>
      </w:pPr>
    </w:p>
    <w:p w:rsidR="00B17CF6">
      <w:pPr>
        <w:jc w:val="center"/>
        <w:rPr>
          <w:rFonts w:ascii="Times New Roman" w:hAnsi="Times New Roman"/>
          <w:b/>
          <w:sz w:val="22"/>
          <w:szCs w:val="22"/>
        </w:rPr>
      </w:pPr>
      <w:r>
        <w:rPr>
          <w:rFonts w:ascii="Times New Roman" w:hAnsi="Times New Roman"/>
          <w:b/>
          <w:sz w:val="22"/>
          <w:szCs w:val="22"/>
        </w:rPr>
        <w:t>IMPORTANT</w:t>
      </w:r>
      <w:r>
        <w:rPr>
          <w:rFonts w:ascii="Times New Roman" w:hAnsi="Times New Roman"/>
          <w:sz w:val="22"/>
          <w:szCs w:val="22"/>
        </w:rPr>
        <w:t xml:space="preserve"> </w:t>
      </w:r>
      <w:r>
        <w:rPr>
          <w:rFonts w:ascii="Times New Roman" w:hAnsi="Times New Roman"/>
          <w:b/>
          <w:sz w:val="22"/>
          <w:szCs w:val="22"/>
        </w:rPr>
        <w:t xml:space="preserve">CHANGE NOTICE FOR APPLICANTS/LICENSEES </w:t>
      </w:r>
    </w:p>
    <w:p w:rsidR="00B17CF6">
      <w:pPr>
        <w:jc w:val="center"/>
        <w:rPr>
          <w:rFonts w:ascii="Times New Roman" w:hAnsi="Times New Roman"/>
          <w:b/>
          <w:sz w:val="22"/>
          <w:szCs w:val="22"/>
        </w:rPr>
      </w:pPr>
      <w:r>
        <w:rPr>
          <w:rFonts w:ascii="Times New Roman" w:hAnsi="Times New Roman"/>
          <w:b/>
          <w:sz w:val="22"/>
          <w:szCs w:val="22"/>
        </w:rPr>
        <w:t>WHO SUBMIT FEEABLE</w:t>
      </w:r>
      <w:r>
        <w:rPr>
          <w:rFonts w:ascii="Times New Roman" w:hAnsi="Times New Roman"/>
          <w:sz w:val="22"/>
          <w:szCs w:val="22"/>
        </w:rPr>
        <w:t xml:space="preserve"> </w:t>
      </w:r>
      <w:r>
        <w:rPr>
          <w:rFonts w:ascii="Times New Roman" w:hAnsi="Times New Roman"/>
          <w:b/>
          <w:sz w:val="22"/>
          <w:szCs w:val="22"/>
        </w:rPr>
        <w:t>FILINGS</w:t>
      </w:r>
    </w:p>
    <w:p w:rsidR="00B17CF6">
      <w:pPr>
        <w:rPr>
          <w:rFonts w:ascii="Times New Roman" w:hAnsi="Times New Roman"/>
          <w:sz w:val="22"/>
          <w:szCs w:val="22"/>
        </w:rPr>
      </w:pPr>
    </w:p>
    <w:p w:rsidR="00B17CF6">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suppressAutoHyphens w:val="0"/>
        <w:rPr>
          <w:sz w:val="22"/>
          <w:szCs w:val="22"/>
        </w:rPr>
      </w:pPr>
      <w:r>
        <w:rPr>
          <w:sz w:val="22"/>
          <w:szCs w:val="22"/>
        </w:rPr>
        <w:t xml:space="preserve">Effective December 3, 2001, the use of the FCC Registration Number (FRN) is </w:t>
      </w:r>
      <w:r>
        <w:rPr>
          <w:sz w:val="22"/>
          <w:szCs w:val="22"/>
          <w:u w:val="single"/>
        </w:rPr>
        <w:t>mandatory</w:t>
      </w:r>
      <w:r>
        <w:rPr>
          <w:sz w:val="22"/>
          <w:szCs w:val="22"/>
        </w:rPr>
        <w:t xml:space="preserve">. Failure to register or include an FRN on your FCC Form 159 will result in your application being returned as unprocessable.  If you do not yet have an FRN, you can obtain one through the FCC website listed below, or by filling out the registration form (Form 160) and submitting the registration form along with your payment and FCC Form 159.  Unless the payer and the applicant are the same person or entity, a separate FRN number must be used for the payer FRN and the applicant FRN.  If you are acting as an agent for an entity, and the remittance (i.e., check or credit card) carries your name as an official designated to pay on behalf of the entity, you must include the entity’s name both as payer and applicant in order to use the same FRN.  Failure to follow these instructions will result in your application being returned as unprocessable.  </w:t>
      </w:r>
      <w:r>
        <w:rPr>
          <w:b/>
          <w:sz w:val="22"/>
          <w:szCs w:val="22"/>
        </w:rPr>
        <w:t>Please note that transactions with the FCC require the use of the FCC FRN.  Therefore, please have the FRN available when contacting or submitting electronic or paper documents to the FCC.</w:t>
      </w:r>
    </w:p>
    <w:p w:rsidR="00B17CF6">
      <w:pPr>
        <w:rPr>
          <w:rFonts w:ascii="Times New Roman" w:hAnsi="Times New Roman"/>
          <w:sz w:val="22"/>
          <w:szCs w:val="22"/>
        </w:rPr>
      </w:pPr>
    </w:p>
    <w:p w:rsidR="00B17CF6">
      <w:pPr>
        <w:rPr>
          <w:rFonts w:ascii="Times New Roman" w:hAnsi="Times New Roman"/>
          <w:sz w:val="22"/>
          <w:szCs w:val="22"/>
        </w:rPr>
      </w:pPr>
      <w:r>
        <w:rPr>
          <w:rFonts w:ascii="Times New Roman" w:hAnsi="Times New Roman"/>
          <w:sz w:val="22"/>
          <w:szCs w:val="22"/>
        </w:rPr>
        <w:t>Ways to obtain a FCC Form 159:</w:t>
      </w:r>
    </w:p>
    <w:p w:rsidR="00B17CF6">
      <w:pPr>
        <w:numPr>
          <w:ilvl w:val="0"/>
          <w:numId w:val="2"/>
        </w:numPr>
        <w:ind w:left="1080"/>
        <w:rPr>
          <w:rFonts w:ascii="Times New Roman" w:hAnsi="Times New Roman"/>
          <w:sz w:val="22"/>
          <w:szCs w:val="22"/>
        </w:rPr>
      </w:pPr>
      <w:r>
        <w:rPr>
          <w:rFonts w:ascii="Times New Roman" w:hAnsi="Times New Roman"/>
          <w:sz w:val="22"/>
          <w:szCs w:val="22"/>
        </w:rPr>
        <w:t xml:space="preserve">Go to </w:t>
      </w:r>
      <w:r>
        <w:fldChar w:fldCharType="begin"/>
      </w:r>
      <w:r>
        <w:instrText xml:space="preserve"> HYPERLINK "http://www.fcc.gov/forms" </w:instrText>
      </w:r>
      <w:r>
        <w:fldChar w:fldCharType="separate"/>
      </w:r>
      <w:r w:rsidRPr="004A4874" w:rsidR="0039490E">
        <w:rPr>
          <w:rStyle w:val="Hyperlink"/>
          <w:rFonts w:ascii="Times New Roman" w:hAnsi="Times New Roman"/>
          <w:sz w:val="22"/>
          <w:szCs w:val="22"/>
        </w:rPr>
        <w:t>http://www.fcc.gov/forms</w:t>
      </w:r>
      <w:r>
        <w:fldChar w:fldCharType="end"/>
      </w:r>
      <w:r>
        <w:rPr>
          <w:rFonts w:ascii="Times New Roman" w:hAnsi="Times New Roman"/>
          <w:sz w:val="22"/>
          <w:szCs w:val="22"/>
        </w:rPr>
        <w:t>.</w:t>
      </w:r>
    </w:p>
    <w:p w:rsidR="00B17CF6">
      <w:pPr>
        <w:numPr>
          <w:ilvl w:val="0"/>
          <w:numId w:val="2"/>
        </w:numPr>
        <w:ind w:left="1080"/>
        <w:rPr>
          <w:rFonts w:ascii="Times New Roman" w:hAnsi="Times New Roman"/>
          <w:sz w:val="22"/>
          <w:szCs w:val="22"/>
        </w:rPr>
      </w:pPr>
      <w:r>
        <w:rPr>
          <w:rFonts w:ascii="Times New Roman" w:hAnsi="Times New Roman"/>
          <w:sz w:val="22"/>
          <w:szCs w:val="22"/>
        </w:rPr>
        <w:t xml:space="preserve">Call the FCC’s Form Distribution Center at 1-800-418-FORM [3676]. </w:t>
      </w:r>
    </w:p>
    <w:p w:rsidR="00B17CF6">
      <w:pPr>
        <w:numPr>
          <w:ilvl w:val="0"/>
          <w:numId w:val="2"/>
        </w:numPr>
        <w:ind w:left="1080"/>
        <w:rPr>
          <w:rFonts w:ascii="Times New Roman" w:hAnsi="Times New Roman"/>
          <w:b/>
          <w:sz w:val="22"/>
          <w:szCs w:val="22"/>
          <w:u w:val="single"/>
        </w:rPr>
      </w:pPr>
      <w:r>
        <w:rPr>
          <w:rFonts w:ascii="Times New Roman" w:hAnsi="Times New Roman"/>
          <w:sz w:val="22"/>
          <w:szCs w:val="22"/>
        </w:rPr>
        <w:t>Pick up the form at the Commission in Room TW-B200</w:t>
      </w:r>
    </w:p>
    <w:p w:rsidR="00B17CF6">
      <w:pPr>
        <w:numPr>
          <w:ilvl w:val="0"/>
          <w:numId w:val="2"/>
        </w:numPr>
        <w:ind w:left="1080"/>
        <w:rPr>
          <w:rFonts w:ascii="Times New Roman" w:hAnsi="Times New Roman"/>
          <w:b/>
          <w:sz w:val="22"/>
          <w:szCs w:val="22"/>
          <w:u w:val="single"/>
        </w:rPr>
      </w:pPr>
      <w:r>
        <w:rPr>
          <w:rFonts w:ascii="Times New Roman" w:hAnsi="Times New Roman"/>
          <w:sz w:val="22"/>
          <w:szCs w:val="22"/>
        </w:rPr>
        <w:t>Call CORES Helpdesk at 1-877-480-3201</w:t>
      </w:r>
      <w:r w:rsidR="002C61F4">
        <w:rPr>
          <w:rFonts w:ascii="Times New Roman" w:hAnsi="Times New Roman"/>
          <w:sz w:val="22"/>
          <w:szCs w:val="22"/>
        </w:rPr>
        <w:t>, Option 4</w:t>
      </w:r>
      <w:r>
        <w:rPr>
          <w:rFonts w:ascii="Times New Roman" w:hAnsi="Times New Roman"/>
          <w:sz w:val="22"/>
          <w:szCs w:val="22"/>
        </w:rPr>
        <w:t>.</w:t>
      </w:r>
    </w:p>
    <w:p w:rsidR="00B17CF6">
      <w:pPr>
        <w:ind w:left="720"/>
        <w:rPr>
          <w:rFonts w:ascii="Times New Roman" w:hAnsi="Times New Roman"/>
          <w:sz w:val="22"/>
          <w:szCs w:val="22"/>
        </w:rPr>
      </w:pPr>
    </w:p>
    <w:p w:rsidR="00B17CF6">
      <w:pPr>
        <w:rPr>
          <w:rFonts w:ascii="Times New Roman" w:hAnsi="Times New Roman"/>
          <w:sz w:val="22"/>
          <w:szCs w:val="22"/>
        </w:rPr>
      </w:pPr>
      <w:r>
        <w:rPr>
          <w:rFonts w:ascii="Times New Roman" w:hAnsi="Times New Roman"/>
          <w:sz w:val="22"/>
          <w:szCs w:val="22"/>
        </w:rPr>
        <w:t>If you were registered in the Wireless Telecommunications Bureau’s Universal Licensing System (ULS) and your registration included all the information we needed to issue a Registration Number, you have already been pre-registered. You may want to check CORES to determine if you are still registered, or if you have forgotten your registration number.</w:t>
      </w:r>
    </w:p>
    <w:p w:rsidR="00B17CF6">
      <w:pPr>
        <w:rPr>
          <w:rFonts w:ascii="Times New Roman" w:hAnsi="Times New Roman"/>
          <w:sz w:val="22"/>
          <w:szCs w:val="22"/>
        </w:rPr>
      </w:pPr>
    </w:p>
    <w:p w:rsidR="00B17CF6">
      <w:pPr>
        <w:rPr>
          <w:rFonts w:ascii="Times New Roman" w:hAnsi="Times New Roman"/>
          <w:sz w:val="22"/>
          <w:szCs w:val="22"/>
        </w:rPr>
      </w:pPr>
      <w:r>
        <w:rPr>
          <w:rFonts w:ascii="Times New Roman" w:hAnsi="Times New Roman"/>
          <w:sz w:val="22"/>
          <w:szCs w:val="22"/>
        </w:rPr>
        <w:t>Ways to obtain an FCC Registration Number (FRN):</w:t>
      </w:r>
    </w:p>
    <w:p w:rsidR="00B17CF6">
      <w:pPr>
        <w:pStyle w:val="BodyText2"/>
        <w:numPr>
          <w:ilvl w:val="0"/>
          <w:numId w:val="1"/>
        </w:numPr>
        <w:tabs>
          <w:tab w:val="clear" w:pos="720"/>
          <w:tab w:val="clear" w:pos="777"/>
          <w:tab w:val="num" w:pos="1080"/>
          <w:tab w:val="num" w:pos="1170"/>
          <w:tab w:val="clear" w:pos="3840"/>
        </w:tabs>
        <w:ind w:left="1080" w:right="720"/>
        <w:rPr>
          <w:sz w:val="22"/>
          <w:szCs w:val="22"/>
        </w:rPr>
      </w:pPr>
      <w:r>
        <w:rPr>
          <w:sz w:val="22"/>
          <w:szCs w:val="22"/>
        </w:rPr>
        <w:t>Go to www.fcc.gov, click on E-Filing at the top of the page, and scroll down to the CORES Registration link.</w:t>
      </w:r>
    </w:p>
    <w:p w:rsidR="00B17CF6">
      <w:pPr>
        <w:pStyle w:val="BodyText2"/>
        <w:numPr>
          <w:ilvl w:val="0"/>
          <w:numId w:val="1"/>
        </w:numPr>
        <w:tabs>
          <w:tab w:val="clear" w:pos="720"/>
          <w:tab w:val="clear" w:pos="777"/>
          <w:tab w:val="num" w:pos="1080"/>
          <w:tab w:val="num" w:pos="1170"/>
          <w:tab w:val="clear" w:pos="3840"/>
        </w:tabs>
        <w:ind w:left="1080" w:right="720"/>
        <w:rPr>
          <w:sz w:val="22"/>
          <w:szCs w:val="22"/>
        </w:rPr>
      </w:pPr>
      <w:r>
        <w:rPr>
          <w:sz w:val="22"/>
          <w:szCs w:val="22"/>
        </w:rPr>
        <w:t xml:space="preserve">Check your pre-assigned number at </w:t>
      </w:r>
      <w:r>
        <w:rPr>
          <w:sz w:val="22"/>
          <w:szCs w:val="22"/>
          <w:u w:val="single"/>
        </w:rPr>
        <w:t>www.fcc.gov</w:t>
      </w:r>
      <w:r>
        <w:rPr>
          <w:sz w:val="22"/>
          <w:szCs w:val="22"/>
        </w:rPr>
        <w:t xml:space="preserve">, click on E-Filing at the top of the page, and scroll down to the CORES Registration link.  </w:t>
      </w:r>
    </w:p>
    <w:p w:rsidR="00B17CF6">
      <w:pPr>
        <w:pStyle w:val="BodyText2"/>
        <w:numPr>
          <w:ilvl w:val="0"/>
          <w:numId w:val="1"/>
        </w:numPr>
        <w:tabs>
          <w:tab w:val="clear" w:pos="720"/>
          <w:tab w:val="clear" w:pos="777"/>
          <w:tab w:val="num" w:pos="1080"/>
          <w:tab w:val="num" w:pos="1170"/>
          <w:tab w:val="clear" w:pos="3840"/>
        </w:tabs>
        <w:ind w:left="1080" w:right="720"/>
        <w:rPr>
          <w:sz w:val="22"/>
          <w:szCs w:val="22"/>
        </w:rPr>
      </w:pPr>
      <w:r>
        <w:rPr>
          <w:sz w:val="22"/>
          <w:szCs w:val="22"/>
        </w:rPr>
        <w:t xml:space="preserve">File FCC Form 160, (CORES Registration).  You may obtain the form at </w:t>
      </w:r>
      <w:r>
        <w:fldChar w:fldCharType="begin"/>
      </w:r>
      <w:r>
        <w:instrText xml:space="preserve"> HYPERLINK "http://www.fcc.gov/forms" </w:instrText>
      </w:r>
      <w:r>
        <w:fldChar w:fldCharType="separate"/>
      </w:r>
      <w:r w:rsidR="0039490E">
        <w:rPr>
          <w:rStyle w:val="Hyperlink"/>
        </w:rPr>
        <w:t>http://www.fcc.gov/forms</w:t>
      </w:r>
      <w:r>
        <w:fldChar w:fldCharType="end"/>
      </w:r>
      <w:r>
        <w:rPr>
          <w:sz w:val="22"/>
          <w:szCs w:val="22"/>
        </w:rPr>
        <w:t xml:space="preserve"> or by calling the FCC’s CORES Helpdesk at 1-877-480-3201</w:t>
      </w:r>
      <w:r w:rsidR="002C61F4">
        <w:rPr>
          <w:sz w:val="22"/>
          <w:szCs w:val="22"/>
        </w:rPr>
        <w:t>, Option 4</w:t>
      </w:r>
      <w:r>
        <w:rPr>
          <w:sz w:val="22"/>
          <w:szCs w:val="22"/>
        </w:rPr>
        <w:t>.  You may also pick up the form in Commission Room TW-B200.  Mailing instructions are on the form.</w:t>
      </w:r>
    </w:p>
    <w:p w:rsidR="00B17CF6">
      <w:pPr>
        <w:pStyle w:val="BodyText2"/>
        <w:ind w:left="720"/>
        <w:rPr>
          <w:i/>
          <w:sz w:val="22"/>
          <w:szCs w:val="22"/>
        </w:rPr>
      </w:pPr>
    </w:p>
    <w:p w:rsidR="00B17CF6">
      <w:pPr>
        <w:rPr>
          <w:rFonts w:ascii="Times New Roman" w:hAnsi="Times New Roman"/>
          <w:sz w:val="22"/>
          <w:szCs w:val="22"/>
        </w:rPr>
      </w:pPr>
      <w:r>
        <w:rPr>
          <w:rFonts w:ascii="Times New Roman" w:hAnsi="Times New Roman"/>
          <w:sz w:val="22"/>
          <w:szCs w:val="22"/>
        </w:rPr>
        <w:t>If you are unable to register electronically, you can still submit your application for a Registration Number (FCC Form 160) directly to U.S. Bank (along with your filing documents and payment) or fax the FRN registration form to the CORES Helpdesk at (202) 418-7869 for some filing procedures. U.S. Bank will register you and you will receive a confirmation letter from the FCC through the U.S. Postal Service mail.</w:t>
      </w:r>
    </w:p>
    <w:p w:rsidR="00B17CF6">
      <w:pPr>
        <w:pStyle w:val="BodyText"/>
        <w:rPr>
          <w:sz w:val="22"/>
          <w:szCs w:val="22"/>
        </w:rPr>
      </w:pPr>
    </w:p>
    <w:p w:rsidR="00B17CF6">
      <w:pPr>
        <w:rPr>
          <w:rFonts w:ascii="Times New Roman" w:hAnsi="Times New Roman"/>
          <w:b/>
          <w:sz w:val="22"/>
          <w:szCs w:val="22"/>
        </w:rPr>
      </w:pPr>
      <w:r>
        <w:rPr>
          <w:rFonts w:ascii="Times New Roman" w:hAnsi="Times New Roman"/>
          <w:b/>
          <w:sz w:val="22"/>
          <w:szCs w:val="22"/>
        </w:rPr>
        <w:t>DEBT COLLECTION IMPROVEMENT ACT</w:t>
      </w:r>
    </w:p>
    <w:p w:rsidR="00B17CF6">
      <w:pPr>
        <w:rPr>
          <w:rFonts w:ascii="Times New Roman" w:hAnsi="Times New Roman"/>
          <w:b/>
          <w:sz w:val="22"/>
          <w:szCs w:val="22"/>
        </w:rPr>
      </w:pPr>
    </w:p>
    <w:p w:rsidR="00B17CF6">
      <w:pPr>
        <w:rPr>
          <w:rFonts w:ascii="Times New Roman" w:hAnsi="Times New Roman"/>
          <w:b/>
          <w:sz w:val="22"/>
          <w:szCs w:val="22"/>
        </w:rPr>
      </w:pPr>
      <w:r>
        <w:rPr>
          <w:rFonts w:ascii="Times New Roman" w:hAnsi="Times New Roman"/>
          <w:b/>
          <w:sz w:val="22"/>
          <w:szCs w:val="22"/>
        </w:rPr>
        <w:t>In accordance with the Debt Collection Improvement Act (DCIA), the Commission will begin withholding action on applications and other requests for benefits upon discovery that the entity applying for or seeking benefits is delinquent in its non-tax debts owed to the Commission, and dismiss such applications or requests if the delinquent debt is not resolved.  Our application fee rules have been amended to state that we will withhold action on applications or other requests if payment of the delinquent debt is not made or satisfactory arrangements for payment are not made.  Those rule amendments are effective October 1, 2004.</w:t>
      </w:r>
    </w:p>
    <w:p w:rsidR="00B17CF6">
      <w:pPr>
        <w:tabs>
          <w:tab w:val="left" w:pos="9360"/>
        </w:tabs>
        <w:outlineLvl w:val="0"/>
        <w:rPr>
          <w:rFonts w:ascii="Times New Roman" w:hAnsi="Times New Roman"/>
          <w:b/>
          <w:sz w:val="22"/>
          <w:szCs w:val="22"/>
        </w:rPr>
      </w:pPr>
    </w:p>
    <w:p w:rsidR="00B17CF6">
      <w:pPr>
        <w:tabs>
          <w:tab w:val="left" w:pos="9360"/>
        </w:tabs>
        <w:outlineLvl w:val="0"/>
        <w:rPr>
          <w:rFonts w:ascii="Times New Roman" w:hAnsi="Times New Roman"/>
          <w:b/>
          <w:sz w:val="22"/>
          <w:szCs w:val="22"/>
        </w:rPr>
      </w:pPr>
    </w:p>
    <w:p w:rsidR="00B17CF6">
      <w:pPr>
        <w:tabs>
          <w:tab w:val="left" w:pos="9360"/>
        </w:tabs>
        <w:outlineLvl w:val="0"/>
        <w:rPr>
          <w:rFonts w:ascii="Times New Roman" w:hAnsi="Times New Roman"/>
          <w:b/>
          <w:sz w:val="22"/>
          <w:szCs w:val="22"/>
        </w:rPr>
      </w:pPr>
      <w:r>
        <w:rPr>
          <w:rFonts w:ascii="Times New Roman" w:hAnsi="Times New Roman"/>
          <w:b/>
          <w:sz w:val="22"/>
          <w:szCs w:val="22"/>
        </w:rPr>
        <w:t>REMITTANCE ADVICE - FCC FORM 159</w:t>
      </w:r>
    </w:p>
    <w:p w:rsidR="00B17CF6">
      <w:pPr>
        <w:tabs>
          <w:tab w:val="left" w:pos="9360"/>
        </w:tabs>
        <w:rPr>
          <w:rFonts w:ascii="Times New Roman" w:hAnsi="Times New Roman"/>
          <w:b/>
          <w:sz w:val="22"/>
          <w:szCs w:val="22"/>
        </w:rPr>
      </w:pPr>
    </w:p>
    <w:p w:rsidR="00B17CF6">
      <w:pPr>
        <w:tabs>
          <w:tab w:val="left" w:pos="9360"/>
        </w:tabs>
        <w:rPr>
          <w:rFonts w:ascii="Times New Roman" w:hAnsi="Times New Roman"/>
          <w:sz w:val="22"/>
          <w:szCs w:val="22"/>
        </w:rPr>
      </w:pPr>
      <w:r>
        <w:rPr>
          <w:rFonts w:ascii="Times New Roman" w:hAnsi="Times New Roman"/>
          <w:sz w:val="22"/>
          <w:szCs w:val="22"/>
        </w:rPr>
        <w:t xml:space="preserve">The Remittance Advice, FCC Form 159, must accompany payment to the Federal Communications Commission for Regulatory Fees, Application Processing Fees, Fines, Forfeitures, Freedom of Information Act (FOIA) billings or any other debt due to the FCC.  The information on this form is collected and stored in a database to ensure credit of full payment of monies due, to expedite any refunds due, and to service public inquiries.  Please refer to Part B/C of this guide for specific form requirements.  Reproduced forms are acceptable. FCC Form 159C is a remittance advice continuation sheet that must be used when paying for more than two call signs in a single filing or when paying for multiple applicants in a single filing.  Each call sign and/or applicant must be listed separately on the FCC Form 159/FCC Form 159C. </w:t>
      </w:r>
    </w:p>
    <w:p w:rsidR="002C61F4">
      <w:pPr>
        <w:tabs>
          <w:tab w:val="left" w:pos="9360"/>
        </w:tabs>
        <w:rPr>
          <w:rFonts w:ascii="Times New Roman" w:hAnsi="Times New Roman"/>
          <w:sz w:val="22"/>
          <w:szCs w:val="22"/>
        </w:rPr>
      </w:pPr>
    </w:p>
    <w:p w:rsidR="002C61F4" w:rsidP="002C61F4">
      <w:pPr>
        <w:tabs>
          <w:tab w:val="left" w:pos="9360"/>
        </w:tabs>
        <w:outlineLvl w:val="0"/>
        <w:rPr>
          <w:rFonts w:ascii="Times New Roman" w:hAnsi="Times New Roman"/>
          <w:b/>
          <w:sz w:val="22"/>
          <w:szCs w:val="22"/>
        </w:rPr>
      </w:pPr>
      <w:r>
        <w:rPr>
          <w:rFonts w:ascii="Times New Roman" w:hAnsi="Times New Roman"/>
          <w:b/>
          <w:sz w:val="22"/>
          <w:szCs w:val="22"/>
        </w:rPr>
        <w:t>REMINDER REGARDING LOCKBOX CLOSURES</w:t>
      </w:r>
    </w:p>
    <w:p w:rsidR="002C61F4" w:rsidP="002C61F4">
      <w:pPr>
        <w:tabs>
          <w:tab w:val="left" w:pos="9360"/>
        </w:tabs>
        <w:rPr>
          <w:rFonts w:ascii="Times New Roman" w:hAnsi="Times New Roman"/>
          <w:b/>
          <w:sz w:val="22"/>
          <w:szCs w:val="22"/>
        </w:rPr>
      </w:pPr>
    </w:p>
    <w:p w:rsidR="002C61F4" w:rsidP="002C61F4">
      <w:pPr>
        <w:tabs>
          <w:tab w:val="left" w:pos="9360"/>
        </w:tabs>
        <w:rPr>
          <w:rFonts w:ascii="Times New Roman" w:hAnsi="Times New Roman"/>
          <w:sz w:val="22"/>
          <w:szCs w:val="22"/>
        </w:rPr>
      </w:pPr>
      <w:r w:rsidRPr="00CE1859">
        <w:rPr>
          <w:rFonts w:ascii="Times New Roman" w:hAnsi="Times New Roman"/>
          <w:sz w:val="22"/>
          <w:szCs w:val="22"/>
        </w:rPr>
        <w:t>During the past few years, the Commission has been reducing its use of P.O. Boxes for the collection of fees and has encouraged the use of electronic payment systems for all application and regulatory fees.</w:t>
      </w:r>
      <w:r>
        <w:rPr>
          <w:rFonts w:ascii="Times New Roman" w:hAnsi="Times New Roman"/>
          <w:sz w:val="22"/>
          <w:szCs w:val="22"/>
          <w:vertAlign w:val="superscript"/>
        </w:rPr>
        <w:footnoteReference w:id="2"/>
      </w:r>
      <w:r w:rsidRPr="00CE1859">
        <w:rPr>
          <w:rFonts w:ascii="Times New Roman" w:hAnsi="Times New Roman"/>
          <w:sz w:val="22"/>
          <w:szCs w:val="22"/>
        </w:rPr>
        <w:t xml:space="preserve">  The electronic payment of fees for applications, tariffs, and petitions increases the agency’s financial efficiency by reducing expenditures, including the annual fee for utilizing the bank’s services and the cost of processing each transaction manually, with very little or no inconvenience to the regulatees, applicants, and the public.</w:t>
      </w:r>
      <w:r>
        <w:rPr>
          <w:rFonts w:ascii="Times New Roman" w:hAnsi="Times New Roman"/>
          <w:sz w:val="22"/>
          <w:szCs w:val="22"/>
          <w:vertAlign w:val="superscript"/>
        </w:rPr>
        <w:footnoteReference w:id="3"/>
      </w:r>
      <w:r w:rsidRPr="00CE1859">
        <w:rPr>
          <w:rFonts w:ascii="Times New Roman" w:hAnsi="Times New Roman"/>
          <w:sz w:val="22"/>
          <w:szCs w:val="22"/>
        </w:rPr>
        <w:t xml:space="preserve">  As part of this process, the Commission has closed Lockbox 979092 (used to submit fees and petitions related to services provided by the Public Safety &amp; Homeland Security Bureau) and Lockbox 979091 (used to submit fees and petitions related to services provided by the Wireline Competition Bureau).</w:t>
      </w:r>
      <w:r>
        <w:rPr>
          <w:rStyle w:val="FootnoteReference"/>
          <w:rFonts w:ascii="Times New Roman" w:hAnsi="Times New Roman"/>
          <w:sz w:val="22"/>
          <w:szCs w:val="22"/>
        </w:rPr>
        <w:footnoteReference w:id="4"/>
      </w:r>
      <w:r w:rsidRPr="00CE1859">
        <w:rPr>
          <w:rFonts w:ascii="Times New Roman" w:hAnsi="Times New Roman"/>
          <w:sz w:val="22"/>
          <w:szCs w:val="22"/>
        </w:rPr>
        <w:t xml:space="preserve">  Additional closings will occur in coming months.  As these Lockboxes are closed, filers will be required to submit payments electronically in accordance with the procedures set forth on the Commission’s web site, </w:t>
      </w:r>
      <w:r>
        <w:fldChar w:fldCharType="begin"/>
      </w:r>
      <w:r>
        <w:instrText xml:space="preserve"> HYPERLINK "https://www.fcc.gov/licensing-databases/fees" </w:instrText>
      </w:r>
      <w:r>
        <w:fldChar w:fldCharType="separate"/>
      </w:r>
      <w:r w:rsidRPr="00CE1859">
        <w:rPr>
          <w:rStyle w:val="Hyperlink"/>
          <w:rFonts w:ascii="Times New Roman" w:hAnsi="Times New Roman"/>
          <w:sz w:val="22"/>
          <w:szCs w:val="22"/>
        </w:rPr>
        <w:t>https://www.fcc.gov/licensing</w:t>
      </w:r>
      <w:r>
        <w:fldChar w:fldCharType="end"/>
      </w:r>
      <w:r>
        <w:fldChar w:fldCharType="begin"/>
      </w:r>
      <w:r>
        <w:instrText xml:space="preserve"> HYPERLINK "https://www.fcc.gov/licensing-databases/fees" </w:instrText>
      </w:r>
      <w:r>
        <w:fldChar w:fldCharType="separate"/>
      </w:r>
      <w:r w:rsidRPr="00CE1859">
        <w:rPr>
          <w:rStyle w:val="Hyperlink"/>
          <w:rFonts w:ascii="Times New Roman" w:hAnsi="Times New Roman"/>
          <w:sz w:val="22"/>
          <w:szCs w:val="22"/>
        </w:rPr>
        <w:t>databases/fees</w:t>
      </w:r>
      <w:r>
        <w:fldChar w:fldCharType="end"/>
      </w:r>
      <w:r>
        <w:fldChar w:fldCharType="begin"/>
      </w:r>
      <w:r>
        <w:instrText xml:space="preserve"> HYPERLINK "https://www.fcc.gov/licensing-databases/fees" </w:instrText>
      </w:r>
      <w:r>
        <w:fldChar w:fldCharType="separate"/>
      </w:r>
      <w:r w:rsidRPr="00CE1859">
        <w:rPr>
          <w:rStyle w:val="Hyperlink"/>
          <w:rFonts w:ascii="Times New Roman" w:hAnsi="Times New Roman"/>
          <w:sz w:val="22"/>
          <w:szCs w:val="22"/>
        </w:rPr>
        <w:t>.</w:t>
      </w:r>
      <w:r>
        <w:fldChar w:fldCharType="end"/>
      </w:r>
      <w:r w:rsidRPr="00CE1859">
        <w:rPr>
          <w:rFonts w:ascii="Times New Roman" w:hAnsi="Times New Roman"/>
          <w:sz w:val="22"/>
          <w:szCs w:val="22"/>
        </w:rPr>
        <w:t xml:space="preserve">  Payments can be made through the Fee Filer Online System (Fee Filer), accessible at </w:t>
      </w:r>
      <w:r>
        <w:fldChar w:fldCharType="begin"/>
      </w:r>
      <w:r>
        <w:instrText xml:space="preserve"> HYPERLINK "https://www.fcc.gov/licensing-databases/fees/fee-filer" </w:instrText>
      </w:r>
      <w:r>
        <w:fldChar w:fldCharType="separate"/>
      </w:r>
      <w:r w:rsidRPr="00CE1859">
        <w:rPr>
          <w:rStyle w:val="Hyperlink"/>
          <w:rFonts w:ascii="Times New Roman" w:hAnsi="Times New Roman"/>
          <w:sz w:val="22"/>
          <w:szCs w:val="22"/>
        </w:rPr>
        <w:t>https://www.fcc.gov/licensing-databases/fees/fee-filer</w:t>
      </w:r>
      <w:r>
        <w:fldChar w:fldCharType="end"/>
      </w:r>
      <w:r w:rsidRPr="00CE1859">
        <w:rPr>
          <w:rFonts w:ascii="Times New Roman" w:hAnsi="Times New Roman"/>
          <w:sz w:val="22"/>
          <w:szCs w:val="22"/>
        </w:rPr>
        <w:t xml:space="preserve">, although we caution filers that the agency may transition to other secure payment systems in the future, after appropriate public notice and guidance.  To file applications, tariffs, and petitions, parties should utilize, as applicable, the Commission’s Electronic Tariff Filing System for tariffs, which can be found at </w:t>
      </w:r>
      <w:r>
        <w:fldChar w:fldCharType="begin"/>
      </w:r>
      <w:r>
        <w:instrText xml:space="preserve"> HYPERLINK "https://apps.fcc.gov/etfs/etfsHome.action" </w:instrText>
      </w:r>
      <w:r>
        <w:fldChar w:fldCharType="separate"/>
      </w:r>
      <w:r w:rsidRPr="00CE1859">
        <w:rPr>
          <w:rStyle w:val="Hyperlink"/>
          <w:rFonts w:ascii="Times New Roman" w:hAnsi="Times New Roman"/>
          <w:sz w:val="22"/>
          <w:szCs w:val="22"/>
        </w:rPr>
        <w:t>https://apps.fcc.gov/etfs/etfsHome.action</w:t>
      </w:r>
      <w:r>
        <w:fldChar w:fldCharType="end"/>
      </w:r>
      <w:r w:rsidRPr="00CE1859">
        <w:rPr>
          <w:rFonts w:ascii="Times New Roman" w:hAnsi="Times New Roman"/>
          <w:sz w:val="22"/>
          <w:szCs w:val="22"/>
        </w:rPr>
        <w:t xml:space="preserve">, or the Electronic Comment Filing System (ECFS), which can be found at </w:t>
      </w:r>
      <w:r>
        <w:fldChar w:fldCharType="begin"/>
      </w:r>
      <w:r>
        <w:instrText xml:space="preserve"> HYPERLINK "http://apps.fcc.gov/ecfs/upload/display" </w:instrText>
      </w:r>
      <w:r>
        <w:fldChar w:fldCharType="separate"/>
      </w:r>
      <w:r w:rsidRPr="00CE1859">
        <w:rPr>
          <w:rStyle w:val="Hyperlink"/>
          <w:rFonts w:ascii="Times New Roman" w:hAnsi="Times New Roman"/>
          <w:sz w:val="22"/>
          <w:szCs w:val="22"/>
        </w:rPr>
        <w:t>http://apps.fcc.gov/ecfs/upload/display</w:t>
      </w:r>
      <w:r>
        <w:fldChar w:fldCharType="end"/>
      </w:r>
      <w:r w:rsidRPr="00CE1859">
        <w:rPr>
          <w:rFonts w:ascii="Times New Roman" w:hAnsi="Times New Roman"/>
          <w:sz w:val="22"/>
          <w:szCs w:val="22"/>
        </w:rPr>
        <w:t xml:space="preserve">.  Petitions filed in hard copy format should be submitted according to the procedures set forth on the web page of the Commission’s Office of the Secretary, </w:t>
      </w:r>
      <w:r>
        <w:fldChar w:fldCharType="begin"/>
      </w:r>
      <w:r>
        <w:instrText xml:space="preserve"> HYPERLINK "https://www.fcc.gov/secretary" </w:instrText>
      </w:r>
      <w:r>
        <w:fldChar w:fldCharType="separate"/>
      </w:r>
      <w:r w:rsidRPr="00CE1859">
        <w:rPr>
          <w:rStyle w:val="Hyperlink"/>
          <w:rFonts w:ascii="Times New Roman" w:hAnsi="Times New Roman"/>
          <w:sz w:val="22"/>
          <w:szCs w:val="22"/>
        </w:rPr>
        <w:t>https://www.fcc.gov/seretary</w:t>
      </w:r>
      <w:r>
        <w:fldChar w:fldCharType="end"/>
      </w:r>
      <w:r w:rsidRPr="00CE1859">
        <w:rPr>
          <w:rFonts w:ascii="Times New Roman" w:hAnsi="Times New Roman"/>
          <w:sz w:val="22"/>
          <w:szCs w:val="22"/>
        </w:rPr>
        <w:t>.</w:t>
      </w:r>
    </w:p>
    <w:p w:rsidR="00B17CF6">
      <w:pPr>
        <w:tabs>
          <w:tab w:val="left" w:pos="9360"/>
        </w:tabs>
        <w:outlineLvl w:val="0"/>
        <w:rPr>
          <w:rFonts w:ascii="Times New Roman" w:hAnsi="Times New Roman"/>
          <w:b/>
          <w:sz w:val="22"/>
          <w:szCs w:val="22"/>
        </w:rPr>
      </w:pPr>
    </w:p>
    <w:p w:rsidR="00B17CF6">
      <w:pPr>
        <w:tabs>
          <w:tab w:val="left" w:pos="9360"/>
        </w:tabs>
        <w:outlineLvl w:val="0"/>
        <w:rPr>
          <w:rFonts w:ascii="Times New Roman" w:hAnsi="Times New Roman"/>
          <w:b/>
          <w:sz w:val="22"/>
          <w:szCs w:val="22"/>
        </w:rPr>
      </w:pPr>
      <w:r>
        <w:rPr>
          <w:rFonts w:ascii="Times New Roman" w:hAnsi="Times New Roman"/>
          <w:b/>
          <w:sz w:val="22"/>
          <w:szCs w:val="22"/>
        </w:rPr>
        <w:t>METHOD OF PAYMENT (DO NOT SEND CASH)</w:t>
      </w:r>
    </w:p>
    <w:p w:rsidR="00B17CF6">
      <w:pPr>
        <w:tabs>
          <w:tab w:val="left" w:pos="9360"/>
        </w:tabs>
        <w:rPr>
          <w:rFonts w:ascii="Times New Roman" w:hAnsi="Times New Roman"/>
          <w:b/>
          <w:sz w:val="22"/>
          <w:szCs w:val="22"/>
        </w:rPr>
      </w:pPr>
    </w:p>
    <w:p w:rsidR="00B17CF6">
      <w:pPr>
        <w:tabs>
          <w:tab w:val="left" w:pos="9360"/>
        </w:tabs>
        <w:rPr>
          <w:rFonts w:ascii="Times New Roman" w:hAnsi="Times New Roman"/>
          <w:b/>
          <w:sz w:val="22"/>
          <w:szCs w:val="22"/>
        </w:rPr>
      </w:pPr>
      <w:r>
        <w:rPr>
          <w:rFonts w:ascii="Times New Roman" w:hAnsi="Times New Roman"/>
          <w:sz w:val="22"/>
          <w:szCs w:val="22"/>
        </w:rPr>
        <w:t xml:space="preserve">Payment of fees may be made by check, bank draft, money order, credit card or wire transfer.  If paying by check, bank draft, money order or wire transfer, your remittance must be denominated in U.S. dollars, drawn on a U.S. financial institution and made payable to "FCC."  No postdated, altered or third party checks will be accepted.  No checks will be accepted for processing if older than six months.   The Commission will accept Visa, MasterCard, American Express, and Discover credit cards.  </w:t>
      </w:r>
      <w:r>
        <w:rPr>
          <w:rFonts w:ascii="Times New Roman" w:hAnsi="Times New Roman"/>
          <w:b/>
          <w:sz w:val="22"/>
          <w:szCs w:val="22"/>
        </w:rPr>
        <w:t xml:space="preserve">Online credit card payments are also acceptable.  Online credit card payment is an available option when filing electronic application submissions.  If you choose this method of combined filing/payment, </w:t>
      </w:r>
      <w:r>
        <w:rPr>
          <w:rFonts w:ascii="Times New Roman" w:hAnsi="Times New Roman"/>
          <w:b/>
          <w:sz w:val="22"/>
          <w:szCs w:val="22"/>
          <w:u w:val="single"/>
        </w:rPr>
        <w:t>do not</w:t>
      </w:r>
      <w:r>
        <w:rPr>
          <w:rFonts w:ascii="Times New Roman" w:hAnsi="Times New Roman"/>
          <w:b/>
          <w:sz w:val="22"/>
          <w:szCs w:val="22"/>
        </w:rPr>
        <w:t xml:space="preserve"> send an FCC Form 159 to U.S. Bank.</w:t>
      </w:r>
    </w:p>
    <w:p w:rsidR="00B17CF6">
      <w:pPr>
        <w:tabs>
          <w:tab w:val="left" w:pos="9360"/>
        </w:tabs>
        <w:rPr>
          <w:rFonts w:ascii="Times New Roman" w:hAnsi="Times New Roman"/>
          <w:b/>
          <w:sz w:val="22"/>
          <w:szCs w:val="22"/>
        </w:rPr>
      </w:pPr>
    </w:p>
    <w:p w:rsidR="00B17CF6">
      <w:pPr>
        <w:tabs>
          <w:tab w:val="left" w:pos="9360"/>
        </w:tabs>
        <w:rPr>
          <w:rFonts w:ascii="Times New Roman" w:hAnsi="Times New Roman"/>
          <w:sz w:val="22"/>
          <w:szCs w:val="22"/>
        </w:rPr>
      </w:pPr>
      <w:r>
        <w:rPr>
          <w:rFonts w:ascii="Times New Roman" w:hAnsi="Times New Roman"/>
          <w:sz w:val="22"/>
          <w:szCs w:val="22"/>
        </w:rPr>
        <w:t xml:space="preserve">If paying by wire, applicants located in foreign countries should contact their local bank to determine what U.S. financial institution their bank is affiliated with that will allow a transfer of funds.  Please keep in mind that there may be an additional transfer fee added from your bank for this service.  If an additional cost is required by your bank, and you have not included additional funds to cover this cost, it will be taken out of the funds that will be transferred.  This will result in your remaining transfer amount being insufficient to cover the fee for the filing.  Please check with your bank prior to completing this transaction to determine their policy.  For further instructions in making payment by wire see our website at http://www.fcc.gov/fees/wiretran.html.  </w:t>
      </w:r>
    </w:p>
    <w:p w:rsidR="00B17CF6">
      <w:pPr>
        <w:tabs>
          <w:tab w:val="left" w:pos="9360"/>
        </w:tabs>
        <w:rPr>
          <w:rFonts w:ascii="Times New Roman" w:hAnsi="Times New Roman"/>
          <w:sz w:val="22"/>
          <w:szCs w:val="22"/>
        </w:rPr>
      </w:pPr>
    </w:p>
    <w:p w:rsidR="00B17CF6">
      <w:pPr>
        <w:tabs>
          <w:tab w:val="left" w:pos="9360"/>
        </w:tabs>
        <w:rPr>
          <w:rFonts w:ascii="Times New Roman" w:hAnsi="Times New Roman"/>
          <w:sz w:val="22"/>
          <w:szCs w:val="22"/>
        </w:rPr>
      </w:pPr>
      <w:r>
        <w:rPr>
          <w:rFonts w:ascii="Times New Roman" w:hAnsi="Times New Roman"/>
          <w:sz w:val="22"/>
          <w:szCs w:val="22"/>
        </w:rPr>
        <w:t xml:space="preserve">Payment of fees, fines, and other debts may also be made by electronic payment.  This is designed specifically for larger corporations capable of CPU/CPU communication.  Under this method, the payer bank wires funds directly to the Commission's lockbox bank.  As with cash payments, the funds must be wired from a U.S. financial institution.  To obtain more information about electronic payment and how it works, please contact the Revenue and Receivables Operations Group at (202) 418-1995.  For further information on making payment by electronic transfer see our website at http://www.fcc.gov/fees/electran.html.  </w:t>
      </w:r>
    </w:p>
    <w:p w:rsidR="00B17CF6">
      <w:pPr>
        <w:tabs>
          <w:tab w:val="left" w:pos="9360"/>
        </w:tabs>
        <w:rPr>
          <w:rFonts w:ascii="Times New Roman" w:hAnsi="Times New Roman"/>
          <w:sz w:val="22"/>
          <w:szCs w:val="22"/>
        </w:rPr>
      </w:pPr>
    </w:p>
    <w:p w:rsidR="00B17CF6">
      <w:pPr>
        <w:tabs>
          <w:tab w:val="left" w:pos="9360"/>
        </w:tabs>
        <w:outlineLvl w:val="0"/>
        <w:rPr>
          <w:rFonts w:ascii="Times New Roman" w:hAnsi="Times New Roman"/>
          <w:b/>
          <w:sz w:val="22"/>
          <w:szCs w:val="22"/>
        </w:rPr>
      </w:pPr>
      <w:r>
        <w:rPr>
          <w:rFonts w:ascii="Times New Roman" w:hAnsi="Times New Roman"/>
          <w:b/>
          <w:sz w:val="22"/>
          <w:szCs w:val="22"/>
        </w:rPr>
        <w:t>NONFEEABLE APPLICATIONS</w:t>
      </w:r>
    </w:p>
    <w:p w:rsidR="00B17CF6">
      <w:pPr>
        <w:tabs>
          <w:tab w:val="left" w:pos="9360"/>
        </w:tabs>
        <w:rPr>
          <w:rFonts w:ascii="Times New Roman" w:hAnsi="Times New Roman"/>
          <w:sz w:val="22"/>
          <w:szCs w:val="22"/>
        </w:rPr>
      </w:pPr>
    </w:p>
    <w:p w:rsidR="00B17CF6">
      <w:pPr>
        <w:tabs>
          <w:tab w:val="left" w:pos="9360"/>
        </w:tabs>
        <w:rPr>
          <w:rFonts w:ascii="Times New Roman" w:hAnsi="Times New Roman"/>
          <w:sz w:val="22"/>
          <w:szCs w:val="22"/>
        </w:rPr>
      </w:pPr>
      <w:r>
        <w:rPr>
          <w:rFonts w:ascii="Times New Roman" w:hAnsi="Times New Roman"/>
          <w:sz w:val="22"/>
          <w:szCs w:val="22"/>
        </w:rPr>
        <w:t>All nonfeeable applications filed in Washington, DC must be filed directly with the Secretary's Office, Room TW-B204, 445 12</w:t>
      </w:r>
      <w:r>
        <w:rPr>
          <w:rFonts w:ascii="Times New Roman" w:hAnsi="Times New Roman"/>
          <w:sz w:val="22"/>
          <w:szCs w:val="22"/>
          <w:vertAlign w:val="superscript"/>
        </w:rPr>
        <w:t>th</w:t>
      </w:r>
      <w:r>
        <w:rPr>
          <w:rFonts w:ascii="Times New Roman" w:hAnsi="Times New Roman"/>
          <w:sz w:val="22"/>
          <w:szCs w:val="22"/>
        </w:rPr>
        <w:t xml:space="preserve"> Street, SW, Washington, DC 20554 and should be captioned Attention: Media Bureau  </w:t>
      </w:r>
    </w:p>
    <w:p w:rsidR="00B17CF6">
      <w:pPr>
        <w:tabs>
          <w:tab w:val="left" w:pos="9360"/>
        </w:tabs>
        <w:outlineLvl w:val="0"/>
        <w:rPr>
          <w:rFonts w:ascii="Times New Roman" w:hAnsi="Times New Roman"/>
          <w:b/>
          <w:sz w:val="22"/>
          <w:szCs w:val="22"/>
        </w:rPr>
      </w:pPr>
    </w:p>
    <w:p w:rsidR="00B17CF6">
      <w:pPr>
        <w:tabs>
          <w:tab w:val="left" w:pos="9360"/>
        </w:tabs>
        <w:outlineLvl w:val="0"/>
        <w:rPr>
          <w:rFonts w:ascii="Times New Roman" w:hAnsi="Times New Roman"/>
          <w:b/>
          <w:sz w:val="22"/>
          <w:szCs w:val="22"/>
        </w:rPr>
      </w:pPr>
      <w:r>
        <w:rPr>
          <w:rFonts w:ascii="Times New Roman" w:hAnsi="Times New Roman"/>
          <w:b/>
          <w:sz w:val="22"/>
          <w:szCs w:val="22"/>
        </w:rPr>
        <w:t>FEE EXEMPT APPLICATIONS</w:t>
      </w:r>
    </w:p>
    <w:p w:rsidR="00B17CF6">
      <w:pPr>
        <w:tabs>
          <w:tab w:val="left" w:pos="9360"/>
        </w:tabs>
        <w:rPr>
          <w:rFonts w:ascii="Times New Roman" w:hAnsi="Times New Roman"/>
          <w:b/>
          <w:sz w:val="22"/>
          <w:szCs w:val="22"/>
        </w:rPr>
      </w:pPr>
    </w:p>
    <w:p w:rsidR="00B17CF6">
      <w:pPr>
        <w:tabs>
          <w:tab w:val="left" w:pos="9360"/>
        </w:tabs>
        <w:rPr>
          <w:rFonts w:ascii="Times New Roman" w:hAnsi="Times New Roman"/>
          <w:sz w:val="22"/>
          <w:szCs w:val="22"/>
        </w:rPr>
      </w:pPr>
      <w:r>
        <w:rPr>
          <w:rFonts w:ascii="Times New Roman" w:hAnsi="Times New Roman"/>
          <w:sz w:val="22"/>
          <w:szCs w:val="22"/>
        </w:rPr>
        <w:t xml:space="preserve">Please check the appropriate block on your application, </w:t>
      </w:r>
      <w:r>
        <w:rPr>
          <w:rFonts w:ascii="Times New Roman" w:hAnsi="Times New Roman"/>
          <w:b/>
          <w:sz w:val="22"/>
          <w:szCs w:val="22"/>
        </w:rPr>
        <w:t>and if you have not</w:t>
      </w:r>
      <w:r>
        <w:rPr>
          <w:rFonts w:ascii="Times New Roman" w:hAnsi="Times New Roman"/>
          <w:sz w:val="22"/>
          <w:szCs w:val="22"/>
        </w:rPr>
        <w:t xml:space="preserve"> previously done so, provide the proper documentation, as required, to certify that your application is fee exempt.  47 CFR, Part 1, Section 1.1114 of the Commission's rules explains who qualifies as fee exempt.</w:t>
      </w:r>
    </w:p>
    <w:p w:rsidR="002C61F4">
      <w:pPr>
        <w:tabs>
          <w:tab w:val="left" w:pos="9360"/>
        </w:tabs>
        <w:rPr>
          <w:rFonts w:ascii="Times New Roman" w:hAnsi="Times New Roman"/>
          <w:b/>
          <w:sz w:val="22"/>
          <w:szCs w:val="22"/>
        </w:rPr>
      </w:pPr>
    </w:p>
    <w:p w:rsidR="00B17CF6">
      <w:pPr>
        <w:tabs>
          <w:tab w:val="left" w:pos="9360"/>
        </w:tabs>
        <w:rPr>
          <w:rFonts w:ascii="Times New Roman" w:hAnsi="Times New Roman"/>
          <w:b/>
          <w:sz w:val="22"/>
          <w:szCs w:val="22"/>
        </w:rPr>
      </w:pPr>
      <w:r>
        <w:rPr>
          <w:rFonts w:ascii="Times New Roman" w:hAnsi="Times New Roman"/>
          <w:b/>
          <w:sz w:val="22"/>
          <w:szCs w:val="22"/>
        </w:rPr>
        <w:t>MANAGING DIRECTOR DECISIONS</w:t>
      </w:r>
    </w:p>
    <w:p w:rsidR="00B17CF6">
      <w:pPr>
        <w:tabs>
          <w:tab w:val="left" w:pos="9360"/>
        </w:tabs>
        <w:rPr>
          <w:rFonts w:ascii="Times New Roman" w:hAnsi="Times New Roman"/>
          <w:b/>
          <w:sz w:val="22"/>
          <w:szCs w:val="22"/>
        </w:rPr>
      </w:pPr>
    </w:p>
    <w:p w:rsidR="00B17CF6">
      <w:pPr>
        <w:tabs>
          <w:tab w:val="left" w:pos="9360"/>
        </w:tabs>
        <w:rPr>
          <w:rFonts w:ascii="Times New Roman" w:hAnsi="Times New Roman"/>
          <w:sz w:val="22"/>
          <w:szCs w:val="22"/>
        </w:rPr>
      </w:pPr>
      <w:r>
        <w:rPr>
          <w:rFonts w:ascii="Times New Roman" w:hAnsi="Times New Roman"/>
          <w:sz w:val="22"/>
          <w:szCs w:val="22"/>
        </w:rPr>
        <w:t>Requests for waivers, fee determinations, reconsiderations, applications for review, deferments, and specific refund requests are referred directly to the Office of the Managing Director.  Each request is forwarded to the Office of General Counsel for review and legal determination.  47 CFR, Part 1, Sections 1.1113 &amp; 1.1117 govern the Commission's</w:t>
      </w:r>
      <w:r>
        <w:rPr>
          <w:rFonts w:ascii="Times New Roman" w:hAnsi="Times New Roman"/>
          <w:b/>
          <w:sz w:val="22"/>
          <w:szCs w:val="22"/>
        </w:rPr>
        <w:t xml:space="preserve"> </w:t>
      </w:r>
      <w:r>
        <w:rPr>
          <w:rFonts w:ascii="Times New Roman" w:hAnsi="Times New Roman"/>
          <w:sz w:val="22"/>
          <w:szCs w:val="22"/>
        </w:rPr>
        <w:t>policies</w:t>
      </w:r>
      <w:r>
        <w:rPr>
          <w:rFonts w:ascii="Times New Roman" w:hAnsi="Times New Roman"/>
          <w:b/>
          <w:sz w:val="22"/>
          <w:szCs w:val="22"/>
        </w:rPr>
        <w:t xml:space="preserve"> </w:t>
      </w:r>
      <w:r>
        <w:rPr>
          <w:rFonts w:ascii="Times New Roman" w:hAnsi="Times New Roman"/>
          <w:sz w:val="22"/>
          <w:szCs w:val="22"/>
        </w:rPr>
        <w:t>in these instances.  The requester will receive written notification of the Managing Director's decision.  These decisions are published monthly and are placed in FCC Docket 86-285.  All such requests must be submitted in writing to:</w:t>
      </w:r>
    </w:p>
    <w:p w:rsidR="00B17CF6">
      <w:pPr>
        <w:tabs>
          <w:tab w:val="left" w:pos="9360"/>
        </w:tabs>
        <w:ind w:left="4320"/>
        <w:outlineLvl w:val="0"/>
        <w:rPr>
          <w:rFonts w:ascii="Times New Roman" w:hAnsi="Times New Roman"/>
          <w:sz w:val="22"/>
          <w:szCs w:val="22"/>
        </w:rPr>
      </w:pPr>
    </w:p>
    <w:p w:rsidR="00B17CF6">
      <w:pPr>
        <w:tabs>
          <w:tab w:val="left" w:pos="9360"/>
        </w:tabs>
        <w:ind w:left="2880"/>
        <w:outlineLvl w:val="0"/>
        <w:rPr>
          <w:rFonts w:ascii="Times New Roman" w:hAnsi="Times New Roman"/>
          <w:sz w:val="22"/>
          <w:szCs w:val="22"/>
        </w:rPr>
      </w:pPr>
      <w:r>
        <w:rPr>
          <w:rFonts w:ascii="Times New Roman" w:hAnsi="Times New Roman"/>
          <w:sz w:val="22"/>
          <w:szCs w:val="22"/>
        </w:rPr>
        <w:t>Managing Director</w:t>
      </w:r>
    </w:p>
    <w:p w:rsidR="00B17CF6">
      <w:pPr>
        <w:tabs>
          <w:tab w:val="left" w:pos="9360"/>
        </w:tabs>
        <w:ind w:left="2880"/>
        <w:outlineLvl w:val="0"/>
        <w:rPr>
          <w:rFonts w:ascii="Times New Roman" w:hAnsi="Times New Roman"/>
          <w:sz w:val="22"/>
          <w:szCs w:val="22"/>
        </w:rPr>
      </w:pPr>
      <w:r>
        <w:rPr>
          <w:rFonts w:ascii="Times New Roman" w:hAnsi="Times New Roman"/>
          <w:sz w:val="22"/>
          <w:szCs w:val="22"/>
        </w:rPr>
        <w:t>Federal Communications Commission</w:t>
      </w:r>
    </w:p>
    <w:p w:rsidR="00B17CF6">
      <w:pPr>
        <w:tabs>
          <w:tab w:val="left" w:pos="9360"/>
        </w:tabs>
        <w:ind w:left="2880"/>
        <w:rPr>
          <w:rFonts w:ascii="Times New Roman" w:hAnsi="Times New Roman"/>
          <w:sz w:val="22"/>
          <w:szCs w:val="22"/>
        </w:rPr>
      </w:pPr>
      <w:r>
        <w:rPr>
          <w:rFonts w:ascii="Times New Roman" w:hAnsi="Times New Roman"/>
          <w:sz w:val="22"/>
          <w:szCs w:val="22"/>
        </w:rPr>
        <w:t>445 12</w:t>
      </w:r>
      <w:r>
        <w:rPr>
          <w:rFonts w:ascii="Times New Roman" w:hAnsi="Times New Roman"/>
          <w:sz w:val="22"/>
          <w:szCs w:val="22"/>
          <w:vertAlign w:val="superscript"/>
        </w:rPr>
        <w:t>th</w:t>
      </w:r>
      <w:r>
        <w:rPr>
          <w:rFonts w:ascii="Times New Roman" w:hAnsi="Times New Roman"/>
          <w:sz w:val="22"/>
          <w:szCs w:val="22"/>
        </w:rPr>
        <w:t xml:space="preserve"> Street, SW, Room 1-A625</w:t>
      </w:r>
    </w:p>
    <w:p w:rsidR="00B17CF6">
      <w:pPr>
        <w:tabs>
          <w:tab w:val="left" w:pos="9360"/>
        </w:tabs>
        <w:ind w:left="2880"/>
        <w:rPr>
          <w:rFonts w:ascii="Times New Roman" w:hAnsi="Times New Roman"/>
          <w:sz w:val="22"/>
          <w:szCs w:val="22"/>
        </w:rPr>
      </w:pPr>
      <w:r>
        <w:rPr>
          <w:rFonts w:ascii="Times New Roman" w:hAnsi="Times New Roman"/>
          <w:sz w:val="22"/>
          <w:szCs w:val="22"/>
        </w:rPr>
        <w:t>Washington, DC  20554</w:t>
      </w:r>
    </w:p>
    <w:p w:rsidR="00B17CF6">
      <w:pPr>
        <w:tabs>
          <w:tab w:val="left" w:pos="9360"/>
        </w:tabs>
        <w:outlineLvl w:val="0"/>
        <w:rPr>
          <w:rFonts w:ascii="Times New Roman" w:hAnsi="Times New Roman"/>
          <w:b/>
          <w:sz w:val="22"/>
          <w:szCs w:val="22"/>
        </w:rPr>
      </w:pPr>
    </w:p>
    <w:p w:rsidR="00B17CF6">
      <w:pPr>
        <w:tabs>
          <w:tab w:val="left" w:pos="9360"/>
        </w:tabs>
        <w:outlineLvl w:val="0"/>
        <w:rPr>
          <w:rFonts w:ascii="Times New Roman" w:hAnsi="Times New Roman"/>
          <w:b/>
          <w:sz w:val="22"/>
          <w:szCs w:val="22"/>
        </w:rPr>
      </w:pPr>
      <w:r>
        <w:rPr>
          <w:rFonts w:ascii="Times New Roman" w:hAnsi="Times New Roman"/>
          <w:b/>
          <w:sz w:val="22"/>
          <w:szCs w:val="22"/>
        </w:rPr>
        <w:t xml:space="preserve">WAIVERS, FEE DETERMINATIONS, AND DEFERRALS PROCESS </w:t>
      </w:r>
    </w:p>
    <w:p w:rsidR="00B17CF6">
      <w:pPr>
        <w:tabs>
          <w:tab w:val="left" w:pos="9360"/>
        </w:tabs>
        <w:rPr>
          <w:rFonts w:ascii="Times New Roman" w:hAnsi="Times New Roman"/>
          <w:b/>
          <w:sz w:val="22"/>
          <w:szCs w:val="22"/>
        </w:rPr>
      </w:pPr>
    </w:p>
    <w:p w:rsidR="00B17CF6">
      <w:pPr>
        <w:tabs>
          <w:tab w:val="left" w:pos="9360"/>
        </w:tabs>
        <w:rPr>
          <w:rFonts w:ascii="Times New Roman" w:hAnsi="Times New Roman"/>
          <w:sz w:val="22"/>
          <w:szCs w:val="22"/>
        </w:rPr>
      </w:pPr>
      <w:r>
        <w:rPr>
          <w:rFonts w:ascii="Times New Roman" w:hAnsi="Times New Roman"/>
          <w:sz w:val="22"/>
          <w:szCs w:val="22"/>
        </w:rPr>
        <w:t xml:space="preserve">The required filing fee must be paid for the service requested using the normal process.  All requests for waivers, and fee determinations are filed directly with the Managing Director in </w:t>
      </w:r>
      <w:smartTag w:uri="urn:schemas-microsoft-com:office:smarttags" w:element="place">
        <w:smartTag w:uri="urn:schemas-microsoft-com:office:smarttags" w:element="City">
          <w:r>
            <w:rPr>
              <w:rFonts w:ascii="Times New Roman" w:hAnsi="Times New Roman"/>
              <w:sz w:val="22"/>
              <w:szCs w:val="22"/>
            </w:rPr>
            <w:t>Washington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DC</w:t>
          </w:r>
        </w:smartTag>
      </w:smartTag>
      <w:r>
        <w:rPr>
          <w:rFonts w:ascii="Times New Roman" w:hAnsi="Times New Roman"/>
          <w:sz w:val="22"/>
          <w:szCs w:val="22"/>
        </w:rPr>
        <w:t>.  If the Commission grants the waiver request or the fee determination results in a lower fee, a refund will be issued.  Deferrals of fees are also filed in Washington, DC, and have a limit of up to six months with good cause.   Deferrals of fees are considered when the inability to pay the required fee is due to a financial hardship (i.e., bankruptcy), and must be accompanied by supporting documentation.</w:t>
      </w:r>
    </w:p>
    <w:p w:rsidR="00B17CF6">
      <w:pPr>
        <w:tabs>
          <w:tab w:val="left" w:pos="9360"/>
        </w:tabs>
        <w:rPr>
          <w:rFonts w:ascii="Times New Roman" w:hAnsi="Times New Roman"/>
          <w:sz w:val="22"/>
          <w:szCs w:val="22"/>
        </w:rPr>
      </w:pPr>
    </w:p>
    <w:p w:rsidR="00B17CF6">
      <w:pPr>
        <w:tabs>
          <w:tab w:val="left" w:pos="9360"/>
        </w:tabs>
        <w:outlineLvl w:val="0"/>
        <w:rPr>
          <w:rFonts w:ascii="Times New Roman" w:hAnsi="Times New Roman"/>
          <w:b/>
          <w:sz w:val="22"/>
          <w:szCs w:val="22"/>
        </w:rPr>
      </w:pPr>
      <w:r>
        <w:rPr>
          <w:rFonts w:ascii="Times New Roman" w:hAnsi="Times New Roman"/>
          <w:b/>
          <w:sz w:val="22"/>
          <w:szCs w:val="22"/>
        </w:rPr>
        <w:t>REFUND PROCESS</w:t>
      </w:r>
    </w:p>
    <w:p w:rsidR="00B17CF6">
      <w:pPr>
        <w:tabs>
          <w:tab w:val="left" w:pos="9360"/>
        </w:tabs>
        <w:rPr>
          <w:rFonts w:ascii="Times New Roman" w:hAnsi="Times New Roman"/>
          <w:b/>
          <w:sz w:val="22"/>
          <w:szCs w:val="22"/>
        </w:rPr>
      </w:pPr>
    </w:p>
    <w:p w:rsidR="00B17CF6">
      <w:pPr>
        <w:tabs>
          <w:tab w:val="left" w:pos="9360"/>
        </w:tabs>
        <w:rPr>
          <w:rFonts w:ascii="Times New Roman" w:hAnsi="Times New Roman"/>
          <w:sz w:val="22"/>
          <w:szCs w:val="22"/>
        </w:rPr>
      </w:pPr>
      <w:r>
        <w:rPr>
          <w:rFonts w:ascii="Times New Roman" w:hAnsi="Times New Roman"/>
          <w:sz w:val="22"/>
          <w:szCs w:val="22"/>
        </w:rPr>
        <w:t xml:space="preserve">The appropriate Bureau/Office handles routine refund requests.  When a Bureau/Office determines that a refund is warranted, it is forwarded to the Office of the Managing Director, Revenue and Receivables Operations Group for processing.  The Revenue and Receivables Operations Group (RROG) handles all approved refund requests.  Once the refund request is approved, the refund process usually takes 7-10 business days.  Once a request has been reviewed and processed by RROG, it is forwarded to the U.S. Treasury in San Francisco, California where a check is issued to the payer of the remittance.  For further information on return or refund of charges, refer to 47 CFR, Part 1, Section </w:t>
      </w:r>
      <w:r w:rsidR="004700AA">
        <w:rPr>
          <w:rFonts w:ascii="Times New Roman" w:hAnsi="Times New Roman"/>
          <w:sz w:val="22"/>
          <w:szCs w:val="22"/>
        </w:rPr>
        <w:t>1</w:t>
      </w:r>
      <w:r>
        <w:rPr>
          <w:rFonts w:ascii="Times New Roman" w:hAnsi="Times New Roman"/>
          <w:sz w:val="22"/>
          <w:szCs w:val="22"/>
        </w:rPr>
        <w:t>.1113 of the Commission’s Rules.</w:t>
      </w:r>
    </w:p>
    <w:p w:rsidR="00B17CF6">
      <w:pPr>
        <w:tabs>
          <w:tab w:val="left" w:pos="9360"/>
        </w:tabs>
        <w:rPr>
          <w:rFonts w:ascii="Times New Roman" w:hAnsi="Times New Roman"/>
          <w:sz w:val="22"/>
          <w:szCs w:val="22"/>
        </w:rPr>
      </w:pPr>
    </w:p>
    <w:p w:rsidR="00B17CF6">
      <w:pPr>
        <w:tabs>
          <w:tab w:val="left" w:pos="9360"/>
        </w:tabs>
        <w:outlineLvl w:val="0"/>
        <w:rPr>
          <w:rFonts w:ascii="Times New Roman" w:hAnsi="Times New Roman"/>
          <w:b/>
          <w:sz w:val="22"/>
          <w:szCs w:val="22"/>
        </w:rPr>
      </w:pPr>
      <w:r>
        <w:rPr>
          <w:rFonts w:ascii="Times New Roman" w:hAnsi="Times New Roman"/>
          <w:b/>
          <w:sz w:val="22"/>
          <w:szCs w:val="22"/>
        </w:rPr>
        <w:t>MAILING INSTRUCTIONS</w:t>
      </w:r>
    </w:p>
    <w:p w:rsidR="00B17CF6">
      <w:pPr>
        <w:tabs>
          <w:tab w:val="left" w:pos="9360"/>
        </w:tabs>
        <w:rPr>
          <w:rFonts w:ascii="Times New Roman" w:hAnsi="Times New Roman"/>
          <w:b/>
          <w:sz w:val="22"/>
          <w:szCs w:val="22"/>
        </w:rPr>
      </w:pPr>
    </w:p>
    <w:p w:rsidR="00B17CF6">
      <w:pPr>
        <w:tabs>
          <w:tab w:val="left" w:pos="9360"/>
        </w:tabs>
        <w:rPr>
          <w:rFonts w:ascii="Times New Roman" w:hAnsi="Times New Roman"/>
          <w:sz w:val="22"/>
          <w:szCs w:val="22"/>
        </w:rPr>
      </w:pPr>
      <w:r>
        <w:rPr>
          <w:rFonts w:ascii="Times New Roman" w:hAnsi="Times New Roman"/>
          <w:sz w:val="22"/>
          <w:szCs w:val="22"/>
        </w:rPr>
        <w:t>Parties hand-delivering applications or filings may receive dated receipt copies of the application or filing from the acceptance clerk at the time of delivery.  Receipts will be provided for mail-in applications or filings if an extra copy of the application or filing is provided along with a self-addressed, stamped envelope.  Only one piece of paper per application will be stamped for receipt purposes.  A “stamp and receipt” copy must be placed on top of the original package and clearly identified as a return copy.</w:t>
      </w:r>
    </w:p>
    <w:p w:rsidR="00B17CF6">
      <w:pPr>
        <w:tabs>
          <w:tab w:val="left" w:pos="9360"/>
        </w:tabs>
        <w:rPr>
          <w:rFonts w:ascii="Times New Roman" w:hAnsi="Times New Roman"/>
          <w:sz w:val="22"/>
          <w:szCs w:val="22"/>
        </w:rPr>
      </w:pPr>
    </w:p>
    <w:p w:rsidR="00B17CF6">
      <w:pPr>
        <w:tabs>
          <w:tab w:val="left" w:pos="9360"/>
        </w:tabs>
        <w:rPr>
          <w:rFonts w:ascii="Times New Roman" w:hAnsi="Times New Roman"/>
          <w:b/>
          <w:sz w:val="22"/>
          <w:szCs w:val="22"/>
        </w:rPr>
      </w:pPr>
      <w:r>
        <w:rPr>
          <w:rFonts w:ascii="Times New Roman" w:hAnsi="Times New Roman"/>
          <w:sz w:val="22"/>
          <w:szCs w:val="22"/>
        </w:rPr>
        <w:t>When delivering Media Bureau feeable applications by hand or by courier, use the following address: Federal Communications Commission, c/o U.S. Bank – Government Lockbox # 979089, SL-MO-C2-GL, 1005 Convention Plaza, St. Louis, MO  63101 (Attention: FCC Government Lockbox</w:t>
      </w:r>
      <w:r>
        <w:rPr>
          <w:rFonts w:ascii="Times New Roman" w:hAnsi="Times New Roman"/>
          <w:b/>
          <w:sz w:val="22"/>
          <w:szCs w:val="22"/>
        </w:rPr>
        <w:t>).  This address is for hand or courier delivery only.   DO NOT use it for mailing applications.  When using the address, enclose the application package in an inner envelope marked with the correct Post Office Box number.  For the Lockbox # for feeable applications for Bureaus other than Media Bureau, see the relevant Bureau/Office Fee Filing Guide</w:t>
      </w:r>
      <w:r w:rsidR="004700AA">
        <w:rPr>
          <w:rFonts w:ascii="Times New Roman" w:hAnsi="Times New Roman"/>
          <w:b/>
          <w:sz w:val="22"/>
          <w:szCs w:val="22"/>
        </w:rPr>
        <w:t>.</w:t>
      </w:r>
    </w:p>
    <w:p w:rsidR="00B17CF6">
      <w:pPr>
        <w:rPr>
          <w:rFonts w:ascii="Times New Roman" w:hAnsi="Times New Roman"/>
          <w:sz w:val="22"/>
          <w:szCs w:val="22"/>
        </w:rPr>
      </w:pPr>
    </w:p>
    <w:p w:rsidR="00B17CF6">
      <w:pPr>
        <w:tabs>
          <w:tab w:val="left" w:pos="9360"/>
        </w:tabs>
        <w:outlineLvl w:val="0"/>
        <w:rPr>
          <w:rFonts w:ascii="Times New Roman" w:hAnsi="Times New Roman"/>
          <w:b/>
          <w:sz w:val="22"/>
          <w:szCs w:val="22"/>
        </w:rPr>
      </w:pPr>
      <w:r>
        <w:rPr>
          <w:rFonts w:ascii="Times New Roman" w:hAnsi="Times New Roman"/>
          <w:b/>
          <w:sz w:val="22"/>
          <w:szCs w:val="22"/>
        </w:rPr>
        <w:t>QUESTIONS</w:t>
      </w:r>
    </w:p>
    <w:p w:rsidR="00B17CF6">
      <w:pPr>
        <w:tabs>
          <w:tab w:val="left" w:pos="9360"/>
        </w:tabs>
        <w:rPr>
          <w:rFonts w:ascii="Times New Roman" w:hAnsi="Times New Roman"/>
          <w:b/>
          <w:sz w:val="22"/>
          <w:szCs w:val="22"/>
        </w:rPr>
      </w:pPr>
    </w:p>
    <w:p w:rsidR="00B17CF6">
      <w:pPr>
        <w:tabs>
          <w:tab w:val="left" w:pos="9360"/>
        </w:tabs>
        <w:rPr>
          <w:rFonts w:ascii="Times New Roman" w:hAnsi="Times New Roman"/>
          <w:sz w:val="22"/>
          <w:szCs w:val="22"/>
        </w:rPr>
      </w:pPr>
      <w:r>
        <w:rPr>
          <w:rFonts w:ascii="Times New Roman" w:hAnsi="Times New Roman"/>
          <w:sz w:val="22"/>
          <w:szCs w:val="22"/>
        </w:rPr>
        <w:t>If you have questions regarding your application and/or fee, you may call toll free the FCC’s Consumer Center at 1-888-CALLFCC (1-888-225-5322).  For information on CORES call the CORES Administrator at 1-877-480-3201</w:t>
      </w:r>
      <w:r w:rsidR="002C61F4">
        <w:rPr>
          <w:rFonts w:ascii="Times New Roman" w:hAnsi="Times New Roman"/>
          <w:sz w:val="22"/>
          <w:szCs w:val="22"/>
        </w:rPr>
        <w:t>, Option 4</w:t>
      </w:r>
      <w:r>
        <w:rPr>
          <w:rFonts w:ascii="Times New Roman" w:hAnsi="Times New Roman"/>
          <w:sz w:val="22"/>
          <w:szCs w:val="22"/>
        </w:rPr>
        <w:t xml:space="preserve">. </w:t>
      </w:r>
    </w:p>
    <w:p w:rsidR="00B17CF6">
      <w:pPr>
        <w:tabs>
          <w:tab w:val="center" w:pos="5040"/>
        </w:tabs>
        <w:suppressAutoHyphens/>
        <w:ind w:left="-360" w:right="-360"/>
        <w:jc w:val="center"/>
        <w:outlineLvl w:val="0"/>
        <w:rPr>
          <w:rFonts w:ascii="Times New Roman" w:hAnsi="Times New Roman"/>
          <w:b/>
          <w:spacing w:val="-2"/>
          <w:sz w:val="28"/>
          <w:szCs w:val="28"/>
        </w:rPr>
      </w:pPr>
    </w:p>
    <w:p w:rsidR="00B17CF6">
      <w:pPr>
        <w:tabs>
          <w:tab w:val="center" w:pos="5040"/>
        </w:tabs>
        <w:suppressAutoHyphens/>
        <w:ind w:left="-360" w:right="-360"/>
        <w:jc w:val="center"/>
        <w:outlineLvl w:val="0"/>
        <w:rPr>
          <w:rFonts w:ascii="Times New Roman" w:hAnsi="Times New Roman"/>
          <w:b/>
          <w:spacing w:val="-2"/>
          <w:sz w:val="28"/>
          <w:szCs w:val="28"/>
        </w:rPr>
      </w:pPr>
      <w:r>
        <w:rPr>
          <w:rFonts w:ascii="Times New Roman" w:hAnsi="Times New Roman"/>
          <w:b/>
          <w:spacing w:val="-2"/>
          <w:sz w:val="28"/>
          <w:szCs w:val="28"/>
        </w:rPr>
        <w:br w:type="page"/>
      </w:r>
      <w:r>
        <w:rPr>
          <w:rFonts w:ascii="Times New Roman" w:hAnsi="Times New Roman"/>
          <w:b/>
          <w:spacing w:val="-2"/>
          <w:sz w:val="28"/>
          <w:szCs w:val="28"/>
        </w:rPr>
        <w:t>PART B – SECTION 8 FEES</w:t>
      </w:r>
    </w:p>
    <w:p w:rsidR="00B17CF6">
      <w:pPr>
        <w:tabs>
          <w:tab w:val="center" w:pos="5040"/>
        </w:tabs>
        <w:suppressAutoHyphens/>
        <w:ind w:left="-360" w:right="-360"/>
        <w:jc w:val="center"/>
        <w:outlineLvl w:val="0"/>
        <w:rPr>
          <w:rFonts w:ascii="Times New Roman" w:hAnsi="Times New Roman"/>
          <w:b/>
          <w:spacing w:val="-2"/>
        </w:rPr>
      </w:pPr>
    </w:p>
    <w:p w:rsidR="00B17CF6">
      <w:pPr>
        <w:tabs>
          <w:tab w:val="center" w:pos="5040"/>
        </w:tabs>
        <w:suppressAutoHyphens/>
        <w:ind w:left="-360" w:right="-360"/>
        <w:jc w:val="center"/>
        <w:outlineLvl w:val="0"/>
        <w:rPr>
          <w:rFonts w:ascii="Times New Roman" w:hAnsi="Times New Roman"/>
          <w:b/>
          <w:spacing w:val="-2"/>
        </w:rPr>
      </w:pPr>
    </w:p>
    <w:p w:rsidR="00B17CF6">
      <w:pPr>
        <w:tabs>
          <w:tab w:val="center" w:pos="5040"/>
        </w:tabs>
        <w:suppressAutoHyphens/>
        <w:ind w:left="-360" w:right="-360"/>
        <w:jc w:val="center"/>
        <w:outlineLvl w:val="0"/>
        <w:rPr>
          <w:rFonts w:ascii="Times New Roman" w:hAnsi="Times New Roman"/>
          <w:spacing w:val="-2"/>
          <w:szCs w:val="24"/>
        </w:rPr>
      </w:pPr>
      <w:r>
        <w:rPr>
          <w:rFonts w:ascii="Times New Roman" w:hAnsi="Times New Roman"/>
          <w:b/>
          <w:spacing w:val="-2"/>
          <w:szCs w:val="24"/>
        </w:rPr>
        <w:t>MEDIA BUREAU SERVICES</w:t>
      </w:r>
    </w:p>
    <w:p w:rsidR="00B17CF6">
      <w:pPr>
        <w:tabs>
          <w:tab w:val="left" w:pos="-720"/>
        </w:tabs>
        <w:suppressAutoHyphens/>
        <w:ind w:left="-360" w:right="-360"/>
        <w:jc w:val="both"/>
        <w:rPr>
          <w:rFonts w:ascii="Times New Roman" w:hAnsi="Times New Roman"/>
          <w:spacing w:val="-2"/>
          <w:sz w:val="20"/>
        </w:rPr>
      </w:pPr>
    </w:p>
    <w:p w:rsidR="00B17CF6">
      <w:pPr>
        <w:tabs>
          <w:tab w:val="left" w:pos="-720"/>
        </w:tabs>
        <w:suppressAutoHyphens/>
        <w:ind w:left="-360" w:right="-360"/>
        <w:jc w:val="both"/>
        <w:rPr>
          <w:rFonts w:ascii="Times New Roman" w:hAnsi="Times New Roman"/>
          <w:spacing w:val="-2"/>
          <w:sz w:val="22"/>
        </w:rPr>
      </w:pPr>
      <w:r>
        <w:rPr>
          <w:rFonts w:ascii="Times New Roman" w:hAnsi="Times New Roman"/>
          <w:spacing w:val="-2"/>
          <w:sz w:val="22"/>
        </w:rPr>
        <w:t>Parties seeking Commission authority to construct a new broadcast station; to make changes in authorized facilities; to initially obtain, renew or assign a broadcast station license; or to transfer control of a broadcast station license, must submit a written application to the Commission.  Parties seeking to initially obtain, renew, or assign a CARS station license; or to transfer control of a CARS station license, must submit a written application to the Commission.  Generally, the form for such application is prescribed by the Commission so as to elicit the information necessary for it to determine whether the applicant possesses the qualifications to be or remain a licensee and whether a grant of the application would serve the public interest, convenience and necessity.  Cable systems must file a Cable Community Registration prior to commencing operation in a community unit.  Multichannel Video Programming Distributors (MVPDs), not just cable systems, must file an Aeronautical Frequency Notification prior to using the aeronautical frequencies on their system.  Petitions for Special Relief or Requests for Special Temporary Authority (STA) may also be filed.</w:t>
      </w:r>
    </w:p>
    <w:p w:rsidR="00B17CF6">
      <w:pPr>
        <w:tabs>
          <w:tab w:val="left" w:pos="-720"/>
        </w:tabs>
        <w:suppressAutoHyphens/>
        <w:ind w:left="-360" w:right="-360"/>
        <w:jc w:val="both"/>
        <w:rPr>
          <w:rFonts w:ascii="Times New Roman" w:hAnsi="Times New Roman"/>
          <w:spacing w:val="-2"/>
          <w:sz w:val="22"/>
        </w:rPr>
      </w:pPr>
    </w:p>
    <w:p w:rsidR="00B17CF6">
      <w:pPr>
        <w:tabs>
          <w:tab w:val="center" w:pos="5040"/>
        </w:tabs>
        <w:suppressAutoHyphens/>
        <w:ind w:left="-360" w:right="-360"/>
        <w:jc w:val="both"/>
        <w:outlineLvl w:val="0"/>
        <w:rPr>
          <w:rFonts w:ascii="Times New Roman" w:hAnsi="Times New Roman"/>
          <w:spacing w:val="-2"/>
          <w:sz w:val="22"/>
        </w:rPr>
      </w:pPr>
      <w:r>
        <w:rPr>
          <w:rFonts w:ascii="Times New Roman" w:hAnsi="Times New Roman"/>
          <w:b/>
          <w:spacing w:val="-2"/>
          <w:sz w:val="20"/>
        </w:rPr>
        <w:tab/>
      </w:r>
      <w:r>
        <w:rPr>
          <w:rFonts w:ascii="Times New Roman" w:hAnsi="Times New Roman"/>
          <w:b/>
          <w:spacing w:val="-2"/>
          <w:sz w:val="22"/>
        </w:rPr>
        <w:t>COMMERCIAL TELEVISION STATIONS</w:t>
      </w:r>
    </w:p>
    <w:p w:rsidR="00B17CF6">
      <w:pPr>
        <w:tabs>
          <w:tab w:val="left" w:pos="-720"/>
        </w:tabs>
        <w:suppressAutoHyphens/>
        <w:ind w:left="-360" w:right="-360"/>
        <w:jc w:val="both"/>
        <w:rPr>
          <w:rFonts w:ascii="Times New Roman" w:hAnsi="Times New Roman"/>
          <w:spacing w:val="-2"/>
          <w:sz w:val="22"/>
        </w:rPr>
      </w:pPr>
    </w:p>
    <w:p w:rsidR="00B17CF6">
      <w:pPr>
        <w:tabs>
          <w:tab w:val="left" w:pos="-720"/>
        </w:tabs>
        <w:suppressAutoHyphens/>
        <w:ind w:left="-360" w:right="-360"/>
        <w:jc w:val="both"/>
        <w:rPr>
          <w:rFonts w:ascii="Times New Roman" w:hAnsi="Times New Roman"/>
          <w:spacing w:val="-2"/>
          <w:sz w:val="22"/>
        </w:rPr>
      </w:pPr>
      <w:r>
        <w:rPr>
          <w:rFonts w:ascii="Times New Roman" w:hAnsi="Times New Roman"/>
          <w:spacing w:val="-2"/>
          <w:sz w:val="22"/>
        </w:rPr>
        <w:t xml:space="preserve">A commercial television station is any UHF or VHF station, other than those classified by the FCC as noncommercial educational stations.  </w:t>
      </w:r>
    </w:p>
    <w:p w:rsidR="00B17CF6">
      <w:pPr>
        <w:tabs>
          <w:tab w:val="left" w:pos="-720"/>
        </w:tabs>
        <w:suppressAutoHyphens/>
        <w:ind w:left="-360" w:right="-360"/>
        <w:jc w:val="both"/>
        <w:rPr>
          <w:rFonts w:ascii="Times New Roman" w:hAnsi="Times New Roman"/>
          <w:spacing w:val="-2"/>
          <w:sz w:val="22"/>
        </w:rPr>
      </w:pPr>
    </w:p>
    <w:p w:rsidR="00B17CF6">
      <w:pPr>
        <w:tabs>
          <w:tab w:val="center" w:pos="5040"/>
        </w:tabs>
        <w:suppressAutoHyphens/>
        <w:ind w:left="-360" w:right="-360"/>
        <w:jc w:val="both"/>
        <w:outlineLvl w:val="0"/>
        <w:rPr>
          <w:rFonts w:ascii="Times New Roman" w:hAnsi="Times New Roman"/>
          <w:spacing w:val="-2"/>
          <w:sz w:val="22"/>
        </w:rPr>
      </w:pPr>
      <w:r>
        <w:rPr>
          <w:rFonts w:ascii="Times New Roman" w:hAnsi="Times New Roman"/>
          <w:b/>
          <w:spacing w:val="-2"/>
          <w:sz w:val="20"/>
        </w:rPr>
        <w:tab/>
      </w:r>
      <w:r>
        <w:rPr>
          <w:rFonts w:ascii="Times New Roman" w:hAnsi="Times New Roman"/>
          <w:b/>
          <w:spacing w:val="-2"/>
          <w:sz w:val="22"/>
        </w:rPr>
        <w:t>COMMERCIAL AM/FM RADIO STATIONS</w:t>
      </w:r>
    </w:p>
    <w:p w:rsidR="00B17CF6">
      <w:pPr>
        <w:tabs>
          <w:tab w:val="left" w:pos="-720"/>
        </w:tabs>
        <w:suppressAutoHyphens/>
        <w:ind w:left="-360" w:right="-360"/>
        <w:jc w:val="both"/>
        <w:rPr>
          <w:rFonts w:ascii="Times New Roman" w:hAnsi="Times New Roman"/>
          <w:spacing w:val="-2"/>
          <w:sz w:val="22"/>
        </w:rPr>
      </w:pPr>
    </w:p>
    <w:p w:rsidR="00B17CF6">
      <w:pPr>
        <w:tabs>
          <w:tab w:val="left" w:pos="-720"/>
        </w:tabs>
        <w:suppressAutoHyphens/>
        <w:ind w:left="-360" w:right="-360"/>
        <w:jc w:val="both"/>
        <w:rPr>
          <w:rFonts w:ascii="Times New Roman" w:hAnsi="Times New Roman"/>
          <w:spacing w:val="-2"/>
          <w:sz w:val="22"/>
        </w:rPr>
      </w:pPr>
      <w:r>
        <w:rPr>
          <w:rFonts w:ascii="Times New Roman" w:hAnsi="Times New Roman"/>
          <w:spacing w:val="-2"/>
          <w:sz w:val="22"/>
        </w:rPr>
        <w:t>A commercial radio station is any AM or FM radio station, other than those stations which would qualify as non-commercial educational stations.</w:t>
      </w:r>
    </w:p>
    <w:p w:rsidR="00B17CF6">
      <w:pPr>
        <w:tabs>
          <w:tab w:val="left" w:pos="-720"/>
        </w:tabs>
        <w:suppressAutoHyphens/>
        <w:ind w:left="-360" w:right="-360"/>
        <w:jc w:val="both"/>
        <w:rPr>
          <w:rFonts w:ascii="Times New Roman" w:hAnsi="Times New Roman"/>
          <w:spacing w:val="-2"/>
          <w:sz w:val="22"/>
        </w:rPr>
      </w:pPr>
    </w:p>
    <w:p w:rsidR="00B17CF6">
      <w:pPr>
        <w:tabs>
          <w:tab w:val="center" w:pos="5040"/>
        </w:tabs>
        <w:suppressAutoHyphens/>
        <w:ind w:left="-360" w:right="-360"/>
        <w:jc w:val="both"/>
        <w:outlineLvl w:val="0"/>
        <w:rPr>
          <w:rFonts w:ascii="Times New Roman" w:hAnsi="Times New Roman"/>
          <w:spacing w:val="-2"/>
          <w:sz w:val="22"/>
        </w:rPr>
      </w:pPr>
      <w:r>
        <w:rPr>
          <w:rFonts w:ascii="Times New Roman" w:hAnsi="Times New Roman"/>
          <w:b/>
          <w:spacing w:val="-2"/>
          <w:sz w:val="22"/>
        </w:rPr>
        <w:tab/>
        <w:t>FM TRANSLATORS</w:t>
      </w:r>
    </w:p>
    <w:p w:rsidR="00B17CF6">
      <w:pPr>
        <w:tabs>
          <w:tab w:val="left" w:pos="-720"/>
        </w:tabs>
        <w:suppressAutoHyphens/>
        <w:ind w:left="-360" w:right="-360"/>
        <w:jc w:val="both"/>
        <w:rPr>
          <w:rFonts w:ascii="Times New Roman" w:hAnsi="Times New Roman"/>
          <w:spacing w:val="-2"/>
          <w:sz w:val="22"/>
        </w:rPr>
      </w:pPr>
    </w:p>
    <w:p w:rsidR="00B17CF6">
      <w:pPr>
        <w:tabs>
          <w:tab w:val="left" w:pos="-720"/>
        </w:tabs>
        <w:suppressAutoHyphens/>
        <w:ind w:left="-360" w:right="-360"/>
        <w:jc w:val="both"/>
        <w:rPr>
          <w:rFonts w:ascii="Times New Roman" w:hAnsi="Times New Roman"/>
          <w:spacing w:val="-2"/>
          <w:sz w:val="22"/>
        </w:rPr>
      </w:pPr>
      <w:r>
        <w:rPr>
          <w:rFonts w:ascii="Times New Roman" w:hAnsi="Times New Roman"/>
          <w:spacing w:val="-2"/>
          <w:sz w:val="22"/>
        </w:rPr>
        <w:t>An FM translator station retransmits the signals of an FM radio broadcast station or another FM broadcast translator station without significantly altering any characteristics of the incoming signal other than its frequency and amplitude for the purpose of providing FM reception to the general public.</w:t>
      </w:r>
    </w:p>
    <w:p w:rsidR="00B17CF6">
      <w:pPr>
        <w:tabs>
          <w:tab w:val="left" w:pos="-720"/>
        </w:tabs>
        <w:suppressAutoHyphens/>
        <w:ind w:left="-360" w:right="-360"/>
        <w:jc w:val="both"/>
        <w:rPr>
          <w:rFonts w:ascii="Times New Roman" w:hAnsi="Times New Roman"/>
          <w:spacing w:val="-2"/>
          <w:sz w:val="20"/>
        </w:rPr>
      </w:pPr>
    </w:p>
    <w:p w:rsidR="00B17CF6">
      <w:pPr>
        <w:tabs>
          <w:tab w:val="center" w:pos="5040"/>
        </w:tabs>
        <w:suppressAutoHyphens/>
        <w:ind w:left="-360" w:right="-360"/>
        <w:jc w:val="both"/>
        <w:outlineLvl w:val="0"/>
        <w:rPr>
          <w:rFonts w:ascii="Times New Roman" w:hAnsi="Times New Roman"/>
          <w:spacing w:val="-2"/>
          <w:sz w:val="22"/>
        </w:rPr>
      </w:pPr>
      <w:r>
        <w:rPr>
          <w:rFonts w:ascii="Times New Roman" w:hAnsi="Times New Roman"/>
          <w:b/>
          <w:spacing w:val="-2"/>
          <w:sz w:val="20"/>
        </w:rPr>
        <w:tab/>
      </w:r>
      <w:r>
        <w:rPr>
          <w:rFonts w:ascii="Times New Roman" w:hAnsi="Times New Roman"/>
          <w:b/>
          <w:spacing w:val="-2"/>
          <w:sz w:val="22"/>
        </w:rPr>
        <w:t>TV TRANSLATORS AND LPTV STATIONS</w:t>
      </w:r>
    </w:p>
    <w:p w:rsidR="00B17CF6">
      <w:pPr>
        <w:tabs>
          <w:tab w:val="left" w:pos="-720"/>
        </w:tabs>
        <w:suppressAutoHyphens/>
        <w:ind w:left="-360" w:right="-360"/>
        <w:jc w:val="both"/>
        <w:rPr>
          <w:rFonts w:ascii="Times New Roman" w:hAnsi="Times New Roman"/>
          <w:spacing w:val="-2"/>
          <w:sz w:val="22"/>
        </w:rPr>
      </w:pPr>
    </w:p>
    <w:p w:rsidR="00B17CF6">
      <w:pPr>
        <w:tabs>
          <w:tab w:val="left" w:pos="-720"/>
        </w:tabs>
        <w:suppressAutoHyphens/>
        <w:ind w:left="-360" w:right="-360"/>
        <w:jc w:val="both"/>
        <w:rPr>
          <w:rFonts w:ascii="Times New Roman" w:hAnsi="Times New Roman"/>
          <w:spacing w:val="-2"/>
          <w:sz w:val="22"/>
        </w:rPr>
      </w:pPr>
      <w:r>
        <w:rPr>
          <w:rFonts w:ascii="Times New Roman" w:hAnsi="Times New Roman"/>
          <w:spacing w:val="-2"/>
          <w:sz w:val="22"/>
        </w:rPr>
        <w:t>TV translators are stations operated in the broadcast services for the purposes of retransmitting the programs and signals of a television broadcast station, without significantly altering any characteristic of the original signal other than its frequency and amplitude, for the purpose of providing television reception to the general public.  A low power TV (LPTV) station may retransmit the programs and signals of a TV broadcast station and may originate programming and/or operate as a subscription service.</w:t>
      </w:r>
    </w:p>
    <w:p w:rsidR="00B17CF6">
      <w:pPr>
        <w:tabs>
          <w:tab w:val="left" w:pos="-720"/>
        </w:tabs>
        <w:suppressAutoHyphens/>
        <w:ind w:left="-360" w:right="-360"/>
        <w:jc w:val="both"/>
        <w:rPr>
          <w:rFonts w:ascii="Times New Roman" w:hAnsi="Times New Roman"/>
          <w:spacing w:val="-2"/>
          <w:sz w:val="22"/>
        </w:rPr>
      </w:pPr>
    </w:p>
    <w:p w:rsidR="00B17CF6">
      <w:pPr>
        <w:tabs>
          <w:tab w:val="left" w:pos="-720"/>
        </w:tabs>
        <w:suppressAutoHyphens/>
        <w:ind w:left="-360" w:right="-360"/>
        <w:jc w:val="center"/>
        <w:rPr>
          <w:rFonts w:ascii="Times New Roman" w:hAnsi="Times New Roman"/>
          <w:spacing w:val="-2"/>
          <w:sz w:val="22"/>
        </w:rPr>
      </w:pPr>
      <w:r>
        <w:rPr>
          <w:rFonts w:ascii="Times New Roman" w:hAnsi="Times New Roman"/>
          <w:b/>
          <w:spacing w:val="-2"/>
          <w:sz w:val="22"/>
        </w:rPr>
        <w:t>CLASS A TELEVISION STATIONS</w:t>
      </w:r>
    </w:p>
    <w:p w:rsidR="00B17CF6">
      <w:pPr>
        <w:tabs>
          <w:tab w:val="left" w:pos="-720"/>
        </w:tabs>
        <w:suppressAutoHyphens/>
        <w:ind w:left="-360" w:right="-360"/>
        <w:jc w:val="center"/>
        <w:rPr>
          <w:rFonts w:ascii="Times New Roman" w:hAnsi="Times New Roman"/>
          <w:spacing w:val="-2"/>
          <w:sz w:val="22"/>
        </w:rPr>
      </w:pPr>
    </w:p>
    <w:p w:rsidR="00B17CF6">
      <w:pPr>
        <w:tabs>
          <w:tab w:val="left" w:pos="-720"/>
        </w:tabs>
        <w:suppressAutoHyphens/>
        <w:ind w:left="-360" w:right="-360"/>
        <w:rPr>
          <w:rFonts w:ascii="Times New Roman" w:hAnsi="Times New Roman"/>
          <w:spacing w:val="-2"/>
          <w:sz w:val="22"/>
        </w:rPr>
      </w:pPr>
      <w:r>
        <w:rPr>
          <w:rFonts w:ascii="Times New Roman" w:hAnsi="Times New Roman"/>
          <w:spacing w:val="-2"/>
          <w:sz w:val="22"/>
        </w:rPr>
        <w:t>A Class A television station is any UHF or VHF low power station that met the programming and operational standards set forth in the Community Broadcasters Protection Act of 1999 and is broadcasting a minimum of 18 hours per week and an average of at least three hours per week of locally produced programming each quarter.</w:t>
      </w:r>
    </w:p>
    <w:p w:rsidR="00B17CF6" w:rsidP="001D6415">
      <w:pPr>
        <w:tabs>
          <w:tab w:val="center" w:pos="5040"/>
        </w:tabs>
        <w:suppressAutoHyphens/>
        <w:ind w:right="-360"/>
        <w:jc w:val="both"/>
        <w:outlineLvl w:val="0"/>
        <w:rPr>
          <w:rFonts w:ascii="Times New Roman" w:hAnsi="Times New Roman"/>
          <w:b/>
          <w:spacing w:val="-2"/>
          <w:sz w:val="22"/>
        </w:rPr>
      </w:pPr>
    </w:p>
    <w:p w:rsidR="00B17CF6">
      <w:pPr>
        <w:tabs>
          <w:tab w:val="center" w:pos="5040"/>
        </w:tabs>
        <w:suppressAutoHyphens/>
        <w:ind w:left="-360" w:right="-360"/>
        <w:jc w:val="center"/>
        <w:outlineLvl w:val="0"/>
        <w:rPr>
          <w:rFonts w:ascii="Times New Roman" w:hAnsi="Times New Roman"/>
          <w:spacing w:val="-2"/>
          <w:sz w:val="22"/>
        </w:rPr>
      </w:pPr>
      <w:r>
        <w:rPr>
          <w:rFonts w:ascii="Times New Roman" w:hAnsi="Times New Roman"/>
          <w:b/>
          <w:spacing w:val="-2"/>
          <w:sz w:val="22"/>
        </w:rPr>
        <w:t>FM BOOSTER STATIONS</w:t>
      </w:r>
    </w:p>
    <w:p w:rsidR="00B17CF6">
      <w:pPr>
        <w:tabs>
          <w:tab w:val="left" w:pos="-720"/>
        </w:tabs>
        <w:suppressAutoHyphens/>
        <w:ind w:left="-360" w:right="-360"/>
        <w:jc w:val="both"/>
        <w:rPr>
          <w:rFonts w:ascii="Times New Roman" w:hAnsi="Times New Roman"/>
          <w:spacing w:val="-2"/>
          <w:sz w:val="22"/>
        </w:rPr>
      </w:pPr>
    </w:p>
    <w:p w:rsidR="00B17CF6">
      <w:pPr>
        <w:tabs>
          <w:tab w:val="left" w:pos="-720"/>
        </w:tabs>
        <w:suppressAutoHyphens/>
        <w:ind w:left="-360" w:right="-360"/>
        <w:jc w:val="both"/>
        <w:rPr>
          <w:rFonts w:ascii="Times New Roman" w:hAnsi="Times New Roman"/>
          <w:spacing w:val="-2"/>
          <w:sz w:val="22"/>
        </w:rPr>
      </w:pPr>
      <w:r>
        <w:rPr>
          <w:rFonts w:ascii="Times New Roman" w:hAnsi="Times New Roman"/>
          <w:spacing w:val="-2"/>
          <w:sz w:val="22"/>
        </w:rPr>
        <w:t xml:space="preserve">FM broadcast booster stations operate for the sole purpose of retransmitting the signals of an FM radio broadcast station by amplifying and reradiating such signals without significantly altering any characteristic of the incoming signal other than its amplitude.  Only permittees and licensees of primary FM broadcast stations may apply for FM broadcast booster station authorizations.  </w:t>
      </w:r>
    </w:p>
    <w:p w:rsidR="00523BD9">
      <w:pPr>
        <w:tabs>
          <w:tab w:val="left" w:pos="-720"/>
        </w:tabs>
        <w:suppressAutoHyphens/>
        <w:ind w:left="-360" w:right="-360"/>
        <w:jc w:val="both"/>
        <w:rPr>
          <w:rFonts w:ascii="Times New Roman" w:hAnsi="Times New Roman"/>
          <w:spacing w:val="-2"/>
          <w:sz w:val="22"/>
        </w:rPr>
      </w:pPr>
    </w:p>
    <w:p w:rsidR="00B17CF6">
      <w:pPr>
        <w:keepNext/>
        <w:keepLines/>
        <w:tabs>
          <w:tab w:val="left" w:pos="0"/>
          <w:tab w:val="left" w:pos="720"/>
          <w:tab w:val="left" w:pos="4590"/>
          <w:tab w:val="left" w:pos="6300"/>
          <w:tab w:val="left" w:pos="7560"/>
          <w:tab w:val="left" w:pos="10080"/>
        </w:tabs>
        <w:suppressAutoHyphens/>
        <w:jc w:val="center"/>
        <w:rPr>
          <w:rFonts w:ascii="Times New Roman" w:hAnsi="Times New Roman"/>
          <w:color w:val="000000"/>
          <w:spacing w:val="-3"/>
          <w:sz w:val="22"/>
        </w:rPr>
      </w:pPr>
      <w:r>
        <w:rPr>
          <w:rFonts w:ascii="Times New Roman" w:hAnsi="Times New Roman"/>
          <w:b/>
          <w:color w:val="000000"/>
          <w:spacing w:val="-3"/>
          <w:sz w:val="22"/>
        </w:rPr>
        <w:t>CABLE TELEVISION RELAY SERVICE (CARS)</w:t>
      </w:r>
      <w:r>
        <w:rPr>
          <w:rFonts w:ascii="Times New Roman" w:hAnsi="Times New Roman"/>
          <w:color w:val="000000"/>
          <w:spacing w:val="-3"/>
          <w:sz w:val="22"/>
        </w:rPr>
        <w:t>.</w:t>
      </w:r>
    </w:p>
    <w:p w:rsidR="00B17CF6">
      <w:pPr>
        <w:keepNext/>
        <w:keepLines/>
        <w:tabs>
          <w:tab w:val="left" w:pos="0"/>
          <w:tab w:val="left" w:pos="720"/>
          <w:tab w:val="left" w:pos="4590"/>
          <w:tab w:val="left" w:pos="6300"/>
          <w:tab w:val="left" w:pos="7560"/>
          <w:tab w:val="left" w:pos="10080"/>
        </w:tabs>
        <w:suppressAutoHyphens/>
        <w:jc w:val="center"/>
        <w:rPr>
          <w:rFonts w:ascii="Times New Roman" w:hAnsi="Times New Roman"/>
          <w:color w:val="000000"/>
          <w:spacing w:val="-3"/>
          <w:sz w:val="22"/>
        </w:rPr>
      </w:pPr>
      <w:r>
        <w:rPr>
          <w:rFonts w:ascii="Times New Roman" w:hAnsi="Times New Roman"/>
          <w:color w:val="000000"/>
          <w:spacing w:val="-3"/>
          <w:sz w:val="22"/>
        </w:rPr>
        <w:t xml:space="preserve">  </w:t>
      </w:r>
    </w:p>
    <w:p w:rsidR="00B17CF6">
      <w:pPr>
        <w:keepNext/>
        <w:keepLines/>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r>
        <w:rPr>
          <w:rFonts w:ascii="Times New Roman" w:hAnsi="Times New Roman"/>
          <w:color w:val="000000"/>
          <w:spacing w:val="-3"/>
          <w:sz w:val="22"/>
        </w:rPr>
        <w:t>A CARS station is used for the transmission of television and related audio signals, signals of standard and FM broadcast stations, signals of instructional television fixed stations, and cablecasting from the point of reception to a terminal point from which the signals are distributed to the public by the cable system.</w:t>
      </w:r>
    </w:p>
    <w:p w:rsidR="00B17CF6">
      <w:pPr>
        <w:tabs>
          <w:tab w:val="left" w:pos="0"/>
          <w:tab w:val="left" w:pos="720"/>
          <w:tab w:val="left" w:pos="4590"/>
          <w:tab w:val="left" w:pos="6300"/>
          <w:tab w:val="left" w:pos="7560"/>
          <w:tab w:val="left" w:pos="10080"/>
        </w:tabs>
        <w:suppressAutoHyphens/>
        <w:ind w:left="-360" w:right="-360"/>
        <w:jc w:val="center"/>
        <w:rPr>
          <w:rFonts w:ascii="Times New Roman" w:hAnsi="Times New Roman"/>
          <w:b/>
          <w:color w:val="000000"/>
          <w:spacing w:val="-3"/>
          <w:sz w:val="22"/>
        </w:rPr>
      </w:pPr>
    </w:p>
    <w:p w:rsidR="00B17CF6">
      <w:pPr>
        <w:tabs>
          <w:tab w:val="left" w:pos="0"/>
          <w:tab w:val="left" w:pos="720"/>
          <w:tab w:val="left" w:pos="4590"/>
          <w:tab w:val="left" w:pos="6300"/>
          <w:tab w:val="left" w:pos="7560"/>
          <w:tab w:val="left" w:pos="10080"/>
        </w:tabs>
        <w:suppressAutoHyphens/>
        <w:ind w:left="-360" w:right="-360"/>
        <w:jc w:val="center"/>
        <w:rPr>
          <w:rFonts w:ascii="Times New Roman" w:hAnsi="Times New Roman"/>
          <w:b/>
          <w:color w:val="000000"/>
          <w:spacing w:val="-3"/>
          <w:sz w:val="22"/>
        </w:rPr>
      </w:pPr>
      <w:r>
        <w:rPr>
          <w:rFonts w:ascii="Times New Roman" w:hAnsi="Times New Roman"/>
          <w:b/>
          <w:color w:val="000000"/>
          <w:spacing w:val="-3"/>
          <w:sz w:val="22"/>
        </w:rPr>
        <w:t>SPECIAL RELIEF PETITIONS</w:t>
      </w:r>
    </w:p>
    <w:p w:rsidR="00B17CF6">
      <w:pPr>
        <w:tabs>
          <w:tab w:val="left" w:pos="0"/>
          <w:tab w:val="left" w:pos="720"/>
          <w:tab w:val="left" w:pos="4590"/>
          <w:tab w:val="left" w:pos="6300"/>
          <w:tab w:val="left" w:pos="7560"/>
          <w:tab w:val="left" w:pos="10080"/>
        </w:tabs>
        <w:suppressAutoHyphens/>
        <w:ind w:left="-360" w:right="-360"/>
        <w:jc w:val="center"/>
        <w:rPr>
          <w:rFonts w:ascii="Times New Roman" w:hAnsi="Times New Roman"/>
          <w:color w:val="000000"/>
          <w:spacing w:val="-3"/>
          <w:sz w:val="22"/>
        </w:rPr>
      </w:pPr>
      <w:r>
        <w:rPr>
          <w:rFonts w:ascii="Times New Roman" w:hAnsi="Times New Roman"/>
          <w:color w:val="000000"/>
          <w:spacing w:val="-3"/>
          <w:sz w:val="22"/>
        </w:rPr>
        <w:t xml:space="preserve">  </w:t>
      </w:r>
    </w:p>
    <w:p w:rsidR="00B17CF6">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r>
        <w:rPr>
          <w:rFonts w:ascii="Times New Roman" w:hAnsi="Times New Roman"/>
          <w:color w:val="000000"/>
          <w:spacing w:val="-3"/>
          <w:sz w:val="22"/>
        </w:rPr>
        <w:t>On petition for special relief by any interested person, the Commission may waive any provision of the rules relating to cable television systems or issue a ruling on a complaint or disputed question.  A fee will be charged for Cable Special Relief Petitions filed according to Section 76.7 of the Rules seeking the imposition of special requirements beyond those provided for in the rules.</w:t>
      </w:r>
    </w:p>
    <w:p w:rsidR="00B17CF6">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p>
    <w:p w:rsidR="00B17CF6">
      <w:pPr>
        <w:tabs>
          <w:tab w:val="left" w:pos="0"/>
          <w:tab w:val="left" w:pos="720"/>
          <w:tab w:val="left" w:pos="4590"/>
          <w:tab w:val="left" w:pos="6300"/>
          <w:tab w:val="left" w:pos="7560"/>
          <w:tab w:val="left" w:pos="10080"/>
        </w:tabs>
        <w:suppressAutoHyphens/>
        <w:ind w:left="-360" w:right="-360"/>
        <w:jc w:val="center"/>
        <w:rPr>
          <w:rFonts w:ascii="Times New Roman" w:hAnsi="Times New Roman"/>
          <w:color w:val="000000"/>
          <w:spacing w:val="-3"/>
          <w:sz w:val="22"/>
        </w:rPr>
      </w:pPr>
      <w:r>
        <w:rPr>
          <w:rFonts w:ascii="Times New Roman" w:hAnsi="Times New Roman"/>
          <w:b/>
          <w:color w:val="000000"/>
          <w:spacing w:val="-3"/>
          <w:sz w:val="22"/>
        </w:rPr>
        <w:t xml:space="preserve">CABLE COMMUNITY REGISTRATION </w:t>
      </w:r>
    </w:p>
    <w:p w:rsidR="00B17CF6">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p>
    <w:p w:rsidR="00B17CF6">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r>
        <w:rPr>
          <w:rFonts w:ascii="Times New Roman" w:hAnsi="Times New Roman"/>
          <w:color w:val="000000"/>
          <w:spacing w:val="-3"/>
          <w:sz w:val="22"/>
        </w:rPr>
        <w:t>A Cable Community Registration (Form 322) must be filed electronically prior to commencing operations, to provide the Commission with an identification of the system's operator, a description of the television broadcast signals to be carried, and certain other information called for by Section 76.1801 (formerly Section 76.12) of the Rules.  To file for a Cable Community Unit Id (CUID) visit COALS website at:  www.fcc.gov/coals.</w:t>
      </w:r>
    </w:p>
    <w:p w:rsidR="00B17CF6">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p>
    <w:p w:rsidR="00B17CF6">
      <w:pPr>
        <w:tabs>
          <w:tab w:val="left" w:pos="0"/>
          <w:tab w:val="left" w:pos="720"/>
          <w:tab w:val="left" w:pos="4590"/>
          <w:tab w:val="left" w:pos="6300"/>
          <w:tab w:val="left" w:pos="7560"/>
          <w:tab w:val="left" w:pos="10080"/>
        </w:tabs>
        <w:suppressAutoHyphens/>
        <w:ind w:left="-360" w:right="-360"/>
        <w:jc w:val="center"/>
        <w:rPr>
          <w:rFonts w:ascii="Times New Roman" w:hAnsi="Times New Roman"/>
          <w:color w:val="000000"/>
          <w:spacing w:val="-3"/>
          <w:sz w:val="22"/>
        </w:rPr>
      </w:pPr>
      <w:r>
        <w:rPr>
          <w:rFonts w:ascii="Times New Roman" w:hAnsi="Times New Roman"/>
          <w:b/>
          <w:color w:val="000000"/>
          <w:spacing w:val="-3"/>
          <w:sz w:val="22"/>
        </w:rPr>
        <w:t xml:space="preserve">AERONAUTICAL FREQUENCY NOTIFICATIONS </w:t>
      </w:r>
      <w:r>
        <w:rPr>
          <w:rFonts w:ascii="Times New Roman" w:hAnsi="Times New Roman"/>
          <w:color w:val="000000"/>
          <w:spacing w:val="-3"/>
          <w:sz w:val="22"/>
        </w:rPr>
        <w:t xml:space="preserve">  </w:t>
      </w:r>
    </w:p>
    <w:p w:rsidR="00B17CF6">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p>
    <w:p w:rsidR="00B17CF6">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r>
        <w:rPr>
          <w:rFonts w:ascii="Times New Roman" w:hAnsi="Times New Roman"/>
          <w:b/>
          <w:color w:val="000000"/>
          <w:spacing w:val="-3"/>
          <w:sz w:val="22"/>
          <w:u w:val="single"/>
        </w:rPr>
        <w:t>Cable Operator</w:t>
      </w:r>
    </w:p>
    <w:p w:rsidR="00B17CF6">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p>
    <w:p w:rsidR="00B17CF6">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r>
        <w:rPr>
          <w:rFonts w:ascii="Times New Roman" w:hAnsi="Times New Roman"/>
          <w:color w:val="000000"/>
          <w:spacing w:val="-3"/>
          <w:sz w:val="22"/>
        </w:rPr>
        <w:t>FCC Form 321 must be filed electronically by the operator of a cable television system, informing the Commission of its intended usage, in accord with Sections 76.610 - 76.617, and Section 76.1803 of the Rules, of frequencies in the aeronautical bands 108 - 137 and 225 - 400 MHz, as well as providing other information called for by Section 76.1804 of the Rules.  To file an Aeronautical Frequency Notification (AFN) visit the COALS website at:  www.fcc.gov/coals.</w:t>
      </w:r>
    </w:p>
    <w:p w:rsidR="00B17CF6">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p>
    <w:p w:rsidR="00B17CF6">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r>
        <w:rPr>
          <w:rFonts w:ascii="Times New Roman" w:hAnsi="Times New Roman"/>
          <w:b/>
          <w:color w:val="000000"/>
          <w:spacing w:val="-3"/>
          <w:sz w:val="22"/>
          <w:u w:val="single"/>
        </w:rPr>
        <w:t>Non-Cable MVPD</w:t>
      </w:r>
    </w:p>
    <w:p w:rsidR="00B17CF6">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p>
    <w:p w:rsidR="00B17CF6">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r>
        <w:rPr>
          <w:rFonts w:ascii="Times New Roman" w:hAnsi="Times New Roman"/>
          <w:color w:val="000000"/>
          <w:spacing w:val="-3"/>
          <w:sz w:val="22"/>
        </w:rPr>
        <w:t>Non-Cable MVPDs planning to use the frequencies in the aeronautical radio communications or navigational frequency bands must notify the Commission prior to the activation of these frequencies.  The aeronautical operational requirements in the aeronautical bands are contained in 47 C.F.R. § 76.1804.  To file an Aeronautical Frequency Notification (AFN) visit the COALS website at:  www.fcc.gov/coals.</w:t>
      </w:r>
    </w:p>
    <w:p w:rsidR="00B17CF6">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p>
    <w:p w:rsidR="00B17CF6">
      <w:pPr>
        <w:tabs>
          <w:tab w:val="left" w:pos="1710"/>
          <w:tab w:val="center" w:pos="5040"/>
        </w:tabs>
        <w:suppressAutoHyphens/>
        <w:ind w:left="90" w:right="-360" w:firstLine="1620"/>
        <w:outlineLvl w:val="0"/>
        <w:rPr>
          <w:rFonts w:ascii="Times New Roman" w:hAnsi="Times New Roman"/>
          <w:spacing w:val="-3"/>
          <w:sz w:val="28"/>
        </w:rPr>
      </w:pPr>
      <w:r>
        <w:rPr>
          <w:rFonts w:ascii="Times New Roman" w:hAnsi="Times New Roman"/>
          <w:color w:val="000000"/>
          <w:spacing w:val="-3"/>
          <w:sz w:val="22"/>
        </w:rPr>
        <w:br w:type="page"/>
      </w:r>
      <w:r>
        <w:rPr>
          <w:rFonts w:ascii="Times New Roman" w:hAnsi="Times New Roman"/>
          <w:b/>
          <w:spacing w:val="-3"/>
          <w:sz w:val="28"/>
        </w:rPr>
        <w:t>PART B – SECTION 8 FEE SCHEDULE AND FILING GUIDE</w:t>
      </w:r>
    </w:p>
    <w:p w:rsidR="00B17CF6">
      <w:pPr>
        <w:tabs>
          <w:tab w:val="left" w:pos="3330"/>
          <w:tab w:val="left" w:pos="4950"/>
          <w:tab w:val="center" w:pos="5040"/>
        </w:tabs>
        <w:suppressAutoHyphens/>
        <w:ind w:left="-360" w:right="-360"/>
        <w:jc w:val="center"/>
        <w:outlineLvl w:val="0"/>
        <w:rPr>
          <w:rFonts w:ascii="Times New Roman" w:hAnsi="Times New Roman"/>
          <w:b/>
          <w:spacing w:val="-3"/>
          <w:sz w:val="28"/>
        </w:rPr>
      </w:pPr>
    </w:p>
    <w:p w:rsidR="00B17CF6">
      <w:pPr>
        <w:tabs>
          <w:tab w:val="left" w:pos="3330"/>
          <w:tab w:val="left" w:pos="4950"/>
          <w:tab w:val="center" w:pos="5040"/>
        </w:tabs>
        <w:suppressAutoHyphens/>
        <w:ind w:left="-360" w:right="-360"/>
        <w:jc w:val="center"/>
        <w:outlineLvl w:val="0"/>
        <w:rPr>
          <w:rFonts w:ascii="Times New Roman" w:hAnsi="Times New Roman"/>
          <w:b/>
          <w:spacing w:val="-3"/>
          <w:sz w:val="28"/>
        </w:rPr>
      </w:pPr>
      <w:r>
        <w:rPr>
          <w:rFonts w:ascii="Times New Roman" w:hAnsi="Times New Roman"/>
          <w:b/>
          <w:spacing w:val="-3"/>
          <w:sz w:val="28"/>
        </w:rPr>
        <w:t>Mailing Address</w:t>
      </w:r>
    </w:p>
    <w:p w:rsidR="00B17CF6">
      <w:pPr>
        <w:tabs>
          <w:tab w:val="left" w:pos="3330"/>
          <w:tab w:val="left" w:pos="4230"/>
          <w:tab w:val="center" w:pos="5040"/>
        </w:tabs>
        <w:suppressAutoHyphens/>
        <w:ind w:left="-360" w:right="-360"/>
        <w:jc w:val="center"/>
        <w:outlineLvl w:val="0"/>
        <w:rPr>
          <w:rFonts w:ascii="Times New Roman" w:hAnsi="Times New Roman"/>
          <w:b/>
          <w:spacing w:val="-3"/>
          <w:sz w:val="28"/>
        </w:rPr>
      </w:pPr>
      <w:r>
        <w:rPr>
          <w:rFonts w:ascii="Times New Roman" w:hAnsi="Times New Roman"/>
          <w:b/>
          <w:spacing w:val="-3"/>
          <w:sz w:val="28"/>
        </w:rPr>
        <w:t>Federal Communications Commission</w:t>
      </w:r>
    </w:p>
    <w:p w:rsidR="00B17CF6">
      <w:pPr>
        <w:tabs>
          <w:tab w:val="left" w:pos="3330"/>
          <w:tab w:val="left" w:pos="4230"/>
          <w:tab w:val="center" w:pos="5040"/>
        </w:tabs>
        <w:suppressAutoHyphens/>
        <w:ind w:left="-360" w:right="-360"/>
        <w:jc w:val="center"/>
        <w:outlineLvl w:val="0"/>
        <w:rPr>
          <w:rFonts w:ascii="Times New Roman" w:hAnsi="Times New Roman"/>
          <w:b/>
          <w:spacing w:val="-3"/>
          <w:sz w:val="28"/>
        </w:rPr>
      </w:pPr>
      <w:r>
        <w:rPr>
          <w:rFonts w:ascii="Times New Roman" w:hAnsi="Times New Roman"/>
          <w:b/>
          <w:spacing w:val="-3"/>
          <w:sz w:val="28"/>
        </w:rPr>
        <w:t>Media Bureau</w:t>
      </w:r>
    </w:p>
    <w:p w:rsidR="00B17CF6">
      <w:pPr>
        <w:tabs>
          <w:tab w:val="left" w:pos="3330"/>
          <w:tab w:val="left" w:pos="4230"/>
          <w:tab w:val="center" w:pos="5040"/>
        </w:tabs>
        <w:suppressAutoHyphens/>
        <w:ind w:left="-360" w:right="-360"/>
        <w:jc w:val="center"/>
        <w:outlineLvl w:val="0"/>
        <w:rPr>
          <w:rFonts w:ascii="Times New Roman" w:hAnsi="Times New Roman"/>
          <w:b/>
          <w:spacing w:val="-3"/>
          <w:sz w:val="28"/>
        </w:rPr>
      </w:pPr>
      <w:r>
        <w:rPr>
          <w:rFonts w:ascii="Times New Roman" w:hAnsi="Times New Roman"/>
          <w:b/>
          <w:spacing w:val="-3"/>
          <w:sz w:val="28"/>
        </w:rPr>
        <w:t>P.O. Box 979089</w:t>
      </w:r>
    </w:p>
    <w:p w:rsidR="00B17CF6">
      <w:pPr>
        <w:tabs>
          <w:tab w:val="left" w:pos="-720"/>
        </w:tabs>
        <w:suppressAutoHyphens/>
        <w:ind w:left="-360" w:right="-360"/>
        <w:jc w:val="center"/>
        <w:rPr>
          <w:rFonts w:ascii="Times New Roman" w:hAnsi="Times New Roman"/>
          <w:color w:val="000000"/>
          <w:spacing w:val="-3"/>
          <w:sz w:val="22"/>
        </w:rPr>
      </w:pPr>
      <w:r>
        <w:rPr>
          <w:rFonts w:ascii="Times New Roman" w:hAnsi="Times New Roman"/>
          <w:b/>
          <w:spacing w:val="-3"/>
          <w:sz w:val="28"/>
        </w:rPr>
        <w:t>St. Louis, MO  63197-9000</w:t>
      </w:r>
    </w:p>
    <w:p w:rsidR="00B17CF6">
      <w:pPr>
        <w:tabs>
          <w:tab w:val="left" w:pos="-720"/>
          <w:tab w:val="left" w:pos="2700"/>
          <w:tab w:val="left" w:pos="2970"/>
        </w:tabs>
        <w:suppressAutoHyphens/>
        <w:ind w:left="-360" w:right="-360"/>
        <w:jc w:val="center"/>
        <w:rPr>
          <w:rFonts w:ascii="Times New Roman" w:hAnsi="Times New Roman"/>
          <w:b/>
          <w:spacing w:val="-3"/>
          <w:sz w:val="26"/>
          <w:szCs w:val="26"/>
        </w:rPr>
      </w:pPr>
      <w:r>
        <w:rPr>
          <w:rFonts w:ascii="Times New Roman" w:hAnsi="Times New Roman"/>
          <w:b/>
          <w:spacing w:val="-3"/>
          <w:sz w:val="26"/>
          <w:szCs w:val="26"/>
        </w:rPr>
        <w:t xml:space="preserve">                        </w:t>
      </w:r>
    </w:p>
    <w:p w:rsidR="00B17CF6">
      <w:pPr>
        <w:tabs>
          <w:tab w:val="left" w:pos="-720"/>
          <w:tab w:val="left" w:pos="2700"/>
          <w:tab w:val="left" w:pos="2970"/>
        </w:tabs>
        <w:suppressAutoHyphens/>
        <w:ind w:left="-360" w:right="-360"/>
        <w:jc w:val="center"/>
        <w:rPr>
          <w:rFonts w:ascii="Times New Roman" w:hAnsi="Times New Roman"/>
          <w:b/>
          <w:spacing w:val="-3"/>
          <w:sz w:val="26"/>
          <w:szCs w:val="26"/>
        </w:rPr>
      </w:pPr>
    </w:p>
    <w:p w:rsidR="00B17CF6">
      <w:pPr>
        <w:tabs>
          <w:tab w:val="left" w:pos="-720"/>
          <w:tab w:val="left" w:pos="2700"/>
          <w:tab w:val="left" w:pos="2970"/>
        </w:tabs>
        <w:suppressAutoHyphens/>
        <w:ind w:left="-360" w:right="-360"/>
        <w:jc w:val="center"/>
        <w:rPr>
          <w:rFonts w:ascii="Times New Roman" w:hAnsi="Times New Roman"/>
          <w:spacing w:val="-3"/>
          <w:sz w:val="26"/>
          <w:szCs w:val="26"/>
        </w:rPr>
      </w:pPr>
      <w:r>
        <w:rPr>
          <w:rFonts w:ascii="Times New Roman" w:hAnsi="Times New Roman"/>
          <w:b/>
          <w:spacing w:val="-3"/>
          <w:sz w:val="26"/>
          <w:szCs w:val="26"/>
        </w:rPr>
        <w:t>COMMERCIAL TELEVISION STATIONS</w:t>
      </w:r>
    </w:p>
    <w:p w:rsidR="00B17CF6">
      <w:pPr>
        <w:tabs>
          <w:tab w:val="left" w:pos="-720"/>
        </w:tabs>
        <w:suppressAutoHyphens/>
        <w:ind w:left="-360" w:right="-360"/>
        <w:jc w:val="both"/>
        <w:rPr>
          <w:rFonts w:ascii="Times New Roman" w:hAnsi="Times New Roman"/>
          <w:spacing w:val="-3"/>
          <w:sz w:val="28"/>
        </w:rPr>
      </w:pPr>
      <w:r>
        <w:rPr>
          <w:rFonts w:ascii="Times New Roman" w:hAnsi="Times New Roman"/>
          <w:b/>
          <w:spacing w:val="-3"/>
          <w:sz w:val="28"/>
        </w:rPr>
        <w:tab/>
      </w:r>
    </w:p>
    <w:p w:rsidR="00B17CF6">
      <w:pPr>
        <w:tabs>
          <w:tab w:val="left" w:pos="-1440"/>
          <w:tab w:val="left" w:pos="-720"/>
          <w:tab w:val="left" w:pos="0"/>
          <w:tab w:val="left" w:pos="3150"/>
          <w:tab w:val="left" w:pos="4410"/>
          <w:tab w:val="left" w:pos="6120"/>
          <w:tab w:val="left" w:pos="828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b/>
          <w:spacing w:val="-2"/>
          <w:sz w:val="20"/>
        </w:rPr>
        <w:t>TYPE OF APPLICATION</w:t>
      </w:r>
      <w:r>
        <w:rPr>
          <w:rFonts w:ascii="Times New Roman" w:hAnsi="Times New Roman"/>
          <w:b/>
          <w:spacing w:val="-2"/>
          <w:sz w:val="20"/>
        </w:rPr>
        <w:tab/>
        <w:t>FORM #</w:t>
      </w:r>
      <w:r>
        <w:rPr>
          <w:rFonts w:ascii="Times New Roman" w:hAnsi="Times New Roman"/>
          <w:b/>
          <w:spacing w:val="-2"/>
          <w:sz w:val="20"/>
        </w:rPr>
        <w:tab/>
        <w:t>FEE AMOUNT</w:t>
      </w:r>
      <w:r>
        <w:rPr>
          <w:rFonts w:ascii="Times New Roman" w:hAnsi="Times New Roman"/>
          <w:b/>
          <w:spacing w:val="-2"/>
          <w:sz w:val="20"/>
        </w:rPr>
        <w:tab/>
        <w:t>FEE CODE</w:t>
      </w:r>
      <w:r>
        <w:rPr>
          <w:rFonts w:ascii="Times New Roman" w:hAnsi="Times New Roman"/>
          <w:b/>
          <w:spacing w:val="-2"/>
          <w:sz w:val="20"/>
        </w:rPr>
        <w:tab/>
      </w:r>
    </w:p>
    <w:p w:rsidR="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837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NEW OR MAJOR CHANGE</w:t>
      </w:r>
      <w:r>
        <w:rPr>
          <w:rFonts w:ascii="Times New Roman" w:hAnsi="Times New Roman"/>
          <w:spacing w:val="-2"/>
          <w:sz w:val="20"/>
        </w:rPr>
        <w:tab/>
      </w:r>
      <w:r w:rsidR="00F64FDD">
        <w:rPr>
          <w:rFonts w:ascii="Times New Roman" w:hAnsi="Times New Roman"/>
          <w:spacing w:val="-2"/>
          <w:sz w:val="20"/>
        </w:rPr>
        <w:t>2100 Schedule A</w:t>
      </w:r>
      <w:r>
        <w:rPr>
          <w:rFonts w:ascii="Times New Roman" w:hAnsi="Times New Roman"/>
          <w:spacing w:val="-2"/>
          <w:sz w:val="20"/>
        </w:rPr>
        <w:tab/>
      </w:r>
      <w:r w:rsidR="00F64FDD">
        <w:rPr>
          <w:rFonts w:ascii="Times New Roman" w:hAnsi="Times New Roman"/>
          <w:spacing w:val="-2"/>
          <w:sz w:val="20"/>
        </w:rPr>
        <w:t>$4,</w:t>
      </w:r>
      <w:r w:rsidR="004E5A25">
        <w:rPr>
          <w:rFonts w:ascii="Times New Roman" w:hAnsi="Times New Roman"/>
          <w:spacing w:val="-2"/>
          <w:sz w:val="20"/>
        </w:rPr>
        <w:t>960</w:t>
      </w:r>
      <w:r w:rsidR="00F64FDD">
        <w:rPr>
          <w:rFonts w:ascii="Times New Roman" w:hAnsi="Times New Roman"/>
          <w:spacing w:val="-2"/>
          <w:sz w:val="20"/>
        </w:rPr>
        <w:t>.00</w:t>
      </w:r>
      <w:r>
        <w:rPr>
          <w:rFonts w:ascii="Times New Roman" w:hAnsi="Times New Roman"/>
          <w:spacing w:val="-2"/>
          <w:sz w:val="20"/>
        </w:rPr>
        <w:t>/ application</w:t>
      </w:r>
      <w:r w:rsidR="00AE6F4C">
        <w:rPr>
          <w:rFonts w:ascii="Times New Roman" w:hAnsi="Times New Roman"/>
          <w:spacing w:val="-2"/>
          <w:sz w:val="20"/>
        </w:rPr>
        <w:tab/>
      </w:r>
      <w:r w:rsidR="00AE6F4C">
        <w:rPr>
          <w:rFonts w:ascii="Times New Roman" w:hAnsi="Times New Roman"/>
          <w:spacing w:val="-2"/>
          <w:sz w:val="20"/>
        </w:rPr>
        <w:tab/>
      </w:r>
      <w:r>
        <w:rPr>
          <w:rFonts w:ascii="Times New Roman" w:hAnsi="Times New Roman"/>
          <w:spacing w:val="-2"/>
          <w:sz w:val="20"/>
        </w:rPr>
        <w:t>MVT</w:t>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CONSTRUCTION PERMIT</w:t>
      </w:r>
      <w:r>
        <w:rPr>
          <w:rFonts w:ascii="Times New Roman" w:hAnsi="Times New Roman"/>
          <w:spacing w:val="-2"/>
          <w:sz w:val="20"/>
        </w:rPr>
        <w:tab/>
      </w:r>
      <w:r w:rsidR="004700AA">
        <w:rPr>
          <w:rFonts w:ascii="Times New Roman" w:hAnsi="Times New Roman"/>
          <w:spacing w:val="-2"/>
          <w:sz w:val="20"/>
        </w:rPr>
        <w:t>&amp; 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1F32A3">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MINOR CHANGE</w:t>
      </w:r>
      <w:r>
        <w:rPr>
          <w:rFonts w:ascii="Times New Roman" w:hAnsi="Times New Roman"/>
          <w:spacing w:val="-2"/>
          <w:sz w:val="20"/>
        </w:rPr>
        <w:tab/>
      </w:r>
      <w:r>
        <w:rPr>
          <w:rFonts w:ascii="Times New Roman" w:hAnsi="Times New Roman"/>
          <w:spacing w:val="-2"/>
          <w:sz w:val="20"/>
        </w:rPr>
        <w:tab/>
      </w:r>
      <w:r w:rsidR="00F64FDD">
        <w:rPr>
          <w:rFonts w:ascii="Times New Roman" w:hAnsi="Times New Roman"/>
          <w:spacing w:val="-2"/>
          <w:sz w:val="20"/>
        </w:rPr>
        <w:t>2100 Schedule A</w:t>
      </w:r>
      <w:r>
        <w:rPr>
          <w:rFonts w:ascii="Times New Roman" w:hAnsi="Times New Roman"/>
          <w:spacing w:val="-2"/>
          <w:sz w:val="20"/>
        </w:rPr>
        <w:tab/>
      </w:r>
      <w:r w:rsidR="00F64FDD">
        <w:rPr>
          <w:rFonts w:ascii="Times New Roman" w:hAnsi="Times New Roman"/>
          <w:spacing w:val="-2"/>
          <w:sz w:val="20"/>
        </w:rPr>
        <w:t>$1,</w:t>
      </w:r>
      <w:r w:rsidR="004E5A25">
        <w:rPr>
          <w:rFonts w:ascii="Times New Roman" w:hAnsi="Times New Roman"/>
          <w:spacing w:val="-2"/>
          <w:sz w:val="20"/>
        </w:rPr>
        <w:t>110</w:t>
      </w:r>
      <w:r w:rsidR="00F64FDD">
        <w:rPr>
          <w:rFonts w:ascii="Times New Roman" w:hAnsi="Times New Roman"/>
          <w:spacing w:val="-2"/>
          <w:sz w:val="20"/>
        </w:rPr>
        <w:t>.00</w:t>
      </w:r>
      <w:r>
        <w:rPr>
          <w:rFonts w:ascii="Times New Roman" w:hAnsi="Times New Roman"/>
          <w:spacing w:val="-2"/>
          <w:sz w:val="20"/>
        </w:rPr>
        <w:t>/ application</w:t>
      </w:r>
      <w:r w:rsidR="00AE6F4C">
        <w:rPr>
          <w:rFonts w:ascii="Times New Roman" w:hAnsi="Times New Roman"/>
          <w:spacing w:val="-2"/>
          <w:sz w:val="20"/>
        </w:rPr>
        <w:tab/>
      </w:r>
      <w:r w:rsidR="00AE6F4C">
        <w:rPr>
          <w:rFonts w:ascii="Times New Roman" w:hAnsi="Times New Roman"/>
          <w:spacing w:val="-2"/>
          <w:sz w:val="20"/>
        </w:rPr>
        <w:tab/>
      </w:r>
      <w:r>
        <w:rPr>
          <w:rFonts w:ascii="Times New Roman" w:hAnsi="Times New Roman"/>
          <w:spacing w:val="-2"/>
          <w:sz w:val="20"/>
        </w:rPr>
        <w:t>MPT</w:t>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4700AA">
        <w:rPr>
          <w:rFonts w:ascii="Times New Roman" w:hAnsi="Times New Roman"/>
          <w:spacing w:val="-2"/>
          <w:sz w:val="20"/>
        </w:rPr>
        <w:t>&amp; 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837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sidRPr="0079765C">
        <w:rPr>
          <w:rFonts w:ascii="Times New Roman" w:hAnsi="Times New Roman"/>
          <w:strike/>
          <w:spacing w:val="-2"/>
          <w:sz w:val="20"/>
        </w:rPr>
        <w:t>MAIN  S</w:t>
      </w:r>
      <w:r w:rsidRPr="0079765C" w:rsidR="00C9251C">
        <w:rPr>
          <w:rFonts w:ascii="Times New Roman" w:hAnsi="Times New Roman"/>
          <w:strike/>
          <w:spacing w:val="-2"/>
          <w:sz w:val="20"/>
        </w:rPr>
        <w:t>TUDIO REQUEST</w:t>
      </w:r>
      <w:r w:rsidR="00C9251C">
        <w:rPr>
          <w:rFonts w:ascii="Times New Roman" w:hAnsi="Times New Roman"/>
          <w:spacing w:val="-2"/>
          <w:sz w:val="20"/>
        </w:rPr>
        <w:tab/>
        <w:t xml:space="preserve">159 &amp; </w:t>
      </w:r>
      <w:r w:rsidR="00880159">
        <w:rPr>
          <w:rFonts w:ascii="Times New Roman" w:hAnsi="Times New Roman"/>
          <w:spacing w:val="-2"/>
          <w:sz w:val="20"/>
        </w:rPr>
        <w:t>C</w:t>
      </w:r>
      <w:r w:rsidR="00C9251C">
        <w:rPr>
          <w:rFonts w:ascii="Times New Roman" w:hAnsi="Times New Roman"/>
          <w:spacing w:val="-2"/>
          <w:sz w:val="20"/>
        </w:rPr>
        <w:t>orres.</w:t>
      </w:r>
      <w:r w:rsidR="00C9251C">
        <w:rPr>
          <w:rFonts w:ascii="Times New Roman" w:hAnsi="Times New Roman"/>
          <w:spacing w:val="-2"/>
          <w:sz w:val="20"/>
        </w:rPr>
        <w:tab/>
      </w:r>
      <w:r w:rsidR="00F64FDD">
        <w:rPr>
          <w:rFonts w:ascii="Times New Roman" w:hAnsi="Times New Roman"/>
          <w:spacing w:val="-2"/>
          <w:sz w:val="20"/>
        </w:rPr>
        <w:t>$1,</w:t>
      </w:r>
      <w:r w:rsidR="004E5A25">
        <w:rPr>
          <w:rFonts w:ascii="Times New Roman" w:hAnsi="Times New Roman"/>
          <w:spacing w:val="-2"/>
          <w:sz w:val="20"/>
        </w:rPr>
        <w:t>110</w:t>
      </w:r>
      <w:r w:rsidR="00F64FDD">
        <w:rPr>
          <w:rFonts w:ascii="Times New Roman" w:hAnsi="Times New Roman"/>
          <w:spacing w:val="-2"/>
          <w:sz w:val="20"/>
        </w:rPr>
        <w:t>.00</w:t>
      </w:r>
      <w:r>
        <w:rPr>
          <w:rFonts w:ascii="Times New Roman" w:hAnsi="Times New Roman"/>
          <w:spacing w:val="-2"/>
          <w:sz w:val="20"/>
        </w:rPr>
        <w:t>/ request</w:t>
      </w:r>
      <w:r w:rsidR="00AE6F4C">
        <w:rPr>
          <w:rFonts w:ascii="Times New Roman" w:hAnsi="Times New Roman"/>
          <w:spacing w:val="-2"/>
          <w:sz w:val="20"/>
        </w:rPr>
        <w:tab/>
      </w:r>
      <w:r w:rsidR="00AE6F4C">
        <w:rPr>
          <w:rFonts w:ascii="Times New Roman" w:hAnsi="Times New Roman"/>
          <w:spacing w:val="-2"/>
          <w:sz w:val="20"/>
        </w:rPr>
        <w:tab/>
      </w:r>
      <w:r>
        <w:rPr>
          <w:rFonts w:ascii="Times New Roman" w:hAnsi="Times New Roman"/>
          <w:spacing w:val="-2"/>
          <w:sz w:val="20"/>
        </w:rPr>
        <w:t>MPT</w:t>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(Application</w:t>
      </w:r>
      <w:r w:rsidR="004841AA">
        <w:rPr>
          <w:rFonts w:ascii="Times New Roman" w:hAnsi="Times New Roman"/>
          <w:spacing w:val="-2"/>
          <w:sz w:val="20"/>
        </w:rPr>
        <w:t xml:space="preserve"> No Longer Required)</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 </w:t>
      </w:r>
    </w:p>
    <w:p w:rsidR="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NEW LICENSE</w:t>
      </w:r>
      <w:r>
        <w:rPr>
          <w:rFonts w:ascii="Times New Roman" w:hAnsi="Times New Roman"/>
          <w:spacing w:val="-2"/>
          <w:sz w:val="20"/>
          <w:vertAlign w:val="superscript"/>
        </w:rPr>
        <w:t xml:space="preserve"> 1</w:t>
      </w:r>
      <w:r w:rsidR="004700AA">
        <w:rPr>
          <w:rFonts w:ascii="Times New Roman" w:hAnsi="Times New Roman"/>
          <w:spacing w:val="-2"/>
          <w:sz w:val="20"/>
        </w:rPr>
        <w:tab/>
      </w:r>
      <w:r w:rsidR="004700AA">
        <w:rPr>
          <w:rFonts w:ascii="Times New Roman" w:hAnsi="Times New Roman"/>
          <w:spacing w:val="-2"/>
          <w:sz w:val="20"/>
        </w:rPr>
        <w:tab/>
      </w:r>
      <w:r w:rsidR="00F64FDD">
        <w:rPr>
          <w:rFonts w:ascii="Times New Roman" w:hAnsi="Times New Roman"/>
          <w:spacing w:val="-2"/>
          <w:sz w:val="20"/>
        </w:rPr>
        <w:t>2100 Schedule B</w:t>
      </w:r>
      <w:r w:rsidR="00C9251C">
        <w:rPr>
          <w:rFonts w:ascii="Times New Roman" w:hAnsi="Times New Roman"/>
          <w:spacing w:val="-2"/>
          <w:sz w:val="20"/>
        </w:rPr>
        <w:tab/>
      </w:r>
      <w:r w:rsidR="00F64FDD">
        <w:rPr>
          <w:rFonts w:ascii="Times New Roman" w:hAnsi="Times New Roman"/>
          <w:spacing w:val="-2"/>
          <w:sz w:val="20"/>
        </w:rPr>
        <w:t>$3</w:t>
      </w:r>
      <w:r w:rsidR="004E5A25">
        <w:rPr>
          <w:rFonts w:ascii="Times New Roman" w:hAnsi="Times New Roman"/>
          <w:spacing w:val="-2"/>
          <w:sz w:val="20"/>
        </w:rPr>
        <w:t>3</w:t>
      </w:r>
      <w:r w:rsidR="00F64FDD">
        <w:rPr>
          <w:rFonts w:ascii="Times New Roman" w:hAnsi="Times New Roman"/>
          <w:spacing w:val="-2"/>
          <w:sz w:val="20"/>
        </w:rPr>
        <w:t>5.00</w:t>
      </w:r>
      <w:r w:rsidR="00AE6F4C">
        <w:rPr>
          <w:rFonts w:ascii="Times New Roman" w:hAnsi="Times New Roman"/>
          <w:spacing w:val="-2"/>
          <w:sz w:val="20"/>
        </w:rPr>
        <w:t>/ application</w:t>
      </w:r>
      <w:r w:rsidR="00AE6F4C">
        <w:rPr>
          <w:rFonts w:ascii="Times New Roman" w:hAnsi="Times New Roman"/>
          <w:spacing w:val="-2"/>
          <w:sz w:val="20"/>
        </w:rPr>
        <w:tab/>
      </w:r>
      <w:r w:rsidR="00AE6F4C">
        <w:rPr>
          <w:rFonts w:ascii="Times New Roman" w:hAnsi="Times New Roman"/>
          <w:spacing w:val="-2"/>
          <w:sz w:val="20"/>
        </w:rPr>
        <w:tab/>
      </w:r>
      <w:r>
        <w:rPr>
          <w:rFonts w:ascii="Times New Roman" w:hAnsi="Times New Roman"/>
          <w:spacing w:val="-2"/>
          <w:sz w:val="20"/>
        </w:rPr>
        <w:t>MJT</w:t>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4700AA">
        <w:rPr>
          <w:rFonts w:ascii="Times New Roman" w:hAnsi="Times New Roman"/>
          <w:spacing w:val="-2"/>
          <w:sz w:val="20"/>
        </w:rPr>
        <w:t xml:space="preserve">&amp; </w:t>
      </w:r>
      <w:r>
        <w:rPr>
          <w:rFonts w:ascii="Times New Roman" w:hAnsi="Times New Roman"/>
          <w:spacing w:val="-2"/>
          <w:sz w:val="20"/>
        </w:rPr>
        <w:t>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 </w:t>
      </w:r>
    </w:p>
    <w:p w:rsidR="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837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LI</w:t>
      </w:r>
      <w:r w:rsidR="00C9251C">
        <w:rPr>
          <w:rFonts w:ascii="Times New Roman" w:hAnsi="Times New Roman"/>
          <w:spacing w:val="-2"/>
          <w:sz w:val="20"/>
        </w:rPr>
        <w:t>CENSE RENEWAL</w:t>
      </w:r>
      <w:r w:rsidR="00C9251C">
        <w:rPr>
          <w:rFonts w:ascii="Times New Roman" w:hAnsi="Times New Roman"/>
          <w:spacing w:val="-2"/>
          <w:sz w:val="20"/>
        </w:rPr>
        <w:tab/>
        <w:t>303-S &amp; 159**</w:t>
      </w:r>
      <w:r w:rsidR="00C9251C">
        <w:rPr>
          <w:rFonts w:ascii="Times New Roman" w:hAnsi="Times New Roman"/>
          <w:spacing w:val="-2"/>
          <w:sz w:val="20"/>
        </w:rPr>
        <w:tab/>
        <w:t>$</w:t>
      </w:r>
      <w:r w:rsidR="004E5A25">
        <w:rPr>
          <w:rFonts w:ascii="Times New Roman" w:hAnsi="Times New Roman"/>
          <w:spacing w:val="-2"/>
          <w:sz w:val="20"/>
        </w:rPr>
        <w:t>200</w:t>
      </w:r>
      <w:r w:rsidR="00830C11">
        <w:rPr>
          <w:rFonts w:ascii="Times New Roman" w:hAnsi="Times New Roman"/>
          <w:spacing w:val="-2"/>
          <w:sz w:val="20"/>
        </w:rPr>
        <w:t>.00</w:t>
      </w:r>
      <w:r>
        <w:rPr>
          <w:rFonts w:ascii="Times New Roman" w:hAnsi="Times New Roman"/>
          <w:spacing w:val="-2"/>
          <w:sz w:val="20"/>
        </w:rPr>
        <w:t>/ application</w:t>
      </w:r>
      <w:r w:rsidR="00AE6F4C">
        <w:rPr>
          <w:rFonts w:ascii="Times New Roman" w:hAnsi="Times New Roman"/>
          <w:spacing w:val="-2"/>
          <w:sz w:val="20"/>
        </w:rPr>
        <w:tab/>
      </w:r>
      <w:r w:rsidR="00AE6F4C">
        <w:rPr>
          <w:rFonts w:ascii="Times New Roman" w:hAnsi="Times New Roman"/>
          <w:spacing w:val="-2"/>
          <w:sz w:val="20"/>
        </w:rPr>
        <w:tab/>
      </w:r>
      <w:r>
        <w:rPr>
          <w:rFonts w:ascii="Times New Roman" w:hAnsi="Times New Roman"/>
          <w:spacing w:val="-2"/>
          <w:sz w:val="20"/>
        </w:rPr>
        <w:t>MGT</w:t>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 </w:t>
      </w:r>
    </w:p>
    <w:p w:rsidR="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83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LI</w:t>
      </w:r>
      <w:r w:rsidR="00C9251C">
        <w:rPr>
          <w:rFonts w:ascii="Times New Roman" w:hAnsi="Times New Roman"/>
          <w:spacing w:val="-2"/>
          <w:sz w:val="20"/>
        </w:rPr>
        <w:t>CENSE ASSIGNMENT</w:t>
      </w:r>
      <w:r w:rsidR="00C9251C">
        <w:rPr>
          <w:rFonts w:ascii="Times New Roman" w:hAnsi="Times New Roman"/>
          <w:spacing w:val="-2"/>
          <w:sz w:val="20"/>
        </w:rPr>
        <w:tab/>
        <w:t>314 &amp; 159**</w:t>
      </w:r>
      <w:r w:rsidR="00C9251C">
        <w:rPr>
          <w:rFonts w:ascii="Times New Roman" w:hAnsi="Times New Roman"/>
          <w:spacing w:val="-2"/>
          <w:sz w:val="20"/>
        </w:rPr>
        <w:tab/>
      </w:r>
      <w:r w:rsidR="00F64FDD">
        <w:rPr>
          <w:rFonts w:ascii="Times New Roman" w:hAnsi="Times New Roman"/>
          <w:spacing w:val="-2"/>
          <w:sz w:val="20"/>
        </w:rPr>
        <w:t>$1,</w:t>
      </w:r>
      <w:r w:rsidR="004E5A25">
        <w:rPr>
          <w:rFonts w:ascii="Times New Roman" w:hAnsi="Times New Roman"/>
          <w:spacing w:val="-2"/>
          <w:sz w:val="20"/>
        </w:rPr>
        <w:t>110</w:t>
      </w:r>
      <w:r w:rsidR="00F64FDD">
        <w:rPr>
          <w:rFonts w:ascii="Times New Roman" w:hAnsi="Times New Roman"/>
          <w:spacing w:val="-2"/>
          <w:sz w:val="20"/>
        </w:rPr>
        <w:t>.00</w:t>
      </w:r>
      <w:r>
        <w:rPr>
          <w:rFonts w:ascii="Times New Roman" w:hAnsi="Times New Roman"/>
          <w:spacing w:val="-2"/>
          <w:sz w:val="20"/>
        </w:rPr>
        <w:t>/statio</w:t>
      </w:r>
      <w:r w:rsidR="00AE6F4C">
        <w:rPr>
          <w:rFonts w:ascii="Times New Roman" w:hAnsi="Times New Roman"/>
          <w:spacing w:val="-2"/>
          <w:sz w:val="20"/>
        </w:rPr>
        <w:t>n</w:t>
      </w:r>
      <w:r w:rsidR="00AE6F4C">
        <w:rPr>
          <w:rFonts w:ascii="Times New Roman" w:hAnsi="Times New Roman"/>
          <w:spacing w:val="-2"/>
          <w:sz w:val="20"/>
        </w:rPr>
        <w:tab/>
        <w:t xml:space="preserve">    </w:t>
      </w:r>
      <w:r>
        <w:rPr>
          <w:rFonts w:ascii="Times New Roman" w:hAnsi="Times New Roman"/>
          <w:spacing w:val="-2"/>
          <w:sz w:val="20"/>
        </w:rPr>
        <w:t>MPT *</w:t>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(long form)</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 </w:t>
      </w:r>
    </w:p>
    <w:p w:rsidR="00B17CF6">
      <w:pPr>
        <w:tabs>
          <w:tab w:val="left" w:pos="-1440"/>
          <w:tab w:val="left" w:pos="-720"/>
          <w:tab w:val="left" w:pos="0"/>
          <w:tab w:val="left" w:pos="3150"/>
          <w:tab w:val="left" w:pos="4410"/>
          <w:tab w:val="left" w:pos="6120"/>
          <w:tab w:val="left" w:pos="837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316 &amp; 159**</w:t>
      </w:r>
      <w:r>
        <w:rPr>
          <w:rFonts w:ascii="Times New Roman" w:hAnsi="Times New Roman"/>
          <w:spacing w:val="-2"/>
          <w:sz w:val="20"/>
        </w:rPr>
        <w:tab/>
      </w:r>
      <w:r w:rsidR="00F64FDD">
        <w:rPr>
          <w:rFonts w:ascii="Times New Roman" w:hAnsi="Times New Roman"/>
          <w:spacing w:val="-2"/>
          <w:sz w:val="20"/>
        </w:rPr>
        <w:t>$1</w:t>
      </w:r>
      <w:r w:rsidR="004E5A25">
        <w:rPr>
          <w:rFonts w:ascii="Times New Roman" w:hAnsi="Times New Roman"/>
          <w:spacing w:val="-2"/>
          <w:sz w:val="20"/>
        </w:rPr>
        <w:t>60</w:t>
      </w:r>
      <w:r w:rsidR="00F64FDD">
        <w:rPr>
          <w:rFonts w:ascii="Times New Roman" w:hAnsi="Times New Roman"/>
          <w:spacing w:val="-2"/>
          <w:sz w:val="20"/>
        </w:rPr>
        <w:t>.00</w:t>
      </w:r>
      <w:r>
        <w:rPr>
          <w:rFonts w:ascii="Times New Roman" w:hAnsi="Times New Roman"/>
          <w:spacing w:val="-2"/>
          <w:sz w:val="20"/>
        </w:rPr>
        <w:t>/station</w:t>
      </w:r>
      <w:r w:rsidR="00AE6F4C">
        <w:rPr>
          <w:rFonts w:ascii="Times New Roman" w:hAnsi="Times New Roman"/>
          <w:spacing w:val="-2"/>
          <w:sz w:val="20"/>
        </w:rPr>
        <w:tab/>
      </w:r>
      <w:r w:rsidR="00AE6F4C">
        <w:rPr>
          <w:rFonts w:ascii="Times New Roman" w:hAnsi="Times New Roman"/>
          <w:spacing w:val="-2"/>
          <w:sz w:val="20"/>
        </w:rPr>
        <w:tab/>
      </w:r>
      <w:r>
        <w:rPr>
          <w:rFonts w:ascii="Times New Roman" w:hAnsi="Times New Roman"/>
          <w:spacing w:val="-2"/>
          <w:sz w:val="20"/>
        </w:rPr>
        <w:t>MDT *</w:t>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 xml:space="preserve">        </w:t>
      </w:r>
      <w:r>
        <w:rPr>
          <w:rFonts w:ascii="Times New Roman" w:hAnsi="Times New Roman"/>
          <w:spacing w:val="-2"/>
          <w:sz w:val="20"/>
        </w:rPr>
        <w:tab/>
      </w:r>
      <w:r>
        <w:rPr>
          <w:rFonts w:ascii="Times New Roman" w:hAnsi="Times New Roman"/>
          <w:spacing w:val="-2"/>
          <w:sz w:val="20"/>
        </w:rPr>
        <w:tab/>
        <w:t>(short form)</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1F32A3">
      <w:pPr>
        <w:tabs>
          <w:tab w:val="left" w:pos="-1440"/>
          <w:tab w:val="left" w:pos="-720"/>
          <w:tab w:val="left" w:pos="0"/>
          <w:tab w:val="left" w:pos="3150"/>
          <w:tab w:val="left" w:pos="4410"/>
          <w:tab w:val="left" w:pos="6120"/>
          <w:tab w:val="left" w:pos="837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837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TRANSFER OF CONTROL</w:t>
      </w:r>
      <w:r>
        <w:rPr>
          <w:rFonts w:ascii="Times New Roman" w:hAnsi="Times New Roman"/>
          <w:spacing w:val="-2"/>
          <w:sz w:val="20"/>
        </w:rPr>
        <w:tab/>
        <w:t>315 &amp; 159*</w:t>
      </w:r>
      <w:r w:rsidR="00C9251C">
        <w:rPr>
          <w:rFonts w:ascii="Times New Roman" w:hAnsi="Times New Roman"/>
          <w:spacing w:val="-2"/>
          <w:sz w:val="20"/>
        </w:rPr>
        <w:t>*</w:t>
      </w:r>
      <w:r w:rsidR="00C9251C">
        <w:rPr>
          <w:rFonts w:ascii="Times New Roman" w:hAnsi="Times New Roman"/>
          <w:spacing w:val="-2"/>
          <w:sz w:val="20"/>
        </w:rPr>
        <w:tab/>
      </w:r>
      <w:r w:rsidR="00F64FDD">
        <w:rPr>
          <w:rFonts w:ascii="Times New Roman" w:hAnsi="Times New Roman"/>
          <w:spacing w:val="-2"/>
          <w:sz w:val="20"/>
        </w:rPr>
        <w:t>$1,</w:t>
      </w:r>
      <w:r w:rsidR="004E5A25">
        <w:rPr>
          <w:rFonts w:ascii="Times New Roman" w:hAnsi="Times New Roman"/>
          <w:spacing w:val="-2"/>
          <w:sz w:val="20"/>
        </w:rPr>
        <w:t>110</w:t>
      </w:r>
      <w:r w:rsidR="00F64FDD">
        <w:rPr>
          <w:rFonts w:ascii="Times New Roman" w:hAnsi="Times New Roman"/>
          <w:spacing w:val="-2"/>
          <w:sz w:val="20"/>
        </w:rPr>
        <w:t>.00</w:t>
      </w:r>
      <w:r>
        <w:rPr>
          <w:rFonts w:ascii="Times New Roman" w:hAnsi="Times New Roman"/>
          <w:spacing w:val="-2"/>
          <w:sz w:val="20"/>
        </w:rPr>
        <w:t>/station</w:t>
      </w:r>
      <w:r w:rsidR="00AE6F4C">
        <w:rPr>
          <w:rFonts w:ascii="Times New Roman" w:hAnsi="Times New Roman"/>
          <w:spacing w:val="-2"/>
          <w:sz w:val="20"/>
        </w:rPr>
        <w:tab/>
      </w:r>
      <w:r w:rsidR="00AE6F4C">
        <w:rPr>
          <w:rFonts w:ascii="Times New Roman" w:hAnsi="Times New Roman"/>
          <w:spacing w:val="-2"/>
          <w:sz w:val="20"/>
        </w:rPr>
        <w:tab/>
      </w:r>
      <w:r>
        <w:rPr>
          <w:rFonts w:ascii="Times New Roman" w:hAnsi="Times New Roman"/>
          <w:spacing w:val="-2"/>
          <w:sz w:val="20"/>
        </w:rPr>
        <w:t>MPT *</w:t>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(long form)</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 </w:t>
      </w:r>
    </w:p>
    <w:p w:rsidR="00B17CF6">
      <w:pPr>
        <w:tabs>
          <w:tab w:val="left" w:pos="-1440"/>
          <w:tab w:val="left" w:pos="-720"/>
          <w:tab w:val="left" w:pos="0"/>
          <w:tab w:val="left" w:pos="3150"/>
          <w:tab w:val="left" w:pos="4410"/>
          <w:tab w:val="left" w:pos="6120"/>
          <w:tab w:val="left" w:pos="837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316 &amp; 159**</w:t>
      </w:r>
      <w:r>
        <w:rPr>
          <w:rFonts w:ascii="Times New Roman" w:hAnsi="Times New Roman"/>
          <w:spacing w:val="-2"/>
          <w:sz w:val="20"/>
        </w:rPr>
        <w:tab/>
      </w:r>
      <w:r w:rsidR="00F64FDD">
        <w:rPr>
          <w:rFonts w:ascii="Times New Roman" w:hAnsi="Times New Roman"/>
          <w:spacing w:val="-2"/>
          <w:sz w:val="20"/>
        </w:rPr>
        <w:t>$1</w:t>
      </w:r>
      <w:r w:rsidR="004E5A25">
        <w:rPr>
          <w:rFonts w:ascii="Times New Roman" w:hAnsi="Times New Roman"/>
          <w:spacing w:val="-2"/>
          <w:sz w:val="20"/>
        </w:rPr>
        <w:t>60</w:t>
      </w:r>
      <w:r w:rsidR="00F64FDD">
        <w:rPr>
          <w:rFonts w:ascii="Times New Roman" w:hAnsi="Times New Roman"/>
          <w:spacing w:val="-2"/>
          <w:sz w:val="20"/>
        </w:rPr>
        <w:t>.00</w:t>
      </w:r>
      <w:r>
        <w:rPr>
          <w:rFonts w:ascii="Times New Roman" w:hAnsi="Times New Roman"/>
          <w:spacing w:val="-2"/>
          <w:sz w:val="20"/>
        </w:rPr>
        <w:t>/station</w:t>
      </w:r>
      <w:r w:rsidR="00AE6F4C">
        <w:rPr>
          <w:rFonts w:ascii="Times New Roman" w:hAnsi="Times New Roman"/>
          <w:spacing w:val="-2"/>
          <w:sz w:val="20"/>
        </w:rPr>
        <w:tab/>
      </w:r>
      <w:r w:rsidR="00AE6F4C">
        <w:rPr>
          <w:rFonts w:ascii="Times New Roman" w:hAnsi="Times New Roman"/>
          <w:spacing w:val="-2"/>
          <w:sz w:val="20"/>
        </w:rPr>
        <w:tab/>
      </w:r>
      <w:r>
        <w:rPr>
          <w:rFonts w:ascii="Times New Roman" w:hAnsi="Times New Roman"/>
          <w:spacing w:val="-2"/>
          <w:sz w:val="20"/>
        </w:rPr>
        <w:t>MDT *</w:t>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(short form)</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B17CF6">
      <w:pPr>
        <w:tabs>
          <w:tab w:val="left" w:pos="-1440"/>
          <w:tab w:val="left" w:pos="-720"/>
          <w:tab w:val="left" w:pos="0"/>
          <w:tab w:val="left" w:pos="3150"/>
          <w:tab w:val="left" w:pos="4410"/>
          <w:tab w:val="left" w:pos="837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 xml:space="preserve">CALL SIGN </w:t>
      </w:r>
      <w:r>
        <w:rPr>
          <w:rFonts w:ascii="Times New Roman" w:hAnsi="Times New Roman"/>
          <w:spacing w:val="-2"/>
          <w:sz w:val="20"/>
          <w:vertAlign w:val="superscript"/>
        </w:rPr>
        <w:t>2</w:t>
      </w:r>
      <w:r>
        <w:rPr>
          <w:rFonts w:ascii="Times New Roman" w:hAnsi="Times New Roman"/>
          <w:spacing w:val="-2"/>
          <w:sz w:val="20"/>
        </w:rPr>
        <w:t xml:space="preserve">   </w:t>
      </w:r>
      <w:r>
        <w:rPr>
          <w:rFonts w:ascii="Times New Roman" w:hAnsi="Times New Roman"/>
          <w:spacing w:val="-2"/>
          <w:sz w:val="20"/>
        </w:rPr>
        <w:tab/>
      </w:r>
      <w:r>
        <w:rPr>
          <w:rFonts w:ascii="Times New Roman" w:hAnsi="Times New Roman"/>
          <w:spacing w:val="-2"/>
          <w:sz w:val="20"/>
        </w:rPr>
        <w:tab/>
        <w:t>380 &amp; 159**             $</w:t>
      </w:r>
      <w:r w:rsidR="00830C11">
        <w:rPr>
          <w:rFonts w:ascii="Times New Roman" w:hAnsi="Times New Roman"/>
          <w:spacing w:val="-2"/>
          <w:sz w:val="20"/>
        </w:rPr>
        <w:t>1</w:t>
      </w:r>
      <w:r w:rsidR="004E5A25">
        <w:rPr>
          <w:rFonts w:ascii="Times New Roman" w:hAnsi="Times New Roman"/>
          <w:spacing w:val="-2"/>
          <w:sz w:val="20"/>
        </w:rPr>
        <w:t>10</w:t>
      </w:r>
      <w:r w:rsidR="00830C11">
        <w:rPr>
          <w:rFonts w:ascii="Times New Roman" w:hAnsi="Times New Roman"/>
          <w:spacing w:val="-2"/>
          <w:sz w:val="20"/>
        </w:rPr>
        <w:t>.00</w:t>
      </w:r>
      <w:r>
        <w:rPr>
          <w:rFonts w:ascii="Times New Roman" w:hAnsi="Times New Roman"/>
          <w:spacing w:val="-2"/>
          <w:sz w:val="20"/>
        </w:rPr>
        <w:t>/ application</w:t>
      </w:r>
      <w:r w:rsidR="00AE6F4C">
        <w:rPr>
          <w:rFonts w:ascii="Times New Roman" w:hAnsi="Times New Roman"/>
          <w:spacing w:val="-2"/>
          <w:sz w:val="20"/>
        </w:rPr>
        <w:tab/>
      </w:r>
      <w:r w:rsidR="00AE6F4C">
        <w:rPr>
          <w:rFonts w:ascii="Times New Roman" w:hAnsi="Times New Roman"/>
          <w:spacing w:val="-2"/>
          <w:sz w:val="20"/>
        </w:rPr>
        <w:tab/>
      </w:r>
      <w:r>
        <w:rPr>
          <w:rFonts w:ascii="Times New Roman" w:hAnsi="Times New Roman"/>
          <w:spacing w:val="-2"/>
          <w:sz w:val="20"/>
        </w:rPr>
        <w:t>MBT</w:t>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 Multiples acceptable within the same post office box.</w:t>
      </w:r>
    </w:p>
    <w:p w:rsidR="00B17CF6">
      <w:pPr>
        <w:tabs>
          <w:tab w:val="left" w:pos="2430"/>
          <w:tab w:val="center" w:pos="5174"/>
          <w:tab w:val="left" w:pos="7920"/>
          <w:tab w:val="left" w:pos="8550"/>
        </w:tabs>
        <w:suppressAutoHyphens/>
        <w:ind w:left="1440" w:right="-630"/>
        <w:jc w:val="both"/>
        <w:outlineLvl w:val="0"/>
        <w:rPr>
          <w:rFonts w:ascii="Times New Roman" w:hAnsi="Times New Roman"/>
          <w:b/>
          <w:spacing w:val="-3"/>
          <w:sz w:val="28"/>
        </w:rPr>
      </w:pPr>
      <w:r>
        <w:rPr>
          <w:rFonts w:ascii="Times New Roman" w:hAnsi="Times New Roman"/>
          <w:spacing w:val="-3"/>
          <w:sz w:val="20"/>
        </w:rPr>
        <w:t>**Electronic</w:t>
      </w:r>
      <w:r>
        <w:rPr>
          <w:rFonts w:ascii="Times New Roman" w:hAnsi="Times New Roman"/>
          <w:b/>
          <w:spacing w:val="-3"/>
          <w:sz w:val="28"/>
        </w:rPr>
        <w:br w:type="page"/>
      </w:r>
      <w:r>
        <w:rPr>
          <w:rFonts w:ascii="Times New Roman" w:hAnsi="Times New Roman"/>
          <w:b/>
          <w:spacing w:val="-3"/>
          <w:sz w:val="28"/>
        </w:rPr>
        <w:tab/>
      </w:r>
    </w:p>
    <w:p w:rsidR="00B17CF6">
      <w:pPr>
        <w:tabs>
          <w:tab w:val="left" w:pos="2430"/>
          <w:tab w:val="center" w:pos="5174"/>
          <w:tab w:val="left" w:pos="7920"/>
          <w:tab w:val="left" w:pos="8550"/>
        </w:tabs>
        <w:suppressAutoHyphens/>
        <w:ind w:left="1440" w:right="-630"/>
        <w:jc w:val="both"/>
        <w:outlineLvl w:val="0"/>
        <w:rPr>
          <w:rFonts w:ascii="Times New Roman" w:hAnsi="Times New Roman"/>
          <w:b/>
          <w:spacing w:val="-3"/>
          <w:sz w:val="28"/>
        </w:rPr>
      </w:pPr>
    </w:p>
    <w:p w:rsidR="00B17CF6">
      <w:pPr>
        <w:tabs>
          <w:tab w:val="left" w:pos="2430"/>
          <w:tab w:val="center" w:pos="5174"/>
          <w:tab w:val="left" w:pos="7920"/>
          <w:tab w:val="left" w:pos="8550"/>
        </w:tabs>
        <w:suppressAutoHyphens/>
        <w:ind w:left="1440" w:right="-630"/>
        <w:jc w:val="center"/>
        <w:outlineLvl w:val="0"/>
        <w:rPr>
          <w:rFonts w:ascii="Times New Roman" w:hAnsi="Times New Roman"/>
          <w:b/>
          <w:spacing w:val="-3"/>
          <w:sz w:val="26"/>
          <w:szCs w:val="26"/>
        </w:rPr>
      </w:pPr>
      <w:r>
        <w:rPr>
          <w:rFonts w:ascii="Times New Roman" w:hAnsi="Times New Roman"/>
          <w:b/>
          <w:spacing w:val="-3"/>
          <w:sz w:val="26"/>
          <w:szCs w:val="26"/>
        </w:rPr>
        <w:t>COMMERCIAL TELEVISION STATIONS (continued)</w:t>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630"/>
        <w:jc w:val="both"/>
        <w:rPr>
          <w:rFonts w:ascii="Times New Roman" w:hAnsi="Times New Roman"/>
          <w:b/>
          <w:spacing w:val="-3"/>
          <w:sz w:val="28"/>
        </w:rPr>
      </w:pPr>
    </w:p>
    <w:p w:rsidR="00B17CF6">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b/>
          <w:spacing w:val="-2"/>
          <w:sz w:val="20"/>
        </w:rPr>
        <w:t>TYPE OF APPLICATION</w:t>
      </w:r>
      <w:r>
        <w:rPr>
          <w:rFonts w:ascii="Times New Roman" w:hAnsi="Times New Roman"/>
          <w:b/>
          <w:spacing w:val="-2"/>
          <w:sz w:val="20"/>
        </w:rPr>
        <w:tab/>
        <w:t>FORM #</w:t>
      </w:r>
      <w:r>
        <w:rPr>
          <w:rFonts w:ascii="Times New Roman" w:hAnsi="Times New Roman"/>
          <w:b/>
          <w:spacing w:val="-2"/>
          <w:sz w:val="20"/>
        </w:rPr>
        <w:tab/>
        <w:t>FEE AMOUNT</w:t>
      </w:r>
      <w:r>
        <w:rPr>
          <w:rFonts w:ascii="Times New Roman" w:hAnsi="Times New Roman"/>
          <w:b/>
          <w:spacing w:val="-2"/>
          <w:sz w:val="20"/>
        </w:rPr>
        <w:tab/>
        <w:t>FEE CODE</w:t>
      </w:r>
      <w:r>
        <w:rPr>
          <w:rFonts w:ascii="Times New Roman" w:hAnsi="Times New Roman"/>
          <w:b/>
          <w:spacing w:val="-2"/>
          <w:sz w:val="20"/>
        </w:rPr>
        <w:tab/>
      </w:r>
    </w:p>
    <w:p w:rsidR="00B17CF6">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SPECI</w:t>
      </w:r>
      <w:r w:rsidR="00C9251C">
        <w:rPr>
          <w:rFonts w:ascii="Times New Roman" w:hAnsi="Times New Roman"/>
          <w:spacing w:val="-2"/>
          <w:sz w:val="20"/>
        </w:rPr>
        <w:t>AL TEMPORARY</w:t>
      </w:r>
      <w:r w:rsidR="00C9251C">
        <w:rPr>
          <w:rFonts w:ascii="Times New Roman" w:hAnsi="Times New Roman"/>
          <w:spacing w:val="-2"/>
          <w:sz w:val="20"/>
        </w:rPr>
        <w:tab/>
        <w:t xml:space="preserve">159 &amp; </w:t>
      </w:r>
      <w:r w:rsidR="00880159">
        <w:rPr>
          <w:rFonts w:ascii="Times New Roman" w:hAnsi="Times New Roman"/>
          <w:spacing w:val="-2"/>
          <w:sz w:val="20"/>
        </w:rPr>
        <w:t>C</w:t>
      </w:r>
      <w:r w:rsidR="00C9251C">
        <w:rPr>
          <w:rFonts w:ascii="Times New Roman" w:hAnsi="Times New Roman"/>
          <w:spacing w:val="-2"/>
          <w:sz w:val="20"/>
        </w:rPr>
        <w:t>orres.</w:t>
      </w:r>
      <w:r w:rsidR="00C9251C">
        <w:rPr>
          <w:rFonts w:ascii="Times New Roman" w:hAnsi="Times New Roman"/>
          <w:spacing w:val="-2"/>
          <w:sz w:val="20"/>
        </w:rPr>
        <w:tab/>
        <w:t>$</w:t>
      </w:r>
      <w:r w:rsidR="004E5A25">
        <w:rPr>
          <w:rFonts w:ascii="Times New Roman" w:hAnsi="Times New Roman"/>
          <w:spacing w:val="-2"/>
          <w:sz w:val="20"/>
        </w:rPr>
        <w:t>200</w:t>
      </w:r>
      <w:r w:rsidR="00830C11">
        <w:rPr>
          <w:rFonts w:ascii="Times New Roman" w:hAnsi="Times New Roman"/>
          <w:spacing w:val="-2"/>
          <w:sz w:val="20"/>
        </w:rPr>
        <w:t>.00</w:t>
      </w:r>
      <w:r>
        <w:rPr>
          <w:rFonts w:ascii="Times New Roman" w:hAnsi="Times New Roman"/>
          <w:spacing w:val="-2"/>
          <w:sz w:val="20"/>
        </w:rPr>
        <w:t>/ application</w:t>
      </w:r>
      <w:r>
        <w:rPr>
          <w:rFonts w:ascii="Times New Roman" w:hAnsi="Times New Roman"/>
          <w:spacing w:val="-2"/>
          <w:sz w:val="20"/>
        </w:rPr>
        <w:tab/>
        <w:t>MGT</w:t>
      </w:r>
      <w:r>
        <w:rPr>
          <w:rFonts w:ascii="Times New Roman" w:hAnsi="Times New Roman"/>
          <w:spacing w:val="-2"/>
          <w:sz w:val="20"/>
        </w:rPr>
        <w:tab/>
        <w:t>See Footnote 4</w:t>
      </w:r>
    </w:p>
    <w:p w:rsidR="00B17CF6">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AUTHORITY </w:t>
      </w:r>
      <w:r>
        <w:rPr>
          <w:rFonts w:ascii="Times New Roman" w:hAnsi="Times New Roman"/>
          <w:spacing w:val="-2"/>
          <w:sz w:val="20"/>
          <w:vertAlign w:val="superscript"/>
        </w:rPr>
        <w:t>3</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 </w:t>
      </w:r>
    </w:p>
    <w:p w:rsidR="00B17CF6">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PETITION F</w:t>
      </w:r>
      <w:r w:rsidR="00790CF1">
        <w:rPr>
          <w:rFonts w:ascii="Times New Roman" w:hAnsi="Times New Roman"/>
          <w:spacing w:val="-2"/>
          <w:sz w:val="20"/>
        </w:rPr>
        <w:t>OR RULEMAKING</w:t>
      </w:r>
      <w:r w:rsidR="00790CF1">
        <w:rPr>
          <w:rFonts w:ascii="Times New Roman" w:hAnsi="Times New Roman"/>
          <w:spacing w:val="-2"/>
          <w:sz w:val="20"/>
        </w:rPr>
        <w:tab/>
      </w:r>
      <w:r w:rsidR="00F64FDD">
        <w:rPr>
          <w:rFonts w:ascii="Times New Roman" w:hAnsi="Times New Roman"/>
          <w:spacing w:val="-2"/>
          <w:sz w:val="20"/>
        </w:rPr>
        <w:t>2100 Schedule</w:t>
      </w:r>
      <w:r w:rsidR="004700AA">
        <w:rPr>
          <w:rFonts w:ascii="Times New Roman" w:hAnsi="Times New Roman"/>
          <w:spacing w:val="-2"/>
          <w:sz w:val="20"/>
        </w:rPr>
        <w:t>s</w:t>
      </w:r>
      <w:r w:rsidR="00F64FDD">
        <w:rPr>
          <w:rFonts w:ascii="Times New Roman" w:hAnsi="Times New Roman"/>
          <w:spacing w:val="-2"/>
          <w:sz w:val="20"/>
        </w:rPr>
        <w:t xml:space="preserve"> A</w:t>
      </w:r>
      <w:r w:rsidR="004700AA">
        <w:rPr>
          <w:rFonts w:ascii="Times New Roman" w:hAnsi="Times New Roman"/>
          <w:spacing w:val="-2"/>
          <w:sz w:val="20"/>
        </w:rPr>
        <w:t>/B</w:t>
      </w:r>
      <w:r w:rsidR="004700AA">
        <w:rPr>
          <w:rFonts w:ascii="Times New Roman" w:hAnsi="Times New Roman"/>
          <w:spacing w:val="-2"/>
          <w:sz w:val="20"/>
        </w:rPr>
        <w:tab/>
      </w:r>
      <w:r w:rsidR="00F64FDD">
        <w:rPr>
          <w:rFonts w:ascii="Times New Roman" w:hAnsi="Times New Roman"/>
          <w:spacing w:val="-2"/>
          <w:sz w:val="20"/>
        </w:rPr>
        <w:t>$</w:t>
      </w:r>
      <w:r w:rsidR="004E5A25">
        <w:rPr>
          <w:rFonts w:ascii="Times New Roman" w:hAnsi="Times New Roman"/>
          <w:spacing w:val="-2"/>
          <w:sz w:val="20"/>
        </w:rPr>
        <w:t>3</w:t>
      </w:r>
      <w:r w:rsidR="00F64FDD">
        <w:rPr>
          <w:rFonts w:ascii="Times New Roman" w:hAnsi="Times New Roman"/>
          <w:spacing w:val="-2"/>
          <w:sz w:val="20"/>
        </w:rPr>
        <w:t>,</w:t>
      </w:r>
      <w:r w:rsidR="004E5A25">
        <w:rPr>
          <w:rFonts w:ascii="Times New Roman" w:hAnsi="Times New Roman"/>
          <w:spacing w:val="-2"/>
          <w:sz w:val="20"/>
        </w:rPr>
        <w:t>065</w:t>
      </w:r>
      <w:r w:rsidR="00F64FDD">
        <w:rPr>
          <w:rFonts w:ascii="Times New Roman" w:hAnsi="Times New Roman"/>
          <w:spacing w:val="-2"/>
          <w:sz w:val="20"/>
        </w:rPr>
        <w:t>.00</w:t>
      </w:r>
      <w:r>
        <w:rPr>
          <w:rFonts w:ascii="Times New Roman" w:hAnsi="Times New Roman"/>
          <w:spacing w:val="-2"/>
          <w:sz w:val="20"/>
        </w:rPr>
        <w:t>/ petition</w:t>
      </w:r>
      <w:r>
        <w:rPr>
          <w:rFonts w:ascii="Times New Roman" w:hAnsi="Times New Roman"/>
          <w:spacing w:val="-2"/>
          <w:sz w:val="20"/>
        </w:rPr>
        <w:tab/>
        <w:t>MRT</w:t>
      </w:r>
      <w:r>
        <w:rPr>
          <w:rFonts w:ascii="Times New Roman" w:hAnsi="Times New Roman"/>
          <w:spacing w:val="-2"/>
          <w:sz w:val="20"/>
        </w:rPr>
        <w:tab/>
        <w:t xml:space="preserve">See Footnote 5 </w:t>
      </w:r>
    </w:p>
    <w:p w:rsidR="00B17CF6">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FOR NEW COMMUNITY OF</w:t>
      </w:r>
      <w:r>
        <w:rPr>
          <w:rFonts w:ascii="Times New Roman" w:hAnsi="Times New Roman"/>
          <w:spacing w:val="-2"/>
          <w:sz w:val="20"/>
        </w:rPr>
        <w:tab/>
        <w:t xml:space="preserve">&amp; </w:t>
      </w:r>
      <w:r w:rsidR="004700AA">
        <w:rPr>
          <w:rFonts w:ascii="Times New Roman" w:hAnsi="Times New Roman"/>
          <w:spacing w:val="-2"/>
          <w:sz w:val="20"/>
        </w:rPr>
        <w:t>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LICENSE </w:t>
      </w:r>
      <w:r>
        <w:rPr>
          <w:rFonts w:ascii="Times New Roman" w:hAnsi="Times New Roman"/>
          <w:spacing w:val="-2"/>
          <w:sz w:val="20"/>
          <w:vertAlign w:val="superscript"/>
        </w:rPr>
        <w:t>5</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1F32A3">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OWNERSHIP REPORT </w:t>
      </w:r>
      <w:r>
        <w:rPr>
          <w:rFonts w:ascii="Times New Roman" w:hAnsi="Times New Roman"/>
          <w:spacing w:val="-2"/>
          <w:sz w:val="20"/>
          <w:vertAlign w:val="superscript"/>
        </w:rPr>
        <w:t>6</w:t>
      </w:r>
      <w:r>
        <w:rPr>
          <w:rFonts w:ascii="Times New Roman" w:hAnsi="Times New Roman"/>
          <w:spacing w:val="-2"/>
          <w:sz w:val="20"/>
        </w:rPr>
        <w:tab/>
        <w:t>323 &amp; 159**/</w:t>
      </w:r>
      <w:r>
        <w:rPr>
          <w:rFonts w:ascii="Times New Roman" w:hAnsi="Times New Roman"/>
          <w:spacing w:val="-2"/>
          <w:sz w:val="20"/>
        </w:rPr>
        <w:tab/>
      </w:r>
      <w:r w:rsidR="00F64FDD">
        <w:rPr>
          <w:rFonts w:ascii="Times New Roman" w:hAnsi="Times New Roman"/>
          <w:spacing w:val="-2"/>
          <w:sz w:val="20"/>
        </w:rPr>
        <w:t>$70.00</w:t>
      </w:r>
      <w:r>
        <w:rPr>
          <w:rFonts w:ascii="Times New Roman" w:hAnsi="Times New Roman"/>
          <w:spacing w:val="-2"/>
          <w:sz w:val="20"/>
        </w:rPr>
        <w:t>/ station</w:t>
      </w:r>
      <w:r>
        <w:rPr>
          <w:rFonts w:ascii="Times New Roman" w:hAnsi="Times New Roman"/>
          <w:spacing w:val="-2"/>
          <w:sz w:val="20"/>
        </w:rPr>
        <w:tab/>
        <w:t>MAT *</w:t>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 xml:space="preserve">159 &amp; </w:t>
      </w:r>
      <w:r w:rsidR="00880159">
        <w:rPr>
          <w:rFonts w:ascii="Times New Roman" w:hAnsi="Times New Roman"/>
          <w:spacing w:val="-2"/>
          <w:sz w:val="20"/>
        </w:rPr>
        <w:t>C</w:t>
      </w:r>
      <w:r>
        <w:rPr>
          <w:rFonts w:ascii="Times New Roman" w:hAnsi="Times New Roman"/>
          <w:spacing w:val="-2"/>
          <w:sz w:val="20"/>
        </w:rPr>
        <w:t>orres.</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0"/>
        </w:rPr>
      </w:pPr>
    </w:p>
    <w:p w:rsidR="00B17CF6">
      <w:pPr>
        <w:tabs>
          <w:tab w:val="center" w:pos="5084"/>
        </w:tabs>
        <w:suppressAutoHyphens/>
        <w:ind w:left="-360" w:right="-450"/>
        <w:jc w:val="center"/>
        <w:outlineLvl w:val="0"/>
        <w:rPr>
          <w:rFonts w:ascii="Times New Roman" w:hAnsi="Times New Roman"/>
          <w:b/>
          <w:spacing w:val="-3"/>
          <w:sz w:val="26"/>
          <w:szCs w:val="26"/>
        </w:rPr>
      </w:pPr>
      <w:r>
        <w:rPr>
          <w:rFonts w:ascii="Times New Roman" w:hAnsi="Times New Roman"/>
          <w:b/>
          <w:spacing w:val="-3"/>
          <w:sz w:val="26"/>
          <w:szCs w:val="26"/>
        </w:rPr>
        <w:t>COMMERCIAL AM RADIO STATIONS</w:t>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b/>
          <w:spacing w:val="-3"/>
          <w:sz w:val="28"/>
        </w:rPr>
      </w:pPr>
    </w:p>
    <w:p w:rsidR="00B17CF6">
      <w:pPr>
        <w:tabs>
          <w:tab w:val="left" w:pos="-1440"/>
          <w:tab w:val="left" w:pos="-720"/>
          <w:tab w:val="left" w:pos="0"/>
          <w:tab w:val="left" w:pos="3150"/>
          <w:tab w:val="left" w:pos="4410"/>
          <w:tab w:val="left" w:pos="6120"/>
          <w:tab w:val="left" w:pos="7380"/>
          <w:tab w:val="left" w:pos="837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b/>
          <w:spacing w:val="-2"/>
          <w:sz w:val="20"/>
        </w:rPr>
        <w:t>TYPE OF APPLICATION</w:t>
      </w:r>
      <w:r>
        <w:rPr>
          <w:rFonts w:ascii="Times New Roman" w:hAnsi="Times New Roman"/>
          <w:b/>
          <w:spacing w:val="-2"/>
          <w:sz w:val="20"/>
        </w:rPr>
        <w:tab/>
        <w:t>FORM #</w:t>
      </w:r>
      <w:r>
        <w:rPr>
          <w:rFonts w:ascii="Times New Roman" w:hAnsi="Times New Roman"/>
          <w:b/>
          <w:spacing w:val="-2"/>
          <w:sz w:val="20"/>
        </w:rPr>
        <w:tab/>
        <w:t>FEE AMOUNT</w:t>
      </w:r>
      <w:r>
        <w:rPr>
          <w:rFonts w:ascii="Times New Roman" w:hAnsi="Times New Roman"/>
          <w:b/>
          <w:spacing w:val="-2"/>
          <w:sz w:val="20"/>
        </w:rPr>
        <w:tab/>
        <w:t>FEE CODE</w:t>
      </w:r>
      <w:r>
        <w:rPr>
          <w:rFonts w:ascii="Times New Roman" w:hAnsi="Times New Roman"/>
          <w:b/>
          <w:spacing w:val="-2"/>
          <w:sz w:val="20"/>
        </w:rPr>
        <w:tab/>
      </w:r>
    </w:p>
    <w:p w:rsidR="00B17CF6">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837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NEW OR MAJOR</w:t>
      </w:r>
      <w:r w:rsidR="00C9251C">
        <w:rPr>
          <w:rFonts w:ascii="Times New Roman" w:hAnsi="Times New Roman"/>
          <w:spacing w:val="-2"/>
          <w:sz w:val="20"/>
        </w:rPr>
        <w:t xml:space="preserve"> CHANGE</w:t>
      </w:r>
      <w:r w:rsidR="00C9251C">
        <w:rPr>
          <w:rFonts w:ascii="Times New Roman" w:hAnsi="Times New Roman"/>
          <w:spacing w:val="-2"/>
          <w:sz w:val="20"/>
        </w:rPr>
        <w:tab/>
        <w:t>301 &amp; 159**</w:t>
      </w:r>
      <w:r w:rsidR="00C9251C">
        <w:rPr>
          <w:rFonts w:ascii="Times New Roman" w:hAnsi="Times New Roman"/>
          <w:spacing w:val="-2"/>
          <w:sz w:val="20"/>
        </w:rPr>
        <w:tab/>
      </w:r>
      <w:r w:rsidR="00F64FDD">
        <w:rPr>
          <w:rFonts w:ascii="Times New Roman" w:hAnsi="Times New Roman"/>
          <w:spacing w:val="-2"/>
          <w:sz w:val="20"/>
        </w:rPr>
        <w:t>$4,</w:t>
      </w:r>
      <w:r w:rsidR="004E5A25">
        <w:rPr>
          <w:rFonts w:ascii="Times New Roman" w:hAnsi="Times New Roman"/>
          <w:spacing w:val="-2"/>
          <w:sz w:val="20"/>
        </w:rPr>
        <w:t>415</w:t>
      </w:r>
      <w:r w:rsidR="00F64FDD">
        <w:rPr>
          <w:rFonts w:ascii="Times New Roman" w:hAnsi="Times New Roman"/>
          <w:spacing w:val="-2"/>
          <w:sz w:val="20"/>
        </w:rPr>
        <w:t>.00</w:t>
      </w:r>
      <w:r>
        <w:rPr>
          <w:rFonts w:ascii="Times New Roman" w:hAnsi="Times New Roman"/>
          <w:spacing w:val="-2"/>
          <w:sz w:val="20"/>
        </w:rPr>
        <w:t>/ application</w:t>
      </w:r>
      <w:r w:rsidR="00AE6F4C">
        <w:rPr>
          <w:rFonts w:ascii="Times New Roman" w:hAnsi="Times New Roman"/>
          <w:spacing w:val="-2"/>
          <w:sz w:val="20"/>
        </w:rPr>
        <w:tab/>
      </w:r>
      <w:r>
        <w:rPr>
          <w:rFonts w:ascii="Times New Roman" w:hAnsi="Times New Roman"/>
          <w:spacing w:val="-2"/>
          <w:sz w:val="20"/>
        </w:rPr>
        <w:t>MUR</w:t>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CONSTRUCTION PERMIT</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1F32A3">
      <w:pPr>
        <w:tabs>
          <w:tab w:val="left" w:pos="-1440"/>
          <w:tab w:val="left" w:pos="-720"/>
          <w:tab w:val="left" w:pos="0"/>
          <w:tab w:val="left" w:pos="3150"/>
          <w:tab w:val="left" w:pos="4410"/>
          <w:tab w:val="left" w:pos="6120"/>
          <w:tab w:val="left" w:pos="7470"/>
          <w:tab w:val="left" w:pos="8100"/>
          <w:tab w:val="left" w:pos="846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7470"/>
          <w:tab w:val="left" w:pos="8100"/>
          <w:tab w:val="left" w:pos="846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MINOR CHANGE</w:t>
      </w:r>
      <w:r>
        <w:rPr>
          <w:rFonts w:ascii="Times New Roman" w:hAnsi="Times New Roman"/>
          <w:spacing w:val="-2"/>
          <w:sz w:val="20"/>
        </w:rPr>
        <w:tab/>
        <w:t xml:space="preserve">         </w:t>
      </w:r>
      <w:r w:rsidR="00C9251C">
        <w:rPr>
          <w:rFonts w:ascii="Times New Roman" w:hAnsi="Times New Roman"/>
          <w:spacing w:val="-2"/>
          <w:sz w:val="20"/>
        </w:rPr>
        <w:t xml:space="preserve">                </w:t>
      </w:r>
      <w:r w:rsidR="00C9251C">
        <w:rPr>
          <w:rFonts w:ascii="Times New Roman" w:hAnsi="Times New Roman"/>
          <w:spacing w:val="-2"/>
          <w:sz w:val="20"/>
        </w:rPr>
        <w:tab/>
        <w:t>301 &amp; 159**</w:t>
      </w:r>
      <w:r w:rsidR="00C9251C">
        <w:rPr>
          <w:rFonts w:ascii="Times New Roman" w:hAnsi="Times New Roman"/>
          <w:spacing w:val="-2"/>
          <w:sz w:val="20"/>
        </w:rPr>
        <w:tab/>
      </w:r>
      <w:r w:rsidR="00F64FDD">
        <w:rPr>
          <w:rFonts w:ascii="Times New Roman" w:hAnsi="Times New Roman"/>
          <w:spacing w:val="-2"/>
          <w:sz w:val="20"/>
        </w:rPr>
        <w:t>$1,</w:t>
      </w:r>
      <w:r w:rsidR="004E5A25">
        <w:rPr>
          <w:rFonts w:ascii="Times New Roman" w:hAnsi="Times New Roman"/>
          <w:spacing w:val="-2"/>
          <w:sz w:val="20"/>
        </w:rPr>
        <w:t>110</w:t>
      </w:r>
      <w:r w:rsidR="00F64FDD">
        <w:rPr>
          <w:rFonts w:ascii="Times New Roman" w:hAnsi="Times New Roman"/>
          <w:spacing w:val="-2"/>
          <w:sz w:val="20"/>
        </w:rPr>
        <w:t>.00</w:t>
      </w:r>
      <w:r>
        <w:rPr>
          <w:rFonts w:ascii="Times New Roman" w:hAnsi="Times New Roman"/>
          <w:spacing w:val="-2"/>
          <w:sz w:val="20"/>
        </w:rPr>
        <w:t>/ application</w:t>
      </w:r>
      <w:r w:rsidR="00AE6F4C">
        <w:rPr>
          <w:rFonts w:ascii="Times New Roman" w:hAnsi="Times New Roman"/>
          <w:spacing w:val="-2"/>
          <w:sz w:val="20"/>
        </w:rPr>
        <w:tab/>
        <w:t xml:space="preserve">      </w:t>
      </w:r>
      <w:r>
        <w:rPr>
          <w:rFonts w:ascii="Times New Roman" w:hAnsi="Times New Roman"/>
          <w:spacing w:val="-2"/>
          <w:sz w:val="20"/>
        </w:rPr>
        <w:t>MPR</w:t>
      </w:r>
    </w:p>
    <w:p w:rsidR="00B17CF6">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 </w:t>
      </w:r>
    </w:p>
    <w:p w:rsidR="00B17CF6">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837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sidRPr="0079765C">
        <w:rPr>
          <w:rFonts w:ascii="Times New Roman" w:hAnsi="Times New Roman"/>
          <w:strike/>
          <w:spacing w:val="-2"/>
          <w:sz w:val="20"/>
        </w:rPr>
        <w:t xml:space="preserve">MAIN  </w:t>
      </w:r>
      <w:r w:rsidRPr="0079765C" w:rsidR="000D3543">
        <w:rPr>
          <w:rFonts w:ascii="Times New Roman" w:hAnsi="Times New Roman"/>
          <w:strike/>
          <w:spacing w:val="-2"/>
          <w:sz w:val="20"/>
        </w:rPr>
        <w:t>STUDIO REQUEST</w:t>
      </w:r>
      <w:r w:rsidR="000D3543">
        <w:rPr>
          <w:rFonts w:ascii="Times New Roman" w:hAnsi="Times New Roman"/>
          <w:spacing w:val="-2"/>
          <w:sz w:val="20"/>
        </w:rPr>
        <w:tab/>
        <w:t xml:space="preserve">159 &amp; </w:t>
      </w:r>
      <w:r w:rsidR="00880159">
        <w:rPr>
          <w:rFonts w:ascii="Times New Roman" w:hAnsi="Times New Roman"/>
          <w:spacing w:val="-2"/>
          <w:sz w:val="20"/>
        </w:rPr>
        <w:t>C</w:t>
      </w:r>
      <w:r w:rsidR="000D3543">
        <w:rPr>
          <w:rFonts w:ascii="Times New Roman" w:hAnsi="Times New Roman"/>
          <w:spacing w:val="-2"/>
          <w:sz w:val="20"/>
        </w:rPr>
        <w:t>orres.</w:t>
      </w:r>
      <w:r w:rsidR="000D3543">
        <w:rPr>
          <w:rFonts w:ascii="Times New Roman" w:hAnsi="Times New Roman"/>
          <w:spacing w:val="-2"/>
          <w:sz w:val="20"/>
        </w:rPr>
        <w:tab/>
      </w:r>
      <w:r w:rsidR="00F64FDD">
        <w:rPr>
          <w:rFonts w:ascii="Times New Roman" w:hAnsi="Times New Roman"/>
          <w:spacing w:val="-2"/>
          <w:sz w:val="20"/>
        </w:rPr>
        <w:t>$1,</w:t>
      </w:r>
      <w:r w:rsidR="004E5A25">
        <w:rPr>
          <w:rFonts w:ascii="Times New Roman" w:hAnsi="Times New Roman"/>
          <w:spacing w:val="-2"/>
          <w:sz w:val="20"/>
        </w:rPr>
        <w:t>110</w:t>
      </w:r>
      <w:r w:rsidR="00F64FDD">
        <w:rPr>
          <w:rFonts w:ascii="Times New Roman" w:hAnsi="Times New Roman"/>
          <w:spacing w:val="-2"/>
          <w:sz w:val="20"/>
        </w:rPr>
        <w:t>.00</w:t>
      </w:r>
      <w:r>
        <w:rPr>
          <w:rFonts w:ascii="Times New Roman" w:hAnsi="Times New Roman"/>
          <w:spacing w:val="-2"/>
          <w:sz w:val="20"/>
        </w:rPr>
        <w:t>/ request</w:t>
      </w:r>
      <w:r w:rsidR="00AE6F4C">
        <w:rPr>
          <w:rFonts w:ascii="Times New Roman" w:hAnsi="Times New Roman"/>
          <w:spacing w:val="-2"/>
          <w:sz w:val="20"/>
        </w:rPr>
        <w:tab/>
      </w:r>
      <w:r>
        <w:rPr>
          <w:rFonts w:ascii="Times New Roman" w:hAnsi="Times New Roman"/>
          <w:spacing w:val="-2"/>
          <w:sz w:val="20"/>
        </w:rPr>
        <w:t>MPR</w:t>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(Application No Longer Required)</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 </w:t>
      </w:r>
    </w:p>
    <w:p w:rsidR="00B17CF6">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NEW LICENSE</w:t>
      </w:r>
      <w:r>
        <w:rPr>
          <w:rFonts w:ascii="Times New Roman" w:hAnsi="Times New Roman"/>
          <w:spacing w:val="-2"/>
          <w:sz w:val="20"/>
          <w:vertAlign w:val="superscript"/>
        </w:rPr>
        <w:t xml:space="preserve"> 7</w:t>
      </w:r>
      <w:r>
        <w:rPr>
          <w:rFonts w:ascii="Times New Roman" w:hAnsi="Times New Roman"/>
          <w:spacing w:val="-2"/>
          <w:sz w:val="20"/>
        </w:rPr>
        <w:tab/>
      </w:r>
      <w:r>
        <w:rPr>
          <w:rFonts w:ascii="Times New Roman" w:hAnsi="Times New Roman"/>
          <w:spacing w:val="-2"/>
          <w:sz w:val="20"/>
        </w:rPr>
        <w:tab/>
        <w:t xml:space="preserve">302-AM </w:t>
      </w:r>
      <w:r w:rsidR="000D3543">
        <w:rPr>
          <w:rFonts w:ascii="Times New Roman" w:hAnsi="Times New Roman"/>
          <w:spacing w:val="-2"/>
          <w:sz w:val="20"/>
        </w:rPr>
        <w:t>&amp; 159**</w:t>
      </w:r>
      <w:r w:rsidR="000D3543">
        <w:rPr>
          <w:rFonts w:ascii="Times New Roman" w:hAnsi="Times New Roman"/>
          <w:spacing w:val="-2"/>
          <w:sz w:val="20"/>
        </w:rPr>
        <w:tab/>
      </w:r>
      <w:r w:rsidR="00F64FDD">
        <w:rPr>
          <w:rFonts w:ascii="Times New Roman" w:hAnsi="Times New Roman"/>
          <w:spacing w:val="-2"/>
          <w:sz w:val="20"/>
        </w:rPr>
        <w:t>$7</w:t>
      </w:r>
      <w:r w:rsidR="004E5A25">
        <w:rPr>
          <w:rFonts w:ascii="Times New Roman" w:hAnsi="Times New Roman"/>
          <w:spacing w:val="-2"/>
          <w:sz w:val="20"/>
        </w:rPr>
        <w:t>25</w:t>
      </w:r>
      <w:r w:rsidR="00F64FDD">
        <w:rPr>
          <w:rFonts w:ascii="Times New Roman" w:hAnsi="Times New Roman"/>
          <w:spacing w:val="-2"/>
          <w:sz w:val="20"/>
        </w:rPr>
        <w:t>.00</w:t>
      </w:r>
      <w:r>
        <w:rPr>
          <w:rFonts w:ascii="Times New Roman" w:hAnsi="Times New Roman"/>
          <w:spacing w:val="-2"/>
          <w:sz w:val="20"/>
        </w:rPr>
        <w:t>/ application</w:t>
      </w:r>
      <w:r w:rsidR="00AE6F4C">
        <w:rPr>
          <w:rFonts w:ascii="Times New Roman" w:hAnsi="Times New Roman"/>
          <w:spacing w:val="-2"/>
          <w:sz w:val="20"/>
        </w:rPr>
        <w:t xml:space="preserve">          </w:t>
      </w:r>
      <w:r w:rsidR="000A21EF">
        <w:rPr>
          <w:rFonts w:ascii="Times New Roman" w:hAnsi="Times New Roman"/>
          <w:spacing w:val="-2"/>
          <w:sz w:val="20"/>
        </w:rPr>
        <w:t xml:space="preserve">   </w:t>
      </w:r>
      <w:r>
        <w:rPr>
          <w:rFonts w:ascii="Times New Roman" w:hAnsi="Times New Roman"/>
          <w:spacing w:val="-2"/>
          <w:sz w:val="20"/>
        </w:rPr>
        <w:t>MMR</w:t>
      </w:r>
    </w:p>
    <w:p w:rsidR="00B17CF6">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 </w:t>
      </w:r>
    </w:p>
    <w:p w:rsidR="00B17CF6">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837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AM DIRECTIONAL ANTENNA</w:t>
      </w:r>
      <w:r>
        <w:rPr>
          <w:rFonts w:ascii="Times New Roman" w:hAnsi="Times New Roman"/>
          <w:spacing w:val="-2"/>
          <w:sz w:val="20"/>
          <w:vertAlign w:val="superscript"/>
        </w:rPr>
        <w:t xml:space="preserve"> 8</w:t>
      </w:r>
      <w:r w:rsidR="000D3543">
        <w:rPr>
          <w:rFonts w:ascii="Times New Roman" w:hAnsi="Times New Roman"/>
          <w:spacing w:val="-2"/>
          <w:sz w:val="20"/>
        </w:rPr>
        <w:tab/>
        <w:t>302-AM &amp; 159**</w:t>
      </w:r>
      <w:r w:rsidR="000D3543">
        <w:rPr>
          <w:rFonts w:ascii="Times New Roman" w:hAnsi="Times New Roman"/>
          <w:spacing w:val="-2"/>
          <w:sz w:val="20"/>
        </w:rPr>
        <w:tab/>
      </w:r>
      <w:r w:rsidR="00F64FDD">
        <w:rPr>
          <w:rFonts w:ascii="Times New Roman" w:hAnsi="Times New Roman"/>
          <w:spacing w:val="-2"/>
          <w:sz w:val="20"/>
        </w:rPr>
        <w:t>$8</w:t>
      </w:r>
      <w:r w:rsidR="004E5A25">
        <w:rPr>
          <w:rFonts w:ascii="Times New Roman" w:hAnsi="Times New Roman"/>
          <w:spacing w:val="-2"/>
          <w:sz w:val="20"/>
        </w:rPr>
        <w:t>3</w:t>
      </w:r>
      <w:r w:rsidR="00F64FDD">
        <w:rPr>
          <w:rFonts w:ascii="Times New Roman" w:hAnsi="Times New Roman"/>
          <w:spacing w:val="-2"/>
          <w:sz w:val="20"/>
        </w:rPr>
        <w:t>5.00</w:t>
      </w:r>
      <w:r>
        <w:rPr>
          <w:rFonts w:ascii="Times New Roman" w:hAnsi="Times New Roman"/>
          <w:spacing w:val="-2"/>
          <w:sz w:val="20"/>
        </w:rPr>
        <w:t>/ application</w:t>
      </w:r>
      <w:r w:rsidR="00AE6F4C">
        <w:rPr>
          <w:rFonts w:ascii="Times New Roman" w:hAnsi="Times New Roman"/>
          <w:spacing w:val="-2"/>
          <w:sz w:val="20"/>
        </w:rPr>
        <w:tab/>
      </w:r>
      <w:r>
        <w:rPr>
          <w:rFonts w:ascii="Times New Roman" w:hAnsi="Times New Roman"/>
          <w:spacing w:val="-2"/>
          <w:sz w:val="20"/>
        </w:rPr>
        <w:t>MOR</w:t>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837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AM REMOTE CONTROL</w:t>
      </w:r>
      <w:r>
        <w:rPr>
          <w:rFonts w:ascii="Times New Roman" w:hAnsi="Times New Roman"/>
          <w:spacing w:val="-2"/>
          <w:sz w:val="20"/>
          <w:vertAlign w:val="superscript"/>
        </w:rPr>
        <w:t xml:space="preserve"> 9</w:t>
      </w:r>
      <w:r>
        <w:rPr>
          <w:rFonts w:ascii="Times New Roman" w:hAnsi="Times New Roman"/>
          <w:spacing w:val="-2"/>
          <w:sz w:val="20"/>
        </w:rPr>
        <w:tab/>
        <w:t>301 &amp; 159**</w:t>
      </w:r>
      <w:r>
        <w:rPr>
          <w:rFonts w:ascii="Times New Roman" w:hAnsi="Times New Roman"/>
          <w:spacing w:val="-2"/>
          <w:sz w:val="20"/>
        </w:rPr>
        <w:tab/>
      </w:r>
      <w:r w:rsidR="00F64FDD">
        <w:rPr>
          <w:rFonts w:ascii="Times New Roman" w:hAnsi="Times New Roman"/>
          <w:spacing w:val="-2"/>
          <w:sz w:val="20"/>
        </w:rPr>
        <w:t>$70.00</w:t>
      </w:r>
      <w:r>
        <w:rPr>
          <w:rFonts w:ascii="Times New Roman" w:hAnsi="Times New Roman"/>
          <w:spacing w:val="-2"/>
          <w:sz w:val="20"/>
        </w:rPr>
        <w:t>/ application</w:t>
      </w:r>
      <w:r>
        <w:rPr>
          <w:rFonts w:ascii="Times New Roman" w:hAnsi="Times New Roman"/>
          <w:spacing w:val="-2"/>
          <w:sz w:val="20"/>
        </w:rPr>
        <w:tab/>
        <w:t>MAR</w:t>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Multiples acceptable within the same post office box.</w:t>
      </w:r>
    </w:p>
    <w:p w:rsidR="00B17CF6">
      <w:pPr>
        <w:tabs>
          <w:tab w:val="left" w:pos="2700"/>
          <w:tab w:val="center" w:pos="5084"/>
          <w:tab w:val="left" w:pos="9270"/>
        </w:tabs>
        <w:suppressAutoHyphens/>
        <w:ind w:left="1440" w:right="-450"/>
        <w:jc w:val="both"/>
        <w:outlineLvl w:val="0"/>
        <w:rPr>
          <w:rFonts w:ascii="Times New Roman" w:hAnsi="Times New Roman"/>
          <w:b/>
          <w:spacing w:val="-3"/>
          <w:sz w:val="28"/>
        </w:rPr>
      </w:pPr>
      <w:r>
        <w:rPr>
          <w:rFonts w:ascii="Times New Roman" w:hAnsi="Times New Roman"/>
          <w:spacing w:val="-2"/>
          <w:sz w:val="20"/>
        </w:rPr>
        <w:t>**Electronic</w:t>
      </w:r>
      <w:r>
        <w:rPr>
          <w:rFonts w:ascii="Times New Roman" w:hAnsi="Times New Roman"/>
          <w:spacing w:val="-2"/>
          <w:sz w:val="20"/>
        </w:rPr>
        <w:br w:type="page"/>
      </w:r>
      <w:r>
        <w:rPr>
          <w:rFonts w:ascii="Times New Roman" w:hAnsi="Times New Roman"/>
          <w:b/>
          <w:spacing w:val="-3"/>
          <w:sz w:val="28"/>
        </w:rPr>
        <w:tab/>
      </w:r>
    </w:p>
    <w:p w:rsidR="00B17CF6">
      <w:pPr>
        <w:tabs>
          <w:tab w:val="left" w:pos="2700"/>
          <w:tab w:val="center" w:pos="5084"/>
          <w:tab w:val="left" w:pos="9270"/>
        </w:tabs>
        <w:suppressAutoHyphens/>
        <w:ind w:left="1440" w:right="-450"/>
        <w:jc w:val="both"/>
        <w:outlineLvl w:val="0"/>
        <w:rPr>
          <w:rFonts w:ascii="Times New Roman" w:hAnsi="Times New Roman"/>
          <w:b/>
          <w:spacing w:val="-3"/>
          <w:sz w:val="28"/>
        </w:rPr>
      </w:pPr>
    </w:p>
    <w:p w:rsidR="00B17CF6">
      <w:pPr>
        <w:tabs>
          <w:tab w:val="left" w:pos="2700"/>
          <w:tab w:val="center" w:pos="5084"/>
          <w:tab w:val="left" w:pos="9270"/>
        </w:tabs>
        <w:suppressAutoHyphens/>
        <w:ind w:left="1440" w:right="-450"/>
        <w:jc w:val="center"/>
        <w:outlineLvl w:val="0"/>
        <w:rPr>
          <w:rFonts w:ascii="Times New Roman" w:hAnsi="Times New Roman"/>
          <w:b/>
          <w:spacing w:val="-3"/>
          <w:sz w:val="26"/>
          <w:szCs w:val="26"/>
        </w:rPr>
      </w:pPr>
      <w:r>
        <w:rPr>
          <w:rFonts w:ascii="Times New Roman" w:hAnsi="Times New Roman"/>
          <w:b/>
          <w:spacing w:val="-3"/>
          <w:sz w:val="26"/>
          <w:szCs w:val="26"/>
        </w:rPr>
        <w:t>COMMERCIAL AM RADIO STATIONS (continued)</w:t>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center"/>
        <w:rPr>
          <w:rFonts w:ascii="Times New Roman" w:hAnsi="Times New Roman"/>
          <w:b/>
          <w:spacing w:val="-3"/>
          <w:sz w:val="28"/>
        </w:rPr>
      </w:pPr>
    </w:p>
    <w:p w:rsidR="00B17CF6">
      <w:pPr>
        <w:tabs>
          <w:tab w:val="left" w:pos="-1440"/>
          <w:tab w:val="left" w:pos="-720"/>
          <w:tab w:val="left" w:pos="0"/>
          <w:tab w:val="left" w:pos="3150"/>
          <w:tab w:val="left" w:pos="4410"/>
          <w:tab w:val="left" w:pos="6120"/>
          <w:tab w:val="left" w:pos="7380"/>
          <w:tab w:val="left" w:pos="90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b/>
          <w:spacing w:val="-2"/>
          <w:sz w:val="20"/>
        </w:rPr>
      </w:pPr>
    </w:p>
    <w:p w:rsidR="00B17CF6">
      <w:pPr>
        <w:tabs>
          <w:tab w:val="left" w:pos="-1440"/>
          <w:tab w:val="left" w:pos="-720"/>
          <w:tab w:val="left" w:pos="0"/>
          <w:tab w:val="left" w:pos="3150"/>
          <w:tab w:val="left" w:pos="4410"/>
          <w:tab w:val="left" w:pos="6120"/>
          <w:tab w:val="left" w:pos="7380"/>
          <w:tab w:val="left" w:pos="90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b/>
          <w:spacing w:val="-2"/>
          <w:sz w:val="20"/>
        </w:rPr>
        <w:t>TYPE OF APPLICATION</w:t>
      </w:r>
      <w:r>
        <w:rPr>
          <w:rFonts w:ascii="Times New Roman" w:hAnsi="Times New Roman"/>
          <w:b/>
          <w:spacing w:val="-2"/>
          <w:sz w:val="20"/>
        </w:rPr>
        <w:tab/>
        <w:t>FORM #</w:t>
      </w:r>
      <w:r>
        <w:rPr>
          <w:rFonts w:ascii="Times New Roman" w:hAnsi="Times New Roman"/>
          <w:b/>
          <w:spacing w:val="-2"/>
          <w:sz w:val="20"/>
        </w:rPr>
        <w:tab/>
        <w:t>FEE AMOUNT                   FEE CODE</w:t>
      </w:r>
      <w:r>
        <w:rPr>
          <w:rFonts w:ascii="Times New Roman" w:hAnsi="Times New Roman"/>
          <w:b/>
          <w:spacing w:val="-2"/>
          <w:sz w:val="20"/>
        </w:rPr>
        <w:tab/>
      </w:r>
    </w:p>
    <w:p w:rsidR="00B17CF6">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909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L</w:t>
      </w:r>
      <w:r w:rsidR="000D3543">
        <w:rPr>
          <w:rFonts w:ascii="Times New Roman" w:hAnsi="Times New Roman"/>
          <w:spacing w:val="-2"/>
          <w:sz w:val="20"/>
        </w:rPr>
        <w:t>ICENSE RENEWAL</w:t>
      </w:r>
      <w:r w:rsidR="000D3543">
        <w:rPr>
          <w:rFonts w:ascii="Times New Roman" w:hAnsi="Times New Roman"/>
          <w:spacing w:val="-2"/>
          <w:sz w:val="20"/>
        </w:rPr>
        <w:tab/>
        <w:t>303-S &amp; 159*</w:t>
      </w:r>
      <w:r w:rsidR="000D3543">
        <w:rPr>
          <w:rFonts w:ascii="Times New Roman" w:hAnsi="Times New Roman"/>
          <w:spacing w:val="-2"/>
          <w:sz w:val="20"/>
        </w:rPr>
        <w:tab/>
        <w:t>$</w:t>
      </w:r>
      <w:r w:rsidR="00EE7E96">
        <w:rPr>
          <w:rFonts w:ascii="Times New Roman" w:hAnsi="Times New Roman"/>
          <w:spacing w:val="-2"/>
          <w:sz w:val="20"/>
        </w:rPr>
        <w:t>200</w:t>
      </w:r>
      <w:r w:rsidR="00830C11">
        <w:rPr>
          <w:rFonts w:ascii="Times New Roman" w:hAnsi="Times New Roman"/>
          <w:spacing w:val="-2"/>
          <w:sz w:val="20"/>
        </w:rPr>
        <w:t>.00</w:t>
      </w:r>
      <w:r>
        <w:rPr>
          <w:rFonts w:ascii="Times New Roman" w:hAnsi="Times New Roman"/>
          <w:spacing w:val="-2"/>
          <w:sz w:val="20"/>
        </w:rPr>
        <w:t>/ application</w:t>
      </w:r>
      <w:r w:rsidR="00AE6F4C">
        <w:rPr>
          <w:rFonts w:ascii="Times New Roman" w:hAnsi="Times New Roman"/>
          <w:spacing w:val="-2"/>
          <w:sz w:val="20"/>
        </w:rPr>
        <w:t xml:space="preserve">           </w:t>
      </w:r>
      <w:r>
        <w:rPr>
          <w:rFonts w:ascii="Times New Roman" w:hAnsi="Times New Roman"/>
          <w:spacing w:val="-2"/>
          <w:sz w:val="20"/>
        </w:rPr>
        <w:t>MGR</w:t>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909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LIC</w:t>
      </w:r>
      <w:r w:rsidR="000D3543">
        <w:rPr>
          <w:rFonts w:ascii="Times New Roman" w:hAnsi="Times New Roman"/>
          <w:spacing w:val="-2"/>
          <w:sz w:val="20"/>
        </w:rPr>
        <w:t>ENSE ASSIGNMENT</w:t>
      </w:r>
      <w:r w:rsidR="000D3543">
        <w:rPr>
          <w:rFonts w:ascii="Times New Roman" w:hAnsi="Times New Roman"/>
          <w:spacing w:val="-2"/>
          <w:sz w:val="20"/>
        </w:rPr>
        <w:tab/>
        <w:t>314 &amp; 159**</w:t>
      </w:r>
      <w:r w:rsidR="000D3543">
        <w:rPr>
          <w:rFonts w:ascii="Times New Roman" w:hAnsi="Times New Roman"/>
          <w:spacing w:val="-2"/>
          <w:sz w:val="20"/>
        </w:rPr>
        <w:tab/>
      </w:r>
      <w:r w:rsidR="00F64FDD">
        <w:rPr>
          <w:rFonts w:ascii="Times New Roman" w:hAnsi="Times New Roman"/>
          <w:spacing w:val="-2"/>
          <w:sz w:val="20"/>
        </w:rPr>
        <w:t>$1,</w:t>
      </w:r>
      <w:r w:rsidR="00EE7E96">
        <w:rPr>
          <w:rFonts w:ascii="Times New Roman" w:hAnsi="Times New Roman"/>
          <w:spacing w:val="-2"/>
          <w:sz w:val="20"/>
        </w:rPr>
        <w:t>110</w:t>
      </w:r>
      <w:r w:rsidR="00F64FDD">
        <w:rPr>
          <w:rFonts w:ascii="Times New Roman" w:hAnsi="Times New Roman"/>
          <w:spacing w:val="-2"/>
          <w:sz w:val="20"/>
        </w:rPr>
        <w:t>.00</w:t>
      </w:r>
      <w:r>
        <w:rPr>
          <w:rFonts w:ascii="Times New Roman" w:hAnsi="Times New Roman"/>
          <w:spacing w:val="-2"/>
          <w:sz w:val="20"/>
        </w:rPr>
        <w:t>/station</w:t>
      </w:r>
      <w:r w:rsidR="00AE6F4C">
        <w:rPr>
          <w:rFonts w:ascii="Times New Roman" w:hAnsi="Times New Roman"/>
          <w:spacing w:val="-2"/>
          <w:sz w:val="20"/>
        </w:rPr>
        <w:t xml:space="preserve">                 </w:t>
      </w:r>
      <w:r>
        <w:rPr>
          <w:rFonts w:ascii="Times New Roman" w:hAnsi="Times New Roman"/>
          <w:spacing w:val="-2"/>
          <w:sz w:val="20"/>
        </w:rPr>
        <w:t>MPR*</w:t>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(long form)</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909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316 &amp; 159**</w:t>
      </w:r>
      <w:r>
        <w:rPr>
          <w:rFonts w:ascii="Times New Roman" w:hAnsi="Times New Roman"/>
          <w:spacing w:val="-2"/>
          <w:sz w:val="20"/>
        </w:rPr>
        <w:tab/>
      </w:r>
      <w:r w:rsidR="00F64FDD">
        <w:rPr>
          <w:rFonts w:ascii="Times New Roman" w:hAnsi="Times New Roman"/>
          <w:spacing w:val="-2"/>
          <w:sz w:val="20"/>
        </w:rPr>
        <w:t>$1</w:t>
      </w:r>
      <w:r w:rsidR="001A4E5B">
        <w:rPr>
          <w:rFonts w:ascii="Times New Roman" w:hAnsi="Times New Roman"/>
          <w:spacing w:val="-2"/>
          <w:sz w:val="20"/>
        </w:rPr>
        <w:t>60</w:t>
      </w:r>
      <w:r w:rsidR="00F64FDD">
        <w:rPr>
          <w:rFonts w:ascii="Times New Roman" w:hAnsi="Times New Roman"/>
          <w:spacing w:val="-2"/>
          <w:sz w:val="20"/>
        </w:rPr>
        <w:t>.00</w:t>
      </w:r>
      <w:r>
        <w:rPr>
          <w:rFonts w:ascii="Times New Roman" w:hAnsi="Times New Roman"/>
          <w:spacing w:val="-2"/>
          <w:sz w:val="20"/>
        </w:rPr>
        <w:t>/station</w:t>
      </w:r>
      <w:r w:rsidR="00AE6F4C">
        <w:rPr>
          <w:rFonts w:ascii="Times New Roman" w:hAnsi="Times New Roman"/>
          <w:spacing w:val="-2"/>
          <w:sz w:val="20"/>
        </w:rPr>
        <w:t xml:space="preserve">                    </w:t>
      </w:r>
      <w:r>
        <w:rPr>
          <w:rFonts w:ascii="Times New Roman" w:hAnsi="Times New Roman"/>
          <w:spacing w:val="-2"/>
          <w:sz w:val="20"/>
        </w:rPr>
        <w:t>MDR*</w:t>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(short form)</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909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TRA</w:t>
      </w:r>
      <w:r w:rsidR="000D3543">
        <w:rPr>
          <w:rFonts w:ascii="Times New Roman" w:hAnsi="Times New Roman"/>
          <w:spacing w:val="-2"/>
          <w:sz w:val="20"/>
        </w:rPr>
        <w:t>NSFER OF CONTROL</w:t>
      </w:r>
      <w:r w:rsidR="000D3543">
        <w:rPr>
          <w:rFonts w:ascii="Times New Roman" w:hAnsi="Times New Roman"/>
          <w:spacing w:val="-2"/>
          <w:sz w:val="20"/>
        </w:rPr>
        <w:tab/>
        <w:t>315 &amp; 159**</w:t>
      </w:r>
      <w:r w:rsidR="000D3543">
        <w:rPr>
          <w:rFonts w:ascii="Times New Roman" w:hAnsi="Times New Roman"/>
          <w:spacing w:val="-2"/>
          <w:sz w:val="20"/>
        </w:rPr>
        <w:tab/>
      </w:r>
      <w:r w:rsidR="00F64FDD">
        <w:rPr>
          <w:rFonts w:ascii="Times New Roman" w:hAnsi="Times New Roman"/>
          <w:spacing w:val="-2"/>
          <w:sz w:val="20"/>
        </w:rPr>
        <w:t>$1,</w:t>
      </w:r>
      <w:r w:rsidR="001A4E5B">
        <w:rPr>
          <w:rFonts w:ascii="Times New Roman" w:hAnsi="Times New Roman"/>
          <w:spacing w:val="-2"/>
          <w:sz w:val="20"/>
        </w:rPr>
        <w:t>110</w:t>
      </w:r>
      <w:r w:rsidR="00F64FDD">
        <w:rPr>
          <w:rFonts w:ascii="Times New Roman" w:hAnsi="Times New Roman"/>
          <w:spacing w:val="-2"/>
          <w:sz w:val="20"/>
        </w:rPr>
        <w:t>.00</w:t>
      </w:r>
      <w:r>
        <w:rPr>
          <w:rFonts w:ascii="Times New Roman" w:hAnsi="Times New Roman"/>
          <w:spacing w:val="-2"/>
          <w:sz w:val="20"/>
        </w:rPr>
        <w:t>/station</w:t>
      </w:r>
      <w:r w:rsidR="00AE6F4C">
        <w:rPr>
          <w:rFonts w:ascii="Times New Roman" w:hAnsi="Times New Roman"/>
          <w:spacing w:val="-2"/>
          <w:sz w:val="20"/>
        </w:rPr>
        <w:t xml:space="preserve">                 </w:t>
      </w:r>
      <w:r>
        <w:rPr>
          <w:rFonts w:ascii="Times New Roman" w:hAnsi="Times New Roman"/>
          <w:spacing w:val="-2"/>
          <w:sz w:val="20"/>
        </w:rPr>
        <w:t>MPR*</w:t>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(long form)</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909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316 &amp; 159**</w:t>
      </w:r>
      <w:r>
        <w:rPr>
          <w:rFonts w:ascii="Times New Roman" w:hAnsi="Times New Roman"/>
          <w:spacing w:val="-2"/>
          <w:sz w:val="20"/>
        </w:rPr>
        <w:tab/>
      </w:r>
      <w:r w:rsidR="00F64FDD">
        <w:rPr>
          <w:rFonts w:ascii="Times New Roman" w:hAnsi="Times New Roman"/>
          <w:spacing w:val="-2"/>
          <w:sz w:val="20"/>
        </w:rPr>
        <w:t>$1</w:t>
      </w:r>
      <w:r w:rsidR="001A4E5B">
        <w:rPr>
          <w:rFonts w:ascii="Times New Roman" w:hAnsi="Times New Roman"/>
          <w:spacing w:val="-2"/>
          <w:sz w:val="20"/>
        </w:rPr>
        <w:t>60</w:t>
      </w:r>
      <w:r w:rsidR="00F64FDD">
        <w:rPr>
          <w:rFonts w:ascii="Times New Roman" w:hAnsi="Times New Roman"/>
          <w:spacing w:val="-2"/>
          <w:sz w:val="20"/>
        </w:rPr>
        <w:t>.00</w:t>
      </w:r>
      <w:r>
        <w:rPr>
          <w:rFonts w:ascii="Times New Roman" w:hAnsi="Times New Roman"/>
          <w:spacing w:val="-2"/>
          <w:sz w:val="20"/>
        </w:rPr>
        <w:t>/station</w:t>
      </w:r>
      <w:r w:rsidR="00AE6F4C">
        <w:rPr>
          <w:rFonts w:ascii="Times New Roman" w:hAnsi="Times New Roman"/>
          <w:spacing w:val="-2"/>
          <w:sz w:val="20"/>
        </w:rPr>
        <w:t xml:space="preserve">                    </w:t>
      </w:r>
      <w:r>
        <w:rPr>
          <w:rFonts w:ascii="Times New Roman" w:hAnsi="Times New Roman"/>
          <w:spacing w:val="-2"/>
          <w:sz w:val="20"/>
        </w:rPr>
        <w:t>MDR*</w:t>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(short form)</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pPr>
        <w:tabs>
          <w:tab w:val="left" w:pos="-1440"/>
          <w:tab w:val="left" w:pos="-720"/>
          <w:tab w:val="left" w:pos="0"/>
          <w:tab w:val="left" w:pos="4410"/>
          <w:tab w:val="left" w:pos="612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CALL SIGN </w:t>
      </w:r>
      <w:r>
        <w:rPr>
          <w:rFonts w:ascii="Times New Roman" w:hAnsi="Times New Roman"/>
          <w:spacing w:val="-2"/>
          <w:sz w:val="20"/>
          <w:vertAlign w:val="superscript"/>
        </w:rPr>
        <w:t>2</w:t>
      </w:r>
      <w:r>
        <w:rPr>
          <w:rFonts w:ascii="Times New Roman" w:hAnsi="Times New Roman"/>
          <w:spacing w:val="-2"/>
          <w:sz w:val="20"/>
        </w:rPr>
        <w:t xml:space="preserve">   </w:t>
      </w:r>
      <w:r>
        <w:rPr>
          <w:rFonts w:ascii="Times New Roman" w:hAnsi="Times New Roman"/>
          <w:spacing w:val="-2"/>
          <w:sz w:val="20"/>
        </w:rPr>
        <w:tab/>
        <w:t>380 &amp;159**</w:t>
      </w:r>
      <w:r>
        <w:rPr>
          <w:rFonts w:ascii="Times New Roman" w:hAnsi="Times New Roman"/>
          <w:spacing w:val="-2"/>
          <w:sz w:val="20"/>
        </w:rPr>
        <w:tab/>
        <w:t>$</w:t>
      </w:r>
      <w:r w:rsidR="00830C11">
        <w:rPr>
          <w:rFonts w:ascii="Times New Roman" w:hAnsi="Times New Roman"/>
          <w:spacing w:val="-2"/>
          <w:sz w:val="20"/>
        </w:rPr>
        <w:t>1</w:t>
      </w:r>
      <w:r w:rsidR="001A4E5B">
        <w:rPr>
          <w:rFonts w:ascii="Times New Roman" w:hAnsi="Times New Roman"/>
          <w:spacing w:val="-2"/>
          <w:sz w:val="20"/>
        </w:rPr>
        <w:t>10</w:t>
      </w:r>
      <w:r w:rsidR="00830C11">
        <w:rPr>
          <w:rFonts w:ascii="Times New Roman" w:hAnsi="Times New Roman"/>
          <w:spacing w:val="-2"/>
          <w:sz w:val="20"/>
        </w:rPr>
        <w:t>.00</w:t>
      </w:r>
      <w:r>
        <w:rPr>
          <w:rFonts w:ascii="Times New Roman" w:hAnsi="Times New Roman"/>
          <w:spacing w:val="-2"/>
          <w:sz w:val="20"/>
        </w:rPr>
        <w:t>/application</w:t>
      </w:r>
      <w:r w:rsidR="00AE6F4C">
        <w:rPr>
          <w:rFonts w:ascii="Times New Roman" w:hAnsi="Times New Roman"/>
          <w:spacing w:val="-2"/>
          <w:sz w:val="20"/>
        </w:rPr>
        <w:t xml:space="preserve">           </w:t>
      </w:r>
      <w:r w:rsidR="000A21EF">
        <w:rPr>
          <w:rFonts w:ascii="Times New Roman" w:hAnsi="Times New Roman"/>
          <w:spacing w:val="-2"/>
          <w:sz w:val="20"/>
        </w:rPr>
        <w:t xml:space="preserve">  </w:t>
      </w:r>
      <w:r>
        <w:rPr>
          <w:rFonts w:ascii="Times New Roman" w:hAnsi="Times New Roman"/>
          <w:spacing w:val="-2"/>
          <w:sz w:val="20"/>
        </w:rPr>
        <w:t>MBR</w:t>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9090"/>
          <w:tab w:val="left" w:pos="1044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SPECI</w:t>
      </w:r>
      <w:r w:rsidR="000D3543">
        <w:rPr>
          <w:rFonts w:ascii="Times New Roman" w:hAnsi="Times New Roman"/>
          <w:spacing w:val="-2"/>
          <w:sz w:val="20"/>
        </w:rPr>
        <w:t>AL  TEMPORARY</w:t>
      </w:r>
      <w:r w:rsidR="000D3543">
        <w:rPr>
          <w:rFonts w:ascii="Times New Roman" w:hAnsi="Times New Roman"/>
          <w:spacing w:val="-2"/>
          <w:sz w:val="20"/>
        </w:rPr>
        <w:tab/>
        <w:t xml:space="preserve">159 &amp; </w:t>
      </w:r>
      <w:r w:rsidR="00880159">
        <w:rPr>
          <w:rFonts w:ascii="Times New Roman" w:hAnsi="Times New Roman"/>
          <w:spacing w:val="-2"/>
          <w:sz w:val="20"/>
        </w:rPr>
        <w:t>C</w:t>
      </w:r>
      <w:r w:rsidR="000D3543">
        <w:rPr>
          <w:rFonts w:ascii="Times New Roman" w:hAnsi="Times New Roman"/>
          <w:spacing w:val="-2"/>
          <w:sz w:val="20"/>
        </w:rPr>
        <w:t>orres.</w:t>
      </w:r>
      <w:r w:rsidR="000D3543">
        <w:rPr>
          <w:rFonts w:ascii="Times New Roman" w:hAnsi="Times New Roman"/>
          <w:spacing w:val="-2"/>
          <w:sz w:val="20"/>
        </w:rPr>
        <w:tab/>
        <w:t>$</w:t>
      </w:r>
      <w:r w:rsidR="001A4E5B">
        <w:rPr>
          <w:rFonts w:ascii="Times New Roman" w:hAnsi="Times New Roman"/>
          <w:spacing w:val="-2"/>
          <w:sz w:val="20"/>
        </w:rPr>
        <w:t>200</w:t>
      </w:r>
      <w:r w:rsidR="00830C11">
        <w:rPr>
          <w:rFonts w:ascii="Times New Roman" w:hAnsi="Times New Roman"/>
          <w:spacing w:val="-2"/>
          <w:sz w:val="20"/>
        </w:rPr>
        <w:t>.00</w:t>
      </w:r>
      <w:r>
        <w:rPr>
          <w:rFonts w:ascii="Times New Roman" w:hAnsi="Times New Roman"/>
          <w:spacing w:val="-2"/>
          <w:sz w:val="20"/>
        </w:rPr>
        <w:t>/ applicatio</w:t>
      </w:r>
      <w:r w:rsidR="00AE6F4C">
        <w:rPr>
          <w:rFonts w:ascii="Times New Roman" w:hAnsi="Times New Roman"/>
          <w:spacing w:val="-2"/>
          <w:sz w:val="20"/>
        </w:rPr>
        <w:t xml:space="preserve">n            </w:t>
      </w:r>
      <w:r>
        <w:rPr>
          <w:rFonts w:ascii="Times New Roman" w:hAnsi="Times New Roman"/>
          <w:spacing w:val="-2"/>
          <w:sz w:val="20"/>
        </w:rPr>
        <w:t>MGR    See Footnote</w:t>
      </w:r>
      <w:r>
        <w:rPr>
          <w:rFonts w:ascii="Times New Roman" w:hAnsi="Times New Roman"/>
          <w:spacing w:val="-2"/>
          <w:sz w:val="20"/>
          <w:vertAlign w:val="superscript"/>
        </w:rPr>
        <w:t>4</w:t>
      </w:r>
    </w:p>
    <w:p w:rsidR="00B17CF6">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 xml:space="preserve">AUTHORITY </w:t>
      </w:r>
      <w:r>
        <w:rPr>
          <w:rFonts w:ascii="Times New Roman" w:hAnsi="Times New Roman"/>
          <w:spacing w:val="-2"/>
          <w:sz w:val="20"/>
          <w:vertAlign w:val="superscript"/>
        </w:rPr>
        <w:t>3</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1F32A3">
      <w:pPr>
        <w:tabs>
          <w:tab w:val="left" w:pos="-1440"/>
          <w:tab w:val="left" w:pos="-720"/>
          <w:tab w:val="left" w:pos="0"/>
          <w:tab w:val="left" w:pos="3150"/>
          <w:tab w:val="left" w:pos="4410"/>
          <w:tab w:val="left" w:pos="6120"/>
          <w:tab w:val="left" w:pos="909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909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 xml:space="preserve">OWNERSHIP REPORT </w:t>
      </w:r>
      <w:r>
        <w:rPr>
          <w:rFonts w:ascii="Times New Roman" w:hAnsi="Times New Roman"/>
          <w:spacing w:val="-2"/>
          <w:sz w:val="20"/>
          <w:vertAlign w:val="superscript"/>
        </w:rPr>
        <w:t>6</w:t>
      </w:r>
      <w:r>
        <w:rPr>
          <w:rFonts w:ascii="Times New Roman" w:hAnsi="Times New Roman"/>
          <w:spacing w:val="-2"/>
          <w:sz w:val="20"/>
        </w:rPr>
        <w:tab/>
        <w:t>323 &amp; 159**/</w:t>
      </w:r>
      <w:r>
        <w:rPr>
          <w:rFonts w:ascii="Times New Roman" w:hAnsi="Times New Roman"/>
          <w:spacing w:val="-2"/>
          <w:sz w:val="20"/>
        </w:rPr>
        <w:tab/>
      </w:r>
      <w:r w:rsidR="00F64FDD">
        <w:rPr>
          <w:rFonts w:ascii="Times New Roman" w:hAnsi="Times New Roman"/>
          <w:spacing w:val="-2"/>
          <w:sz w:val="20"/>
        </w:rPr>
        <w:t>$70.00</w:t>
      </w:r>
      <w:r>
        <w:rPr>
          <w:rFonts w:ascii="Times New Roman" w:hAnsi="Times New Roman"/>
          <w:spacing w:val="-2"/>
          <w:sz w:val="20"/>
        </w:rPr>
        <w:t>/ station                      MAR *</w:t>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 xml:space="preserve">159 &amp; </w:t>
      </w:r>
      <w:r w:rsidR="00880159">
        <w:rPr>
          <w:rFonts w:ascii="Times New Roman" w:hAnsi="Times New Roman"/>
          <w:spacing w:val="-2"/>
          <w:sz w:val="20"/>
        </w:rPr>
        <w:t>C</w:t>
      </w:r>
      <w:r>
        <w:rPr>
          <w:rFonts w:ascii="Times New Roman" w:hAnsi="Times New Roman"/>
          <w:spacing w:val="-2"/>
          <w:sz w:val="20"/>
        </w:rPr>
        <w:t>orres.</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 Multiples acceptable within the same post office box.</w:t>
      </w:r>
    </w:p>
    <w:p w:rsidR="00B17CF6">
      <w:pPr>
        <w:tabs>
          <w:tab w:val="center" w:pos="5174"/>
          <w:tab w:val="left" w:pos="11160"/>
        </w:tabs>
        <w:suppressAutoHyphens/>
        <w:ind w:left="1440" w:right="-630"/>
        <w:jc w:val="both"/>
        <w:outlineLvl w:val="0"/>
        <w:rPr>
          <w:rFonts w:ascii="Times New Roman" w:hAnsi="Times New Roman"/>
          <w:b/>
          <w:spacing w:val="-3"/>
          <w:sz w:val="28"/>
        </w:rPr>
      </w:pPr>
      <w:r>
        <w:rPr>
          <w:rFonts w:ascii="Times New Roman" w:hAnsi="Times New Roman"/>
          <w:spacing w:val="-2"/>
          <w:sz w:val="20"/>
        </w:rPr>
        <w:t>**Electronic</w:t>
      </w:r>
      <w:r>
        <w:rPr>
          <w:rFonts w:ascii="Times New Roman" w:hAnsi="Times New Roman"/>
          <w:spacing w:val="-2"/>
          <w:sz w:val="20"/>
        </w:rPr>
        <w:br w:type="page"/>
      </w:r>
      <w:r>
        <w:rPr>
          <w:rFonts w:ascii="Times New Roman" w:hAnsi="Times New Roman"/>
          <w:b/>
          <w:spacing w:val="-3"/>
          <w:sz w:val="28"/>
        </w:rPr>
        <w:tab/>
        <w:t xml:space="preserve">       </w:t>
      </w:r>
    </w:p>
    <w:p w:rsidR="00B17CF6">
      <w:pPr>
        <w:tabs>
          <w:tab w:val="center" w:pos="5174"/>
          <w:tab w:val="left" w:pos="11160"/>
        </w:tabs>
        <w:suppressAutoHyphens/>
        <w:ind w:left="1440" w:right="-630"/>
        <w:jc w:val="both"/>
        <w:outlineLvl w:val="0"/>
        <w:rPr>
          <w:rFonts w:ascii="Times New Roman" w:hAnsi="Times New Roman"/>
          <w:b/>
          <w:spacing w:val="-3"/>
          <w:sz w:val="28"/>
        </w:rPr>
      </w:pPr>
    </w:p>
    <w:p w:rsidR="00B17CF6">
      <w:pPr>
        <w:tabs>
          <w:tab w:val="center" w:pos="5174"/>
          <w:tab w:val="left" w:pos="11160"/>
        </w:tabs>
        <w:suppressAutoHyphens/>
        <w:ind w:left="1440" w:right="-630"/>
        <w:jc w:val="center"/>
        <w:outlineLvl w:val="0"/>
        <w:rPr>
          <w:rFonts w:ascii="Times New Roman" w:hAnsi="Times New Roman"/>
          <w:b/>
          <w:spacing w:val="-3"/>
          <w:sz w:val="26"/>
          <w:szCs w:val="26"/>
        </w:rPr>
      </w:pPr>
      <w:r>
        <w:rPr>
          <w:rFonts w:ascii="Times New Roman" w:hAnsi="Times New Roman"/>
          <w:b/>
          <w:spacing w:val="-3"/>
          <w:sz w:val="26"/>
          <w:szCs w:val="26"/>
        </w:rPr>
        <w:t>COMMERCIAL FM RADIO STATIONS</w:t>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630"/>
        <w:jc w:val="both"/>
        <w:rPr>
          <w:rFonts w:ascii="Times New Roman" w:hAnsi="Times New Roman"/>
          <w:b/>
          <w:spacing w:val="-3"/>
          <w:sz w:val="28"/>
        </w:rPr>
      </w:pPr>
    </w:p>
    <w:p w:rsidR="00B17CF6">
      <w:pPr>
        <w:tabs>
          <w:tab w:val="left" w:pos="-1440"/>
          <w:tab w:val="left" w:pos="-720"/>
          <w:tab w:val="left" w:pos="0"/>
          <w:tab w:val="left" w:pos="3150"/>
          <w:tab w:val="left" w:pos="4410"/>
          <w:tab w:val="left" w:pos="6120"/>
          <w:tab w:val="left" w:pos="738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b/>
          <w:spacing w:val="-2"/>
          <w:sz w:val="20"/>
        </w:rPr>
        <w:t>TYPE OF APPLICATION</w:t>
      </w:r>
      <w:r>
        <w:rPr>
          <w:rFonts w:ascii="Times New Roman" w:hAnsi="Times New Roman"/>
          <w:b/>
          <w:spacing w:val="-2"/>
          <w:sz w:val="20"/>
        </w:rPr>
        <w:tab/>
        <w:t>FORM #</w:t>
      </w:r>
      <w:r>
        <w:rPr>
          <w:rFonts w:ascii="Times New Roman" w:hAnsi="Times New Roman"/>
          <w:b/>
          <w:spacing w:val="-2"/>
          <w:sz w:val="20"/>
        </w:rPr>
        <w:tab/>
        <w:t>FEE AMOUNT</w:t>
      </w:r>
      <w:r>
        <w:rPr>
          <w:rFonts w:ascii="Times New Roman" w:hAnsi="Times New Roman"/>
          <w:b/>
          <w:spacing w:val="-2"/>
          <w:sz w:val="20"/>
        </w:rPr>
        <w:tab/>
        <w:t>FEE CODE</w:t>
      </w:r>
      <w:r>
        <w:rPr>
          <w:rFonts w:ascii="Times New Roman" w:hAnsi="Times New Roman"/>
          <w:b/>
          <w:spacing w:val="-2"/>
          <w:sz w:val="20"/>
        </w:rPr>
        <w:tab/>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NEW OR MAJOR CH</w:t>
      </w:r>
      <w:r w:rsidR="00790CF1">
        <w:rPr>
          <w:rFonts w:ascii="Times New Roman" w:hAnsi="Times New Roman"/>
          <w:spacing w:val="-2"/>
          <w:sz w:val="20"/>
        </w:rPr>
        <w:t xml:space="preserve">ANGE </w:t>
      </w:r>
      <w:r w:rsidR="00790CF1">
        <w:rPr>
          <w:rFonts w:ascii="Times New Roman" w:hAnsi="Times New Roman"/>
          <w:spacing w:val="-2"/>
          <w:sz w:val="20"/>
        </w:rPr>
        <w:tab/>
        <w:t>301 &amp; 159**</w:t>
      </w:r>
      <w:r w:rsidR="00790CF1">
        <w:rPr>
          <w:rFonts w:ascii="Times New Roman" w:hAnsi="Times New Roman"/>
          <w:spacing w:val="-2"/>
          <w:sz w:val="20"/>
        </w:rPr>
        <w:tab/>
      </w:r>
      <w:r w:rsidR="00F64FDD">
        <w:rPr>
          <w:rFonts w:ascii="Times New Roman" w:hAnsi="Times New Roman"/>
          <w:spacing w:val="-2"/>
          <w:sz w:val="20"/>
        </w:rPr>
        <w:t>$3,</w:t>
      </w:r>
      <w:r w:rsidR="00FE7E40">
        <w:rPr>
          <w:rFonts w:ascii="Times New Roman" w:hAnsi="Times New Roman"/>
          <w:spacing w:val="-2"/>
          <w:sz w:val="20"/>
        </w:rPr>
        <w:t>975</w:t>
      </w:r>
      <w:r w:rsidR="00F64FDD">
        <w:rPr>
          <w:rFonts w:ascii="Times New Roman" w:hAnsi="Times New Roman"/>
          <w:spacing w:val="-2"/>
          <w:sz w:val="20"/>
        </w:rPr>
        <w:t>.00</w:t>
      </w:r>
      <w:r>
        <w:rPr>
          <w:rFonts w:ascii="Times New Roman" w:hAnsi="Times New Roman"/>
          <w:spacing w:val="-2"/>
          <w:sz w:val="20"/>
        </w:rPr>
        <w:t>/ application                    MTR</w:t>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CONSTRUCTION PERMIT</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1F32A3">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MINOR CHANGE</w:t>
      </w:r>
      <w:r>
        <w:rPr>
          <w:rFonts w:ascii="Times New Roman" w:hAnsi="Times New Roman"/>
          <w:spacing w:val="-2"/>
          <w:sz w:val="20"/>
        </w:rPr>
        <w:tab/>
      </w:r>
      <w:r>
        <w:rPr>
          <w:rFonts w:ascii="Times New Roman" w:hAnsi="Times New Roman"/>
          <w:spacing w:val="-2"/>
          <w:sz w:val="20"/>
        </w:rPr>
        <w:tab/>
        <w:t>301 &amp; 159**</w:t>
      </w:r>
      <w:r>
        <w:rPr>
          <w:rFonts w:ascii="Times New Roman" w:hAnsi="Times New Roman"/>
          <w:spacing w:val="-2"/>
          <w:sz w:val="20"/>
        </w:rPr>
        <w:tab/>
      </w:r>
      <w:r w:rsidR="00F64FDD">
        <w:rPr>
          <w:rFonts w:ascii="Times New Roman" w:hAnsi="Times New Roman"/>
          <w:spacing w:val="-2"/>
          <w:sz w:val="20"/>
        </w:rPr>
        <w:t>$1,</w:t>
      </w:r>
      <w:r w:rsidR="00FE7E40">
        <w:rPr>
          <w:rFonts w:ascii="Times New Roman" w:hAnsi="Times New Roman"/>
          <w:spacing w:val="-2"/>
          <w:sz w:val="20"/>
        </w:rPr>
        <w:t>110</w:t>
      </w:r>
      <w:r w:rsidR="00F64FDD">
        <w:rPr>
          <w:rFonts w:ascii="Times New Roman" w:hAnsi="Times New Roman"/>
          <w:spacing w:val="-2"/>
          <w:sz w:val="20"/>
        </w:rPr>
        <w:t>.00</w:t>
      </w:r>
      <w:r>
        <w:rPr>
          <w:rFonts w:ascii="Times New Roman" w:hAnsi="Times New Roman"/>
          <w:spacing w:val="-2"/>
          <w:sz w:val="20"/>
        </w:rPr>
        <w:t>/ application                    MPR</w:t>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sidRPr="0079765C">
        <w:rPr>
          <w:rFonts w:ascii="Times New Roman" w:hAnsi="Times New Roman"/>
          <w:strike/>
          <w:spacing w:val="-2"/>
          <w:sz w:val="20"/>
        </w:rPr>
        <w:t xml:space="preserve">MAIN </w:t>
      </w:r>
      <w:r w:rsidRPr="0079765C" w:rsidR="007D04D8">
        <w:rPr>
          <w:rFonts w:ascii="Times New Roman" w:hAnsi="Times New Roman"/>
          <w:strike/>
          <w:spacing w:val="-2"/>
          <w:sz w:val="20"/>
        </w:rPr>
        <w:t>STUDIO REQUEST</w:t>
      </w:r>
      <w:r w:rsidR="007D04D8">
        <w:rPr>
          <w:rFonts w:ascii="Times New Roman" w:hAnsi="Times New Roman"/>
          <w:spacing w:val="-2"/>
          <w:sz w:val="20"/>
        </w:rPr>
        <w:tab/>
        <w:t xml:space="preserve">159 &amp; </w:t>
      </w:r>
      <w:r w:rsidR="00880159">
        <w:rPr>
          <w:rFonts w:ascii="Times New Roman" w:hAnsi="Times New Roman"/>
          <w:spacing w:val="-2"/>
          <w:sz w:val="20"/>
        </w:rPr>
        <w:t>C</w:t>
      </w:r>
      <w:r w:rsidR="007D04D8">
        <w:rPr>
          <w:rFonts w:ascii="Times New Roman" w:hAnsi="Times New Roman"/>
          <w:spacing w:val="-2"/>
          <w:sz w:val="20"/>
        </w:rPr>
        <w:t>orres.</w:t>
      </w:r>
      <w:r w:rsidR="007D04D8">
        <w:rPr>
          <w:rFonts w:ascii="Times New Roman" w:hAnsi="Times New Roman"/>
          <w:spacing w:val="-2"/>
          <w:sz w:val="20"/>
        </w:rPr>
        <w:tab/>
      </w:r>
      <w:r w:rsidR="00F64FDD">
        <w:rPr>
          <w:rFonts w:ascii="Times New Roman" w:hAnsi="Times New Roman"/>
          <w:spacing w:val="-2"/>
          <w:sz w:val="20"/>
        </w:rPr>
        <w:t>$1,</w:t>
      </w:r>
      <w:r w:rsidR="00FE7E40">
        <w:rPr>
          <w:rFonts w:ascii="Times New Roman" w:hAnsi="Times New Roman"/>
          <w:spacing w:val="-2"/>
          <w:sz w:val="20"/>
        </w:rPr>
        <w:t>110</w:t>
      </w:r>
      <w:r w:rsidR="00F64FDD">
        <w:rPr>
          <w:rFonts w:ascii="Times New Roman" w:hAnsi="Times New Roman"/>
          <w:spacing w:val="-2"/>
          <w:sz w:val="20"/>
        </w:rPr>
        <w:t>.00</w:t>
      </w:r>
      <w:r>
        <w:rPr>
          <w:rFonts w:ascii="Times New Roman" w:hAnsi="Times New Roman"/>
          <w:spacing w:val="-2"/>
          <w:sz w:val="20"/>
        </w:rPr>
        <w:t>/ request                           MPR</w:t>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(Application No Longer Required)</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NEW LICENSE</w:t>
      </w:r>
      <w:r>
        <w:rPr>
          <w:rFonts w:ascii="Times New Roman" w:hAnsi="Times New Roman"/>
          <w:spacing w:val="-2"/>
          <w:sz w:val="20"/>
          <w:vertAlign w:val="superscript"/>
        </w:rPr>
        <w:t xml:space="preserve"> 10</w:t>
      </w:r>
      <w:r w:rsidR="007D04D8">
        <w:rPr>
          <w:rFonts w:ascii="Times New Roman" w:hAnsi="Times New Roman"/>
          <w:spacing w:val="-2"/>
          <w:sz w:val="20"/>
        </w:rPr>
        <w:tab/>
      </w:r>
      <w:r w:rsidR="007D04D8">
        <w:rPr>
          <w:rFonts w:ascii="Times New Roman" w:hAnsi="Times New Roman"/>
          <w:spacing w:val="-2"/>
          <w:sz w:val="20"/>
        </w:rPr>
        <w:tab/>
        <w:t>302-FM &amp;159**</w:t>
      </w:r>
      <w:r w:rsidR="007D04D8">
        <w:rPr>
          <w:rFonts w:ascii="Times New Roman" w:hAnsi="Times New Roman"/>
          <w:spacing w:val="-2"/>
          <w:sz w:val="20"/>
        </w:rPr>
        <w:tab/>
      </w:r>
      <w:r w:rsidR="00F64FDD">
        <w:rPr>
          <w:rFonts w:ascii="Times New Roman" w:hAnsi="Times New Roman"/>
          <w:spacing w:val="-2"/>
          <w:sz w:val="20"/>
        </w:rPr>
        <w:t>$22</w:t>
      </w:r>
      <w:r w:rsidR="00FE7E40">
        <w:rPr>
          <w:rFonts w:ascii="Times New Roman" w:hAnsi="Times New Roman"/>
          <w:spacing w:val="-2"/>
          <w:sz w:val="20"/>
        </w:rPr>
        <w:t>5</w:t>
      </w:r>
      <w:r w:rsidR="00F64FDD">
        <w:rPr>
          <w:rFonts w:ascii="Times New Roman" w:hAnsi="Times New Roman"/>
          <w:spacing w:val="-2"/>
          <w:sz w:val="20"/>
        </w:rPr>
        <w:t>.00</w:t>
      </w:r>
      <w:r>
        <w:rPr>
          <w:rFonts w:ascii="Times New Roman" w:hAnsi="Times New Roman"/>
          <w:spacing w:val="-2"/>
          <w:sz w:val="20"/>
        </w:rPr>
        <w:t>/ application                        MHR</w:t>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FM DIRECTIONAL ANTENNA </w:t>
      </w:r>
      <w:r>
        <w:rPr>
          <w:rFonts w:ascii="Times New Roman" w:hAnsi="Times New Roman"/>
          <w:spacing w:val="-2"/>
          <w:sz w:val="20"/>
          <w:vertAlign w:val="superscript"/>
        </w:rPr>
        <w:t>8</w:t>
      </w:r>
      <w:r w:rsidR="007D04D8">
        <w:rPr>
          <w:rFonts w:ascii="Times New Roman" w:hAnsi="Times New Roman"/>
          <w:spacing w:val="-2"/>
          <w:sz w:val="20"/>
        </w:rPr>
        <w:tab/>
        <w:t>302-FM &amp;159**</w:t>
      </w:r>
      <w:r w:rsidR="007D04D8">
        <w:rPr>
          <w:rFonts w:ascii="Times New Roman" w:hAnsi="Times New Roman"/>
          <w:spacing w:val="-2"/>
          <w:sz w:val="20"/>
        </w:rPr>
        <w:tab/>
      </w:r>
      <w:r w:rsidR="00F64FDD">
        <w:rPr>
          <w:rFonts w:ascii="Times New Roman" w:hAnsi="Times New Roman"/>
          <w:spacing w:val="-2"/>
          <w:sz w:val="20"/>
        </w:rPr>
        <w:t>$6</w:t>
      </w:r>
      <w:r w:rsidR="00FE7E40">
        <w:rPr>
          <w:rFonts w:ascii="Times New Roman" w:hAnsi="Times New Roman"/>
          <w:spacing w:val="-2"/>
          <w:sz w:val="20"/>
        </w:rPr>
        <w:t>95</w:t>
      </w:r>
      <w:r w:rsidR="00F64FDD">
        <w:rPr>
          <w:rFonts w:ascii="Times New Roman" w:hAnsi="Times New Roman"/>
          <w:spacing w:val="-2"/>
          <w:sz w:val="20"/>
        </w:rPr>
        <w:t>.00</w:t>
      </w:r>
      <w:r>
        <w:rPr>
          <w:rFonts w:ascii="Times New Roman" w:hAnsi="Times New Roman"/>
          <w:spacing w:val="-2"/>
          <w:sz w:val="20"/>
        </w:rPr>
        <w:t>/ application                        MLR</w:t>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L</w:t>
      </w:r>
      <w:r w:rsidR="007D04D8">
        <w:rPr>
          <w:rFonts w:ascii="Times New Roman" w:hAnsi="Times New Roman"/>
          <w:spacing w:val="-2"/>
          <w:sz w:val="20"/>
        </w:rPr>
        <w:t>ICENSE RENEWAL</w:t>
      </w:r>
      <w:r w:rsidR="007D04D8">
        <w:rPr>
          <w:rFonts w:ascii="Times New Roman" w:hAnsi="Times New Roman"/>
          <w:spacing w:val="-2"/>
          <w:sz w:val="20"/>
        </w:rPr>
        <w:tab/>
        <w:t>303-S &amp;159**</w:t>
      </w:r>
      <w:r w:rsidR="007D04D8">
        <w:rPr>
          <w:rFonts w:ascii="Times New Roman" w:hAnsi="Times New Roman"/>
          <w:spacing w:val="-2"/>
          <w:sz w:val="20"/>
        </w:rPr>
        <w:tab/>
        <w:t>$</w:t>
      </w:r>
      <w:r w:rsidR="00FE7E40">
        <w:rPr>
          <w:rFonts w:ascii="Times New Roman" w:hAnsi="Times New Roman"/>
          <w:spacing w:val="-2"/>
          <w:sz w:val="20"/>
        </w:rPr>
        <w:t>200</w:t>
      </w:r>
      <w:r w:rsidR="00830C11">
        <w:rPr>
          <w:rFonts w:ascii="Times New Roman" w:hAnsi="Times New Roman"/>
          <w:spacing w:val="-2"/>
          <w:sz w:val="20"/>
        </w:rPr>
        <w:t>.00</w:t>
      </w:r>
      <w:r>
        <w:rPr>
          <w:rFonts w:ascii="Times New Roman" w:hAnsi="Times New Roman"/>
          <w:spacing w:val="-2"/>
          <w:sz w:val="20"/>
        </w:rPr>
        <w:t>/ application</w:t>
      </w:r>
      <w:r w:rsidR="000A21EF">
        <w:rPr>
          <w:rFonts w:ascii="Times New Roman" w:hAnsi="Times New Roman"/>
          <w:spacing w:val="-2"/>
          <w:sz w:val="20"/>
        </w:rPr>
        <w:t xml:space="preserve">                        </w:t>
      </w:r>
      <w:r>
        <w:rPr>
          <w:rFonts w:ascii="Times New Roman" w:hAnsi="Times New Roman"/>
          <w:spacing w:val="-2"/>
          <w:sz w:val="20"/>
        </w:rPr>
        <w:t>MGR</w:t>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LI</w:t>
      </w:r>
      <w:r w:rsidR="007D04D8">
        <w:rPr>
          <w:rFonts w:ascii="Times New Roman" w:hAnsi="Times New Roman"/>
          <w:spacing w:val="-2"/>
          <w:sz w:val="20"/>
        </w:rPr>
        <w:t>CENSE ASSIGNMENT</w:t>
      </w:r>
      <w:r w:rsidR="007D04D8">
        <w:rPr>
          <w:rFonts w:ascii="Times New Roman" w:hAnsi="Times New Roman"/>
          <w:spacing w:val="-2"/>
          <w:sz w:val="20"/>
        </w:rPr>
        <w:tab/>
        <w:t>314 &amp; 159**</w:t>
      </w:r>
      <w:r w:rsidR="007D04D8">
        <w:rPr>
          <w:rFonts w:ascii="Times New Roman" w:hAnsi="Times New Roman"/>
          <w:spacing w:val="-2"/>
          <w:sz w:val="20"/>
        </w:rPr>
        <w:tab/>
      </w:r>
      <w:r w:rsidR="00F64FDD">
        <w:rPr>
          <w:rFonts w:ascii="Times New Roman" w:hAnsi="Times New Roman"/>
          <w:spacing w:val="-2"/>
          <w:sz w:val="20"/>
        </w:rPr>
        <w:t>$1,</w:t>
      </w:r>
      <w:r w:rsidR="00FE7E40">
        <w:rPr>
          <w:rFonts w:ascii="Times New Roman" w:hAnsi="Times New Roman"/>
          <w:spacing w:val="-2"/>
          <w:sz w:val="20"/>
        </w:rPr>
        <w:t>110</w:t>
      </w:r>
      <w:r w:rsidR="00F64FDD">
        <w:rPr>
          <w:rFonts w:ascii="Times New Roman" w:hAnsi="Times New Roman"/>
          <w:spacing w:val="-2"/>
          <w:sz w:val="20"/>
        </w:rPr>
        <w:t>.00</w:t>
      </w:r>
      <w:r>
        <w:rPr>
          <w:rFonts w:ascii="Times New Roman" w:hAnsi="Times New Roman"/>
          <w:spacing w:val="-2"/>
          <w:sz w:val="20"/>
        </w:rPr>
        <w:t>/station</w:t>
      </w:r>
      <w:r w:rsidR="000A21EF">
        <w:rPr>
          <w:rFonts w:ascii="Times New Roman" w:hAnsi="Times New Roman"/>
          <w:spacing w:val="-2"/>
          <w:sz w:val="20"/>
        </w:rPr>
        <w:t xml:space="preserve">                             </w:t>
      </w:r>
      <w:r>
        <w:rPr>
          <w:rFonts w:ascii="Times New Roman" w:hAnsi="Times New Roman"/>
          <w:spacing w:val="-2"/>
          <w:sz w:val="20"/>
        </w:rPr>
        <w:t>MPR*</w:t>
      </w:r>
      <w:r>
        <w:rPr>
          <w:rFonts w:ascii="Times New Roman" w:hAnsi="Times New Roman"/>
          <w:spacing w:val="-2"/>
          <w:sz w:val="20"/>
        </w:rPr>
        <w:tab/>
      </w:r>
    </w:p>
    <w:p w:rsidR="00B17CF6" w:rsidP="003A7800">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w:t>
      </w:r>
      <w:r w:rsidR="003A7800">
        <w:rPr>
          <w:rFonts w:ascii="Times New Roman" w:hAnsi="Times New Roman"/>
          <w:spacing w:val="-2"/>
          <w:sz w:val="20"/>
        </w:rPr>
        <w:t>longform)</w:t>
      </w:r>
      <w:r>
        <w:rPr>
          <w:rFonts w:ascii="Times New Roman" w:hAnsi="Times New Roman"/>
          <w:spacing w:val="-2"/>
          <w:sz w:val="20"/>
        </w:rPr>
        <w:t xml:space="preserve"> </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316 &amp; 159**</w:t>
      </w:r>
      <w:r>
        <w:rPr>
          <w:rFonts w:ascii="Times New Roman" w:hAnsi="Times New Roman"/>
          <w:spacing w:val="-2"/>
          <w:sz w:val="20"/>
        </w:rPr>
        <w:tab/>
      </w:r>
      <w:r w:rsidR="00F64FDD">
        <w:rPr>
          <w:rFonts w:ascii="Times New Roman" w:hAnsi="Times New Roman"/>
          <w:spacing w:val="-2"/>
          <w:sz w:val="20"/>
        </w:rPr>
        <w:t>$1</w:t>
      </w:r>
      <w:r w:rsidR="00FE7E40">
        <w:rPr>
          <w:rFonts w:ascii="Times New Roman" w:hAnsi="Times New Roman"/>
          <w:spacing w:val="-2"/>
          <w:sz w:val="20"/>
        </w:rPr>
        <w:t>60</w:t>
      </w:r>
      <w:r w:rsidR="00F64FDD">
        <w:rPr>
          <w:rFonts w:ascii="Times New Roman" w:hAnsi="Times New Roman"/>
          <w:spacing w:val="-2"/>
          <w:sz w:val="20"/>
        </w:rPr>
        <w:t>.00</w:t>
      </w:r>
      <w:r>
        <w:rPr>
          <w:rFonts w:ascii="Times New Roman" w:hAnsi="Times New Roman"/>
          <w:spacing w:val="-2"/>
          <w:sz w:val="20"/>
        </w:rPr>
        <w:t>/station                                MDR*</w:t>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(short form)</w:t>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TRA</w:t>
      </w:r>
      <w:r w:rsidR="007D04D8">
        <w:rPr>
          <w:rFonts w:ascii="Times New Roman" w:hAnsi="Times New Roman"/>
          <w:spacing w:val="-2"/>
          <w:sz w:val="20"/>
        </w:rPr>
        <w:t>NSFER OF CONTROL</w:t>
      </w:r>
      <w:r w:rsidR="007D04D8">
        <w:rPr>
          <w:rFonts w:ascii="Times New Roman" w:hAnsi="Times New Roman"/>
          <w:spacing w:val="-2"/>
          <w:sz w:val="20"/>
        </w:rPr>
        <w:tab/>
        <w:t>315 &amp; 159**</w:t>
      </w:r>
      <w:r w:rsidR="007D04D8">
        <w:rPr>
          <w:rFonts w:ascii="Times New Roman" w:hAnsi="Times New Roman"/>
          <w:spacing w:val="-2"/>
          <w:sz w:val="20"/>
        </w:rPr>
        <w:tab/>
      </w:r>
      <w:r w:rsidR="00F64FDD">
        <w:rPr>
          <w:rFonts w:ascii="Times New Roman" w:hAnsi="Times New Roman"/>
          <w:spacing w:val="-2"/>
          <w:sz w:val="20"/>
        </w:rPr>
        <w:t>$1,</w:t>
      </w:r>
      <w:r w:rsidR="00FE7E40">
        <w:rPr>
          <w:rFonts w:ascii="Times New Roman" w:hAnsi="Times New Roman"/>
          <w:spacing w:val="-2"/>
          <w:sz w:val="20"/>
        </w:rPr>
        <w:t>110</w:t>
      </w:r>
      <w:r w:rsidR="00F64FDD">
        <w:rPr>
          <w:rFonts w:ascii="Times New Roman" w:hAnsi="Times New Roman"/>
          <w:spacing w:val="-2"/>
          <w:sz w:val="20"/>
        </w:rPr>
        <w:t>.00</w:t>
      </w:r>
      <w:r w:rsidR="00F168CF">
        <w:rPr>
          <w:rFonts w:ascii="Times New Roman" w:hAnsi="Times New Roman"/>
          <w:spacing w:val="-2"/>
          <w:sz w:val="20"/>
        </w:rPr>
        <w:t>/station</w:t>
      </w:r>
      <w:r w:rsidR="000A21EF">
        <w:rPr>
          <w:rFonts w:ascii="Times New Roman" w:hAnsi="Times New Roman"/>
          <w:spacing w:val="-2"/>
          <w:sz w:val="20"/>
        </w:rPr>
        <w:t xml:space="preserve">                             </w:t>
      </w:r>
      <w:r w:rsidR="00F168CF">
        <w:rPr>
          <w:rFonts w:ascii="Times New Roman" w:hAnsi="Times New Roman"/>
          <w:spacing w:val="-2"/>
          <w:sz w:val="20"/>
        </w:rPr>
        <w:t xml:space="preserve"> MPR</w:t>
      </w:r>
      <w:r>
        <w:rPr>
          <w:rFonts w:ascii="Times New Roman" w:hAnsi="Times New Roman"/>
          <w:spacing w:val="-2"/>
          <w:sz w:val="20"/>
        </w:rPr>
        <w:t>*</w:t>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3A7800">
        <w:rPr>
          <w:rFonts w:ascii="Times New Roman" w:hAnsi="Times New Roman"/>
          <w:spacing w:val="-2"/>
          <w:sz w:val="20"/>
        </w:rPr>
        <w:t>(longform)</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316 &amp; 15</w:t>
      </w:r>
      <w:r w:rsidR="007D04D8">
        <w:rPr>
          <w:rFonts w:ascii="Times New Roman" w:hAnsi="Times New Roman"/>
          <w:spacing w:val="-2"/>
          <w:sz w:val="20"/>
        </w:rPr>
        <w:t>9**</w:t>
      </w:r>
      <w:r w:rsidR="007D04D8">
        <w:rPr>
          <w:rFonts w:ascii="Times New Roman" w:hAnsi="Times New Roman"/>
          <w:spacing w:val="-2"/>
          <w:sz w:val="20"/>
        </w:rPr>
        <w:tab/>
      </w:r>
      <w:r w:rsidR="00F64FDD">
        <w:rPr>
          <w:rFonts w:ascii="Times New Roman" w:hAnsi="Times New Roman"/>
          <w:spacing w:val="-2"/>
          <w:sz w:val="20"/>
        </w:rPr>
        <w:t>$1</w:t>
      </w:r>
      <w:r w:rsidR="00FE7E40">
        <w:rPr>
          <w:rFonts w:ascii="Times New Roman" w:hAnsi="Times New Roman"/>
          <w:spacing w:val="-2"/>
          <w:sz w:val="20"/>
        </w:rPr>
        <w:t>60</w:t>
      </w:r>
      <w:r w:rsidR="00F64FDD">
        <w:rPr>
          <w:rFonts w:ascii="Times New Roman" w:hAnsi="Times New Roman"/>
          <w:spacing w:val="-2"/>
          <w:sz w:val="20"/>
        </w:rPr>
        <w:t>.00</w:t>
      </w:r>
      <w:r>
        <w:rPr>
          <w:rFonts w:ascii="Times New Roman" w:hAnsi="Times New Roman"/>
          <w:spacing w:val="-2"/>
          <w:sz w:val="20"/>
        </w:rPr>
        <w:t>/station                                 MDR*</w:t>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(short form)</w:t>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CALL SIGN </w:t>
      </w:r>
      <w:r>
        <w:rPr>
          <w:rFonts w:ascii="Times New Roman" w:hAnsi="Times New Roman"/>
          <w:spacing w:val="-2"/>
          <w:sz w:val="20"/>
          <w:vertAlign w:val="superscript"/>
        </w:rPr>
        <w:t>2</w:t>
      </w:r>
      <w:r w:rsidR="001E2D28">
        <w:rPr>
          <w:rFonts w:ascii="Times New Roman" w:hAnsi="Times New Roman"/>
          <w:spacing w:val="-2"/>
          <w:sz w:val="20"/>
        </w:rPr>
        <w:t xml:space="preserve">   </w:t>
      </w:r>
      <w:r w:rsidR="001E2D28">
        <w:rPr>
          <w:rFonts w:ascii="Times New Roman" w:hAnsi="Times New Roman"/>
          <w:spacing w:val="-2"/>
          <w:sz w:val="20"/>
        </w:rPr>
        <w:tab/>
      </w:r>
      <w:r w:rsidR="001E2D28">
        <w:rPr>
          <w:rFonts w:ascii="Times New Roman" w:hAnsi="Times New Roman"/>
          <w:spacing w:val="-2"/>
          <w:sz w:val="20"/>
        </w:rPr>
        <w:tab/>
        <w:t>380 &amp;159**</w:t>
      </w:r>
      <w:r>
        <w:rPr>
          <w:rFonts w:ascii="Times New Roman" w:hAnsi="Times New Roman"/>
          <w:spacing w:val="-2"/>
          <w:sz w:val="20"/>
        </w:rPr>
        <w:tab/>
        <w:t>$</w:t>
      </w:r>
      <w:r w:rsidR="00830C11">
        <w:rPr>
          <w:rFonts w:ascii="Times New Roman" w:hAnsi="Times New Roman"/>
          <w:spacing w:val="-2"/>
          <w:sz w:val="20"/>
        </w:rPr>
        <w:t>1</w:t>
      </w:r>
      <w:r w:rsidR="00FE7E40">
        <w:rPr>
          <w:rFonts w:ascii="Times New Roman" w:hAnsi="Times New Roman"/>
          <w:spacing w:val="-2"/>
          <w:sz w:val="20"/>
        </w:rPr>
        <w:t>10</w:t>
      </w:r>
      <w:r w:rsidR="00830C11">
        <w:rPr>
          <w:rFonts w:ascii="Times New Roman" w:hAnsi="Times New Roman"/>
          <w:spacing w:val="-2"/>
          <w:sz w:val="20"/>
        </w:rPr>
        <w:t>.00</w:t>
      </w:r>
      <w:r>
        <w:rPr>
          <w:rFonts w:ascii="Times New Roman" w:hAnsi="Times New Roman"/>
          <w:spacing w:val="-2"/>
          <w:sz w:val="20"/>
        </w:rPr>
        <w:t>/ application                        MBR</w:t>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540"/>
        <w:jc w:val="both"/>
        <w:rPr>
          <w:rFonts w:ascii="Times New Roman" w:hAnsi="Times New Roman"/>
          <w:spacing w:val="-2"/>
          <w:sz w:val="20"/>
        </w:rPr>
      </w:pPr>
      <w:r>
        <w:rPr>
          <w:rFonts w:ascii="Times New Roman" w:hAnsi="Times New Roman"/>
          <w:spacing w:val="-2"/>
          <w:sz w:val="20"/>
        </w:rPr>
        <w:t>SPECI</w:t>
      </w:r>
      <w:r w:rsidR="007D04D8">
        <w:rPr>
          <w:rFonts w:ascii="Times New Roman" w:hAnsi="Times New Roman"/>
          <w:spacing w:val="-2"/>
          <w:sz w:val="20"/>
        </w:rPr>
        <w:t>AL  TEMPORARY</w:t>
      </w:r>
      <w:r w:rsidR="007D04D8">
        <w:rPr>
          <w:rFonts w:ascii="Times New Roman" w:hAnsi="Times New Roman"/>
          <w:spacing w:val="-2"/>
          <w:sz w:val="20"/>
        </w:rPr>
        <w:tab/>
        <w:t xml:space="preserve">159 &amp; </w:t>
      </w:r>
      <w:r w:rsidR="00880159">
        <w:rPr>
          <w:rFonts w:ascii="Times New Roman" w:hAnsi="Times New Roman"/>
          <w:spacing w:val="-2"/>
          <w:sz w:val="20"/>
        </w:rPr>
        <w:t>C</w:t>
      </w:r>
      <w:r w:rsidR="007D04D8">
        <w:rPr>
          <w:rFonts w:ascii="Times New Roman" w:hAnsi="Times New Roman"/>
          <w:spacing w:val="-2"/>
          <w:sz w:val="20"/>
        </w:rPr>
        <w:t>orres.</w:t>
      </w:r>
      <w:r w:rsidR="007D04D8">
        <w:rPr>
          <w:rFonts w:ascii="Times New Roman" w:hAnsi="Times New Roman"/>
          <w:spacing w:val="-2"/>
          <w:sz w:val="20"/>
        </w:rPr>
        <w:tab/>
        <w:t>$</w:t>
      </w:r>
      <w:r w:rsidR="00FE7E40">
        <w:rPr>
          <w:rFonts w:ascii="Times New Roman" w:hAnsi="Times New Roman"/>
          <w:spacing w:val="-2"/>
          <w:sz w:val="20"/>
        </w:rPr>
        <w:t>200</w:t>
      </w:r>
      <w:r w:rsidR="00830C11">
        <w:rPr>
          <w:rFonts w:ascii="Times New Roman" w:hAnsi="Times New Roman"/>
          <w:spacing w:val="-2"/>
          <w:sz w:val="20"/>
        </w:rPr>
        <w:t>.00</w:t>
      </w:r>
      <w:r>
        <w:rPr>
          <w:rFonts w:ascii="Times New Roman" w:hAnsi="Times New Roman"/>
          <w:spacing w:val="-2"/>
          <w:sz w:val="20"/>
        </w:rPr>
        <w:t>/ application</w:t>
      </w:r>
      <w:r w:rsidR="00F168CF">
        <w:rPr>
          <w:rFonts w:ascii="Times New Roman" w:hAnsi="Times New Roman"/>
          <w:spacing w:val="-2"/>
          <w:sz w:val="20"/>
        </w:rPr>
        <w:t xml:space="preserve">                        </w:t>
      </w:r>
      <w:r>
        <w:rPr>
          <w:rFonts w:ascii="Times New Roman" w:hAnsi="Times New Roman"/>
          <w:spacing w:val="-2"/>
          <w:sz w:val="20"/>
        </w:rPr>
        <w:t>MGR</w:t>
      </w:r>
      <w:r w:rsidR="001F32A3">
        <w:rPr>
          <w:rFonts w:ascii="Times New Roman" w:hAnsi="Times New Roman"/>
          <w:spacing w:val="-2"/>
          <w:sz w:val="20"/>
        </w:rPr>
        <w:t xml:space="preserve">          </w:t>
      </w:r>
      <w:r>
        <w:rPr>
          <w:rFonts w:ascii="Times New Roman" w:hAnsi="Times New Roman"/>
          <w:spacing w:val="-2"/>
          <w:sz w:val="20"/>
        </w:rPr>
        <w:t>See Footnote</w:t>
      </w:r>
      <w:r>
        <w:rPr>
          <w:rFonts w:ascii="Times New Roman" w:hAnsi="Times New Roman"/>
          <w:spacing w:val="-2"/>
          <w:sz w:val="20"/>
          <w:vertAlign w:val="superscript"/>
        </w:rPr>
        <w:t>4</w:t>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540"/>
        <w:jc w:val="both"/>
        <w:rPr>
          <w:rFonts w:ascii="Times New Roman" w:hAnsi="Times New Roman"/>
          <w:spacing w:val="-2"/>
          <w:sz w:val="20"/>
        </w:rPr>
      </w:pPr>
      <w:r>
        <w:rPr>
          <w:rFonts w:ascii="Times New Roman" w:hAnsi="Times New Roman"/>
          <w:spacing w:val="-2"/>
          <w:sz w:val="20"/>
        </w:rPr>
        <w:t xml:space="preserve">AUTHORITY </w:t>
      </w:r>
      <w:r>
        <w:rPr>
          <w:rFonts w:ascii="Times New Roman" w:hAnsi="Times New Roman"/>
          <w:spacing w:val="-2"/>
          <w:sz w:val="20"/>
          <w:vertAlign w:val="superscript"/>
        </w:rPr>
        <w:t>3</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1F32A3" w:rsidP="00242235">
      <w:pPr>
        <w:tabs>
          <w:tab w:val="left" w:pos="-1440"/>
          <w:tab w:val="left" w:pos="-720"/>
          <w:tab w:val="left" w:pos="0"/>
          <w:tab w:val="left" w:pos="3150"/>
          <w:tab w:val="left" w:pos="4410"/>
          <w:tab w:val="left" w:pos="6120"/>
          <w:tab w:val="left" w:pos="7560"/>
          <w:tab w:val="left" w:pos="88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242235" w:rsidP="00242235">
      <w:pPr>
        <w:tabs>
          <w:tab w:val="left" w:pos="-1440"/>
          <w:tab w:val="left" w:pos="-720"/>
          <w:tab w:val="left" w:pos="0"/>
          <w:tab w:val="left" w:pos="3150"/>
          <w:tab w:val="left" w:pos="4410"/>
          <w:tab w:val="left" w:pos="6120"/>
          <w:tab w:val="left" w:pos="7560"/>
          <w:tab w:val="left" w:pos="88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PETITION FOR RULEMAKING</w:t>
      </w:r>
      <w:r>
        <w:rPr>
          <w:rFonts w:ascii="Times New Roman" w:hAnsi="Times New Roman"/>
          <w:spacing w:val="-2"/>
          <w:sz w:val="20"/>
        </w:rPr>
        <w:tab/>
        <w:t>301 &amp; 159/**</w:t>
      </w:r>
      <w:r>
        <w:rPr>
          <w:rFonts w:ascii="Times New Roman" w:hAnsi="Times New Roman"/>
          <w:spacing w:val="-2"/>
          <w:sz w:val="20"/>
        </w:rPr>
        <w:tab/>
      </w:r>
      <w:r w:rsidR="00F64FDD">
        <w:rPr>
          <w:rFonts w:ascii="Times New Roman" w:hAnsi="Times New Roman"/>
          <w:spacing w:val="-2"/>
          <w:sz w:val="20"/>
        </w:rPr>
        <w:t>$</w:t>
      </w:r>
      <w:r w:rsidR="00FE7E40">
        <w:rPr>
          <w:rFonts w:ascii="Times New Roman" w:hAnsi="Times New Roman"/>
          <w:spacing w:val="-2"/>
          <w:sz w:val="20"/>
        </w:rPr>
        <w:t>3</w:t>
      </w:r>
      <w:r w:rsidR="00F64FDD">
        <w:rPr>
          <w:rFonts w:ascii="Times New Roman" w:hAnsi="Times New Roman"/>
          <w:spacing w:val="-2"/>
          <w:sz w:val="20"/>
        </w:rPr>
        <w:t>,</w:t>
      </w:r>
      <w:r w:rsidR="00FE7E40">
        <w:rPr>
          <w:rFonts w:ascii="Times New Roman" w:hAnsi="Times New Roman"/>
          <w:spacing w:val="-2"/>
          <w:sz w:val="20"/>
        </w:rPr>
        <w:t>065</w:t>
      </w:r>
      <w:r w:rsidR="00F64FDD">
        <w:rPr>
          <w:rFonts w:ascii="Times New Roman" w:hAnsi="Times New Roman"/>
          <w:spacing w:val="-2"/>
          <w:sz w:val="20"/>
        </w:rPr>
        <w:t>.00</w:t>
      </w:r>
      <w:r>
        <w:rPr>
          <w:rFonts w:ascii="Times New Roman" w:hAnsi="Times New Roman"/>
          <w:spacing w:val="-2"/>
          <w:sz w:val="20"/>
        </w:rPr>
        <w:t xml:space="preserve">/ petition                 </w:t>
      </w:r>
      <w:r w:rsidR="00F168CF">
        <w:rPr>
          <w:rFonts w:ascii="Times New Roman" w:hAnsi="Times New Roman"/>
          <w:spacing w:val="-2"/>
          <w:sz w:val="20"/>
        </w:rPr>
        <w:t xml:space="preserve">        </w:t>
      </w:r>
      <w:r w:rsidR="001F32A3">
        <w:rPr>
          <w:rFonts w:ascii="Times New Roman" w:hAnsi="Times New Roman"/>
          <w:spacing w:val="-2"/>
          <w:sz w:val="20"/>
        </w:rPr>
        <w:t xml:space="preserve">  </w:t>
      </w:r>
      <w:r>
        <w:rPr>
          <w:rFonts w:ascii="Times New Roman" w:hAnsi="Times New Roman"/>
          <w:spacing w:val="-2"/>
          <w:sz w:val="20"/>
        </w:rPr>
        <w:t>MRR</w:t>
      </w:r>
      <w:r w:rsidR="001F32A3">
        <w:rPr>
          <w:rFonts w:ascii="Times New Roman" w:hAnsi="Times New Roman"/>
          <w:spacing w:val="-2"/>
          <w:sz w:val="20"/>
        </w:rPr>
        <w:t xml:space="preserve">           </w:t>
      </w:r>
      <w:r>
        <w:rPr>
          <w:rFonts w:ascii="Times New Roman" w:hAnsi="Times New Roman"/>
          <w:spacing w:val="-2"/>
          <w:sz w:val="20"/>
        </w:rPr>
        <w:t>See Footnote 11</w:t>
      </w:r>
    </w:p>
    <w:p w:rsidR="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FOR NEW COMMUNITY OF</w:t>
      </w:r>
      <w:r>
        <w:rPr>
          <w:rFonts w:ascii="Times New Roman" w:hAnsi="Times New Roman"/>
          <w:spacing w:val="-2"/>
          <w:sz w:val="20"/>
        </w:rPr>
        <w:tab/>
        <w:t>302-FM &amp;**</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LICENSE OR HIGHER</w:t>
      </w:r>
      <w:r>
        <w:rPr>
          <w:rFonts w:ascii="Times New Roman" w:hAnsi="Times New Roman"/>
          <w:spacing w:val="-2"/>
          <w:sz w:val="20"/>
        </w:rPr>
        <w:tab/>
        <w:t>159</w:t>
      </w:r>
    </w:p>
    <w:p w:rsidR="00242235" w:rsidP="003A7800">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CLASS CHANNEL </w:t>
      </w:r>
      <w:r>
        <w:rPr>
          <w:rFonts w:ascii="Times New Roman" w:hAnsi="Times New Roman"/>
          <w:spacing w:val="-2"/>
          <w:sz w:val="20"/>
          <w:vertAlign w:val="superscript"/>
        </w:rPr>
        <w:t>11</w:t>
      </w:r>
      <w:r>
        <w:rPr>
          <w:rFonts w:ascii="Times New Roman" w:hAnsi="Times New Roman"/>
          <w:spacing w:val="-2"/>
          <w:sz w:val="20"/>
        </w:rPr>
        <w:tab/>
      </w:r>
    </w:p>
    <w:p w:rsidR="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p>
    <w:p w:rsidR="00242235" w:rsidP="00242235">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OWNERSHIP REPORT </w:t>
      </w:r>
      <w:r>
        <w:rPr>
          <w:rFonts w:ascii="Times New Roman" w:hAnsi="Times New Roman"/>
          <w:spacing w:val="-2"/>
          <w:sz w:val="20"/>
          <w:vertAlign w:val="superscript"/>
        </w:rPr>
        <w:t>6</w:t>
      </w:r>
      <w:r>
        <w:rPr>
          <w:rFonts w:ascii="Times New Roman" w:hAnsi="Times New Roman"/>
          <w:spacing w:val="-2"/>
          <w:sz w:val="20"/>
        </w:rPr>
        <w:tab/>
        <w:t>323 &amp; 159**/</w:t>
      </w:r>
      <w:r>
        <w:rPr>
          <w:rFonts w:ascii="Times New Roman" w:hAnsi="Times New Roman"/>
          <w:spacing w:val="-2"/>
          <w:sz w:val="20"/>
        </w:rPr>
        <w:tab/>
      </w:r>
      <w:r w:rsidR="00F64FDD">
        <w:rPr>
          <w:rFonts w:ascii="Times New Roman" w:hAnsi="Times New Roman"/>
          <w:spacing w:val="-2"/>
          <w:sz w:val="20"/>
        </w:rPr>
        <w:t>$70.00</w:t>
      </w:r>
      <w:r>
        <w:rPr>
          <w:rFonts w:ascii="Times New Roman" w:hAnsi="Times New Roman"/>
          <w:spacing w:val="-2"/>
          <w:sz w:val="20"/>
        </w:rPr>
        <w:t xml:space="preserve">/ station                        </w:t>
      </w:r>
      <w:r w:rsidR="00F168CF">
        <w:rPr>
          <w:rFonts w:ascii="Times New Roman" w:hAnsi="Times New Roman"/>
          <w:spacing w:val="-2"/>
          <w:sz w:val="20"/>
        </w:rPr>
        <w:t xml:space="preserve">          </w:t>
      </w:r>
      <w:r>
        <w:rPr>
          <w:rFonts w:ascii="Times New Roman" w:hAnsi="Times New Roman"/>
          <w:spacing w:val="-2"/>
          <w:sz w:val="20"/>
        </w:rPr>
        <w:t>MAR*</w:t>
      </w:r>
      <w:r>
        <w:rPr>
          <w:rFonts w:ascii="Times New Roman" w:hAnsi="Times New Roman"/>
          <w:spacing w:val="-2"/>
          <w:sz w:val="20"/>
        </w:rPr>
        <w:tab/>
      </w:r>
    </w:p>
    <w:p w:rsidR="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 xml:space="preserve">159 &amp; </w:t>
      </w:r>
      <w:r w:rsidR="00880159">
        <w:rPr>
          <w:rFonts w:ascii="Times New Roman" w:hAnsi="Times New Roman"/>
          <w:spacing w:val="-2"/>
          <w:sz w:val="20"/>
        </w:rPr>
        <w:t>C</w:t>
      </w:r>
      <w:r>
        <w:rPr>
          <w:rFonts w:ascii="Times New Roman" w:hAnsi="Times New Roman"/>
          <w:spacing w:val="-2"/>
          <w:sz w:val="20"/>
        </w:rPr>
        <w:t>orres.</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 </w:t>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Multiples acceptable within the same post office box.</w:t>
      </w:r>
    </w:p>
    <w:p w:rsidR="00FE7E40" w:rsidP="003A7800">
      <w:pPr>
        <w:tabs>
          <w:tab w:val="center" w:pos="5130"/>
        </w:tabs>
        <w:suppressAutoHyphens/>
        <w:ind w:left="1440" w:right="-540"/>
        <w:jc w:val="both"/>
        <w:outlineLvl w:val="0"/>
        <w:rPr>
          <w:rFonts w:ascii="Times New Roman" w:hAnsi="Times New Roman"/>
          <w:spacing w:val="-2"/>
          <w:sz w:val="20"/>
        </w:rPr>
      </w:pPr>
      <w:r>
        <w:rPr>
          <w:rFonts w:ascii="Times New Roman" w:hAnsi="Times New Roman"/>
          <w:spacing w:val="-2"/>
          <w:sz w:val="20"/>
        </w:rPr>
        <w:t>**Electronic</w:t>
      </w:r>
    </w:p>
    <w:p w:rsidR="00FE7E40" w:rsidP="003A7800">
      <w:pPr>
        <w:tabs>
          <w:tab w:val="center" w:pos="5130"/>
        </w:tabs>
        <w:suppressAutoHyphens/>
        <w:ind w:left="1440" w:right="-540"/>
        <w:jc w:val="both"/>
        <w:outlineLvl w:val="0"/>
        <w:rPr>
          <w:rFonts w:ascii="Times New Roman" w:hAnsi="Times New Roman"/>
          <w:spacing w:val="-2"/>
          <w:sz w:val="20"/>
        </w:rPr>
      </w:pPr>
    </w:p>
    <w:p w:rsidR="00FE7E40">
      <w:pPr>
        <w:widowControl/>
        <w:rPr>
          <w:rFonts w:ascii="Times New Roman" w:hAnsi="Times New Roman"/>
          <w:spacing w:val="-2"/>
          <w:sz w:val="20"/>
        </w:rPr>
      </w:pPr>
      <w:r>
        <w:rPr>
          <w:rFonts w:ascii="Times New Roman" w:hAnsi="Times New Roman"/>
          <w:spacing w:val="-2"/>
          <w:sz w:val="20"/>
        </w:rPr>
        <w:br w:type="page"/>
      </w:r>
    </w:p>
    <w:p w:rsidR="00B17CF6" w:rsidP="003A7800">
      <w:pPr>
        <w:tabs>
          <w:tab w:val="center" w:pos="5130"/>
        </w:tabs>
        <w:suppressAutoHyphens/>
        <w:ind w:left="1440" w:right="-540"/>
        <w:jc w:val="both"/>
        <w:outlineLvl w:val="0"/>
        <w:rPr>
          <w:rFonts w:ascii="Times New Roman" w:hAnsi="Times New Roman"/>
          <w:b/>
          <w:spacing w:val="-3"/>
          <w:sz w:val="28"/>
        </w:rPr>
      </w:pPr>
      <w:r>
        <w:rPr>
          <w:rFonts w:ascii="Times New Roman" w:hAnsi="Times New Roman"/>
          <w:b/>
          <w:spacing w:val="-3"/>
          <w:sz w:val="28"/>
        </w:rPr>
        <w:tab/>
        <w:t xml:space="preserve">                 </w:t>
      </w:r>
      <w:r>
        <w:rPr>
          <w:rFonts w:ascii="Times New Roman" w:hAnsi="Times New Roman"/>
          <w:b/>
          <w:spacing w:val="-3"/>
          <w:sz w:val="28"/>
        </w:rPr>
        <w:t xml:space="preserve">  </w:t>
      </w:r>
    </w:p>
    <w:p w:rsidR="00B17CF6">
      <w:pPr>
        <w:tabs>
          <w:tab w:val="center" w:pos="5084"/>
        </w:tabs>
        <w:suppressAutoHyphens/>
        <w:ind w:left="1440" w:right="-450"/>
        <w:jc w:val="center"/>
        <w:outlineLvl w:val="0"/>
        <w:rPr>
          <w:rFonts w:ascii="Times New Roman" w:hAnsi="Times New Roman"/>
          <w:b/>
          <w:spacing w:val="-3"/>
          <w:sz w:val="26"/>
          <w:szCs w:val="26"/>
        </w:rPr>
      </w:pPr>
      <w:r>
        <w:rPr>
          <w:rFonts w:ascii="Times New Roman" w:hAnsi="Times New Roman"/>
          <w:b/>
          <w:spacing w:val="-3"/>
          <w:sz w:val="26"/>
          <w:szCs w:val="26"/>
        </w:rPr>
        <w:t>FM TRANSLATORS</w:t>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b/>
          <w:spacing w:val="-3"/>
          <w:sz w:val="28"/>
        </w:rPr>
      </w:pPr>
    </w:p>
    <w:p w:rsidR="00B17CF6">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b/>
          <w:spacing w:val="-2"/>
          <w:sz w:val="20"/>
        </w:rPr>
        <w:t>TYPE OF APPLICATION</w:t>
      </w:r>
      <w:r>
        <w:rPr>
          <w:rFonts w:ascii="Times New Roman" w:hAnsi="Times New Roman"/>
          <w:b/>
          <w:spacing w:val="-2"/>
          <w:sz w:val="20"/>
        </w:rPr>
        <w:tab/>
        <w:t>FORM #</w:t>
      </w:r>
      <w:r>
        <w:rPr>
          <w:rFonts w:ascii="Times New Roman" w:hAnsi="Times New Roman"/>
          <w:b/>
          <w:spacing w:val="-2"/>
          <w:sz w:val="20"/>
        </w:rPr>
        <w:tab/>
        <w:t>FEE AMOUNT</w:t>
      </w:r>
      <w:r>
        <w:rPr>
          <w:rFonts w:ascii="Times New Roman" w:hAnsi="Times New Roman"/>
          <w:b/>
          <w:spacing w:val="-2"/>
          <w:sz w:val="20"/>
        </w:rPr>
        <w:tab/>
        <w:t>FEE CODE</w:t>
      </w:r>
      <w:r>
        <w:rPr>
          <w:rFonts w:ascii="Times New Roman" w:hAnsi="Times New Roman"/>
          <w:b/>
          <w:spacing w:val="-2"/>
          <w:sz w:val="20"/>
        </w:rPr>
        <w:tab/>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NEW </w:t>
      </w:r>
      <w:r w:rsidR="007D04D8">
        <w:rPr>
          <w:rFonts w:ascii="Times New Roman" w:hAnsi="Times New Roman"/>
          <w:spacing w:val="-2"/>
          <w:sz w:val="20"/>
        </w:rPr>
        <w:t>OR MAJOR CHANGE</w:t>
      </w:r>
      <w:r w:rsidR="007D04D8">
        <w:rPr>
          <w:rFonts w:ascii="Times New Roman" w:hAnsi="Times New Roman"/>
          <w:spacing w:val="-2"/>
          <w:sz w:val="20"/>
        </w:rPr>
        <w:tab/>
        <w:t>349 &amp; 159**</w:t>
      </w:r>
      <w:r w:rsidR="007D04D8">
        <w:rPr>
          <w:rFonts w:ascii="Times New Roman" w:hAnsi="Times New Roman"/>
          <w:spacing w:val="-2"/>
          <w:sz w:val="20"/>
        </w:rPr>
        <w:tab/>
      </w:r>
      <w:r w:rsidR="00F64FDD">
        <w:rPr>
          <w:rFonts w:ascii="Times New Roman" w:hAnsi="Times New Roman"/>
          <w:spacing w:val="-2"/>
          <w:sz w:val="20"/>
        </w:rPr>
        <w:t>$8</w:t>
      </w:r>
      <w:r w:rsidR="00CB4040">
        <w:rPr>
          <w:rFonts w:ascii="Times New Roman" w:hAnsi="Times New Roman"/>
          <w:spacing w:val="-2"/>
          <w:sz w:val="20"/>
        </w:rPr>
        <w:t>3</w:t>
      </w:r>
      <w:r w:rsidR="00F64FDD">
        <w:rPr>
          <w:rFonts w:ascii="Times New Roman" w:hAnsi="Times New Roman"/>
          <w:spacing w:val="-2"/>
          <w:sz w:val="20"/>
        </w:rPr>
        <w:t>5.00</w:t>
      </w:r>
      <w:r>
        <w:rPr>
          <w:rFonts w:ascii="Times New Roman" w:hAnsi="Times New Roman"/>
          <w:spacing w:val="-2"/>
          <w:sz w:val="20"/>
        </w:rPr>
        <w:t xml:space="preserve">/ application                   </w:t>
      </w:r>
      <w:r w:rsidR="000A21EF">
        <w:rPr>
          <w:rFonts w:ascii="Times New Roman" w:hAnsi="Times New Roman"/>
          <w:spacing w:val="-2"/>
          <w:sz w:val="20"/>
        </w:rPr>
        <w:t xml:space="preserve">  </w:t>
      </w:r>
      <w:r>
        <w:rPr>
          <w:rFonts w:ascii="Times New Roman" w:hAnsi="Times New Roman"/>
          <w:spacing w:val="-2"/>
          <w:sz w:val="20"/>
        </w:rPr>
        <w:t>MOF</w:t>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CONSTRUCTION PERMIT</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1F32A3">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NEW LICENSE </w:t>
      </w:r>
      <w:r>
        <w:rPr>
          <w:rFonts w:ascii="Times New Roman" w:hAnsi="Times New Roman"/>
          <w:spacing w:val="-2"/>
          <w:sz w:val="20"/>
          <w:vertAlign w:val="superscript"/>
        </w:rPr>
        <w:t>10</w:t>
      </w:r>
      <w:r w:rsidR="007D04D8">
        <w:rPr>
          <w:rFonts w:ascii="Times New Roman" w:hAnsi="Times New Roman"/>
          <w:spacing w:val="-2"/>
          <w:sz w:val="20"/>
        </w:rPr>
        <w:tab/>
      </w:r>
      <w:r w:rsidR="007D04D8">
        <w:rPr>
          <w:rFonts w:ascii="Times New Roman" w:hAnsi="Times New Roman"/>
          <w:spacing w:val="-2"/>
          <w:sz w:val="20"/>
        </w:rPr>
        <w:tab/>
        <w:t>350 &amp; 159**</w:t>
      </w:r>
      <w:r w:rsidR="007D04D8">
        <w:rPr>
          <w:rFonts w:ascii="Times New Roman" w:hAnsi="Times New Roman"/>
          <w:spacing w:val="-2"/>
          <w:sz w:val="20"/>
        </w:rPr>
        <w:tab/>
      </w:r>
      <w:r w:rsidR="007C4E0E">
        <w:rPr>
          <w:rFonts w:ascii="Times New Roman" w:hAnsi="Times New Roman"/>
          <w:spacing w:val="-2"/>
          <w:sz w:val="20"/>
        </w:rPr>
        <w:t>$1</w:t>
      </w:r>
      <w:r w:rsidR="00CB4040">
        <w:rPr>
          <w:rFonts w:ascii="Times New Roman" w:hAnsi="Times New Roman"/>
          <w:spacing w:val="-2"/>
          <w:sz w:val="20"/>
        </w:rPr>
        <w:t>70</w:t>
      </w:r>
      <w:r w:rsidR="007C4E0E">
        <w:rPr>
          <w:rFonts w:ascii="Times New Roman" w:hAnsi="Times New Roman"/>
          <w:spacing w:val="-2"/>
          <w:sz w:val="20"/>
        </w:rPr>
        <w:t>.00</w:t>
      </w:r>
      <w:r>
        <w:rPr>
          <w:rFonts w:ascii="Times New Roman" w:hAnsi="Times New Roman"/>
          <w:spacing w:val="-2"/>
          <w:sz w:val="20"/>
        </w:rPr>
        <w:t xml:space="preserve">/ application                   </w:t>
      </w:r>
      <w:r w:rsidR="000A21EF">
        <w:rPr>
          <w:rFonts w:ascii="Times New Roman" w:hAnsi="Times New Roman"/>
          <w:spacing w:val="-2"/>
          <w:sz w:val="20"/>
        </w:rPr>
        <w:t xml:space="preserve">  </w:t>
      </w:r>
      <w:r>
        <w:rPr>
          <w:rFonts w:ascii="Times New Roman" w:hAnsi="Times New Roman"/>
          <w:spacing w:val="-2"/>
          <w:sz w:val="20"/>
        </w:rPr>
        <w:t>MEF</w:t>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270"/>
        <w:jc w:val="both"/>
        <w:rPr>
          <w:rFonts w:ascii="Times New Roman" w:hAnsi="Times New Roman"/>
          <w:spacing w:val="-2"/>
          <w:sz w:val="20"/>
        </w:rPr>
      </w:pPr>
      <w:r>
        <w:rPr>
          <w:rFonts w:ascii="Times New Roman" w:hAnsi="Times New Roman"/>
          <w:spacing w:val="-2"/>
          <w:sz w:val="20"/>
        </w:rPr>
        <w:t>LICENSE RENEWAL</w:t>
      </w:r>
      <w:r>
        <w:rPr>
          <w:rFonts w:ascii="Times New Roman" w:hAnsi="Times New Roman"/>
          <w:spacing w:val="-2"/>
          <w:sz w:val="20"/>
        </w:rPr>
        <w:tab/>
        <w:t>303-S &amp; 159**</w:t>
      </w:r>
      <w:r>
        <w:rPr>
          <w:rFonts w:ascii="Times New Roman" w:hAnsi="Times New Roman"/>
          <w:spacing w:val="-2"/>
          <w:sz w:val="20"/>
        </w:rPr>
        <w:tab/>
      </w:r>
      <w:r w:rsidR="00F64FDD">
        <w:rPr>
          <w:rFonts w:ascii="Times New Roman" w:hAnsi="Times New Roman"/>
          <w:spacing w:val="-2"/>
          <w:sz w:val="20"/>
        </w:rPr>
        <w:t>$70.00</w:t>
      </w:r>
      <w:r>
        <w:rPr>
          <w:rFonts w:ascii="Times New Roman" w:hAnsi="Times New Roman"/>
          <w:spacing w:val="-2"/>
          <w:sz w:val="20"/>
        </w:rPr>
        <w:t>/ application</w:t>
      </w:r>
      <w:r>
        <w:rPr>
          <w:rFonts w:ascii="Times New Roman" w:hAnsi="Times New Roman"/>
          <w:spacing w:val="-2"/>
          <w:sz w:val="20"/>
        </w:rPr>
        <w:tab/>
      </w:r>
      <w:r w:rsidR="00F168CF">
        <w:rPr>
          <w:rFonts w:ascii="Times New Roman" w:hAnsi="Times New Roman"/>
          <w:spacing w:val="-2"/>
          <w:sz w:val="20"/>
        </w:rPr>
        <w:t xml:space="preserve">   </w:t>
      </w:r>
      <w:r>
        <w:rPr>
          <w:rFonts w:ascii="Times New Roman" w:hAnsi="Times New Roman"/>
          <w:spacing w:val="-2"/>
          <w:sz w:val="20"/>
        </w:rPr>
        <w:t>MAF</w:t>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SPECI</w:t>
      </w:r>
      <w:r w:rsidR="007D04D8">
        <w:rPr>
          <w:rFonts w:ascii="Times New Roman" w:hAnsi="Times New Roman"/>
          <w:spacing w:val="-2"/>
          <w:sz w:val="20"/>
        </w:rPr>
        <w:t>AL  TEMPORARY</w:t>
      </w:r>
      <w:r w:rsidR="007D04D8">
        <w:rPr>
          <w:rFonts w:ascii="Times New Roman" w:hAnsi="Times New Roman"/>
          <w:spacing w:val="-2"/>
          <w:sz w:val="20"/>
        </w:rPr>
        <w:tab/>
        <w:t xml:space="preserve">159 &amp; </w:t>
      </w:r>
      <w:r w:rsidR="00880159">
        <w:rPr>
          <w:rFonts w:ascii="Times New Roman" w:hAnsi="Times New Roman"/>
          <w:spacing w:val="-2"/>
          <w:sz w:val="20"/>
        </w:rPr>
        <w:t>C</w:t>
      </w:r>
      <w:r w:rsidR="007D04D8">
        <w:rPr>
          <w:rFonts w:ascii="Times New Roman" w:hAnsi="Times New Roman"/>
          <w:spacing w:val="-2"/>
          <w:sz w:val="20"/>
        </w:rPr>
        <w:t>orres.</w:t>
      </w:r>
      <w:r w:rsidR="007D04D8">
        <w:rPr>
          <w:rFonts w:ascii="Times New Roman" w:hAnsi="Times New Roman"/>
          <w:spacing w:val="-2"/>
          <w:sz w:val="20"/>
        </w:rPr>
        <w:tab/>
        <w:t>$</w:t>
      </w:r>
      <w:r w:rsidR="00CB4040">
        <w:rPr>
          <w:rFonts w:ascii="Times New Roman" w:hAnsi="Times New Roman"/>
          <w:spacing w:val="-2"/>
          <w:sz w:val="20"/>
        </w:rPr>
        <w:t>200</w:t>
      </w:r>
      <w:r w:rsidR="00830C11">
        <w:rPr>
          <w:rFonts w:ascii="Times New Roman" w:hAnsi="Times New Roman"/>
          <w:spacing w:val="-2"/>
          <w:sz w:val="20"/>
        </w:rPr>
        <w:t>.00</w:t>
      </w:r>
      <w:r>
        <w:rPr>
          <w:rFonts w:ascii="Times New Roman" w:hAnsi="Times New Roman"/>
          <w:spacing w:val="-2"/>
          <w:sz w:val="20"/>
        </w:rPr>
        <w:t>/ application</w:t>
      </w:r>
      <w:r>
        <w:rPr>
          <w:rFonts w:ascii="Times New Roman" w:hAnsi="Times New Roman"/>
          <w:spacing w:val="-2"/>
          <w:sz w:val="20"/>
        </w:rPr>
        <w:tab/>
      </w:r>
      <w:r w:rsidR="00F168CF">
        <w:rPr>
          <w:rFonts w:ascii="Times New Roman" w:hAnsi="Times New Roman"/>
          <w:spacing w:val="-2"/>
          <w:sz w:val="20"/>
        </w:rPr>
        <w:t xml:space="preserve">   </w:t>
      </w:r>
      <w:r>
        <w:rPr>
          <w:rFonts w:ascii="Times New Roman" w:hAnsi="Times New Roman"/>
          <w:spacing w:val="-2"/>
          <w:sz w:val="20"/>
        </w:rPr>
        <w:t>MGF</w:t>
      </w:r>
      <w:r w:rsidR="001F32A3">
        <w:rPr>
          <w:rFonts w:ascii="Times New Roman" w:hAnsi="Times New Roman"/>
          <w:spacing w:val="-2"/>
          <w:sz w:val="20"/>
        </w:rPr>
        <w:t xml:space="preserve">               </w:t>
      </w:r>
      <w:r>
        <w:rPr>
          <w:rFonts w:ascii="Times New Roman" w:hAnsi="Times New Roman"/>
          <w:spacing w:val="-2"/>
          <w:sz w:val="20"/>
        </w:rPr>
        <w:t xml:space="preserve">See Footnote </w:t>
      </w:r>
      <w:r>
        <w:rPr>
          <w:rFonts w:ascii="Times New Roman" w:hAnsi="Times New Roman"/>
          <w:spacing w:val="-2"/>
          <w:sz w:val="20"/>
          <w:vertAlign w:val="superscript"/>
        </w:rPr>
        <w:t>4</w:t>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AUTHORIZATION </w:t>
      </w:r>
      <w:r>
        <w:rPr>
          <w:rFonts w:ascii="Times New Roman" w:hAnsi="Times New Roman"/>
          <w:spacing w:val="-2"/>
          <w:sz w:val="20"/>
          <w:vertAlign w:val="superscript"/>
        </w:rPr>
        <w:t>3</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0</w:t>
      </w:r>
    </w:p>
    <w:p w:rsidR="001F32A3">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LICENSE ASSIGNMENT</w:t>
      </w:r>
      <w:r>
        <w:rPr>
          <w:rFonts w:ascii="Times New Roman" w:hAnsi="Times New Roman"/>
          <w:spacing w:val="-2"/>
          <w:sz w:val="20"/>
        </w:rPr>
        <w:tab/>
        <w:t>345 &amp; 159/</w:t>
      </w:r>
      <w:r w:rsidR="00F4747E">
        <w:rPr>
          <w:rFonts w:ascii="Times New Roman" w:hAnsi="Times New Roman"/>
          <w:spacing w:val="-2"/>
          <w:sz w:val="20"/>
        </w:rPr>
        <w:t>**</w:t>
      </w:r>
      <w:r>
        <w:rPr>
          <w:rFonts w:ascii="Times New Roman" w:hAnsi="Times New Roman"/>
          <w:spacing w:val="-2"/>
          <w:sz w:val="20"/>
        </w:rPr>
        <w:tab/>
      </w:r>
      <w:r w:rsidR="00F64FDD">
        <w:rPr>
          <w:rFonts w:ascii="Times New Roman" w:hAnsi="Times New Roman"/>
          <w:spacing w:val="-2"/>
          <w:sz w:val="20"/>
        </w:rPr>
        <w:t>$1</w:t>
      </w:r>
      <w:r w:rsidR="00CB4040">
        <w:rPr>
          <w:rFonts w:ascii="Times New Roman" w:hAnsi="Times New Roman"/>
          <w:spacing w:val="-2"/>
          <w:sz w:val="20"/>
        </w:rPr>
        <w:t>60</w:t>
      </w:r>
      <w:r w:rsidR="00F64FDD">
        <w:rPr>
          <w:rFonts w:ascii="Times New Roman" w:hAnsi="Times New Roman"/>
          <w:spacing w:val="-2"/>
          <w:sz w:val="20"/>
        </w:rPr>
        <w:t>.00</w:t>
      </w:r>
      <w:r>
        <w:rPr>
          <w:rFonts w:ascii="Times New Roman" w:hAnsi="Times New Roman"/>
          <w:spacing w:val="-2"/>
          <w:sz w:val="20"/>
        </w:rPr>
        <w:t>/station</w:t>
      </w:r>
      <w:r>
        <w:rPr>
          <w:rFonts w:ascii="Times New Roman" w:hAnsi="Times New Roman"/>
          <w:spacing w:val="-2"/>
          <w:sz w:val="20"/>
        </w:rPr>
        <w:tab/>
      </w:r>
      <w:r>
        <w:rPr>
          <w:rFonts w:ascii="Times New Roman" w:hAnsi="Times New Roman"/>
          <w:spacing w:val="-2"/>
          <w:sz w:val="20"/>
        </w:rPr>
        <w:tab/>
      </w:r>
      <w:r w:rsidR="00F168CF">
        <w:rPr>
          <w:rFonts w:ascii="Times New Roman" w:hAnsi="Times New Roman"/>
          <w:spacing w:val="-2"/>
          <w:sz w:val="20"/>
        </w:rPr>
        <w:t xml:space="preserve">   </w:t>
      </w:r>
      <w:r>
        <w:rPr>
          <w:rFonts w:ascii="Times New Roman" w:hAnsi="Times New Roman"/>
          <w:spacing w:val="-2"/>
          <w:sz w:val="20"/>
        </w:rPr>
        <w:t>MDF*</w:t>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314 &amp; 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rsidP="000A21EF">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316&amp;</w:t>
      </w:r>
      <w:r w:rsidR="000A21EF">
        <w:rPr>
          <w:rFonts w:ascii="Times New Roman" w:hAnsi="Times New Roman"/>
          <w:spacing w:val="-2"/>
          <w:sz w:val="20"/>
        </w:rPr>
        <w:t>159</w:t>
      </w:r>
      <w:r>
        <w:rPr>
          <w:rFonts w:ascii="Times New Roman" w:hAnsi="Times New Roman"/>
          <w:spacing w:val="-2"/>
          <w:sz w:val="20"/>
        </w:rPr>
        <w:t>**</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Pittsburgh, PA  15251-5350</w:t>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1F32A3">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B17CF6">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TR</w:t>
      </w:r>
      <w:r w:rsidR="007D04D8">
        <w:rPr>
          <w:rFonts w:ascii="Times New Roman" w:hAnsi="Times New Roman"/>
          <w:spacing w:val="-2"/>
          <w:sz w:val="20"/>
        </w:rPr>
        <w:t>ANSFER OF CONTROL</w:t>
      </w:r>
      <w:r w:rsidR="007D04D8">
        <w:rPr>
          <w:rFonts w:ascii="Times New Roman" w:hAnsi="Times New Roman"/>
          <w:spacing w:val="-2"/>
          <w:sz w:val="20"/>
        </w:rPr>
        <w:tab/>
        <w:t>345 &amp; 159/</w:t>
      </w:r>
      <w:r w:rsidR="00F4747E">
        <w:rPr>
          <w:rFonts w:ascii="Times New Roman" w:hAnsi="Times New Roman"/>
          <w:spacing w:val="-2"/>
          <w:sz w:val="20"/>
        </w:rPr>
        <w:t>**</w:t>
      </w:r>
      <w:r w:rsidR="007D04D8">
        <w:rPr>
          <w:rFonts w:ascii="Times New Roman" w:hAnsi="Times New Roman"/>
          <w:spacing w:val="-2"/>
          <w:sz w:val="20"/>
        </w:rPr>
        <w:tab/>
      </w:r>
      <w:r w:rsidR="00F64FDD">
        <w:rPr>
          <w:rFonts w:ascii="Times New Roman" w:hAnsi="Times New Roman"/>
          <w:spacing w:val="-2"/>
          <w:sz w:val="20"/>
        </w:rPr>
        <w:t>$1</w:t>
      </w:r>
      <w:r w:rsidR="00CB4040">
        <w:rPr>
          <w:rFonts w:ascii="Times New Roman" w:hAnsi="Times New Roman"/>
          <w:spacing w:val="-2"/>
          <w:sz w:val="20"/>
        </w:rPr>
        <w:t>60</w:t>
      </w:r>
      <w:r w:rsidR="00F64FDD">
        <w:rPr>
          <w:rFonts w:ascii="Times New Roman" w:hAnsi="Times New Roman"/>
          <w:spacing w:val="-2"/>
          <w:sz w:val="20"/>
        </w:rPr>
        <w:t>.00</w:t>
      </w:r>
      <w:r>
        <w:rPr>
          <w:rFonts w:ascii="Times New Roman" w:hAnsi="Times New Roman"/>
          <w:spacing w:val="-2"/>
          <w:sz w:val="20"/>
        </w:rPr>
        <w:t>/station</w:t>
      </w:r>
      <w:r>
        <w:rPr>
          <w:rFonts w:ascii="Times New Roman" w:hAnsi="Times New Roman"/>
          <w:spacing w:val="-2"/>
          <w:sz w:val="20"/>
        </w:rPr>
        <w:tab/>
      </w:r>
      <w:r>
        <w:rPr>
          <w:rFonts w:ascii="Times New Roman" w:hAnsi="Times New Roman"/>
          <w:spacing w:val="-2"/>
          <w:sz w:val="20"/>
        </w:rPr>
        <w:tab/>
      </w:r>
      <w:r w:rsidR="00F168CF">
        <w:rPr>
          <w:rFonts w:ascii="Times New Roman" w:hAnsi="Times New Roman"/>
          <w:spacing w:val="-2"/>
          <w:sz w:val="20"/>
        </w:rPr>
        <w:t xml:space="preserve">   </w:t>
      </w:r>
      <w:r>
        <w:rPr>
          <w:rFonts w:ascii="Times New Roman" w:hAnsi="Times New Roman"/>
          <w:spacing w:val="-2"/>
          <w:sz w:val="20"/>
        </w:rPr>
        <w:t>MDF*</w:t>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315 &amp; 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316 &amp; 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B17C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242235" w:rsidP="00242235">
      <w:pPr>
        <w:tabs>
          <w:tab w:val="center" w:pos="5084"/>
        </w:tabs>
        <w:suppressAutoHyphens/>
        <w:ind w:left="1440" w:right="-450"/>
        <w:jc w:val="center"/>
        <w:outlineLvl w:val="0"/>
        <w:rPr>
          <w:rFonts w:ascii="Times New Roman" w:hAnsi="Times New Roman"/>
          <w:b/>
          <w:spacing w:val="-3"/>
          <w:sz w:val="26"/>
          <w:szCs w:val="26"/>
        </w:rPr>
      </w:pPr>
      <w:r>
        <w:rPr>
          <w:rFonts w:ascii="Times New Roman" w:hAnsi="Times New Roman"/>
          <w:b/>
          <w:spacing w:val="-3"/>
          <w:sz w:val="26"/>
          <w:szCs w:val="26"/>
        </w:rPr>
        <w:t>TV TRANSLATORS AND LPTV STATIONS</w:t>
      </w:r>
    </w:p>
    <w:p w:rsidR="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b/>
          <w:spacing w:val="-3"/>
          <w:sz w:val="28"/>
        </w:rPr>
      </w:pPr>
    </w:p>
    <w:p w:rsidR="00242235" w:rsidP="00242235">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b/>
          <w:spacing w:val="-2"/>
          <w:sz w:val="20"/>
        </w:rPr>
        <w:t>TYPE OF APPLICATION</w:t>
      </w:r>
      <w:r>
        <w:rPr>
          <w:rFonts w:ascii="Times New Roman" w:hAnsi="Times New Roman"/>
          <w:b/>
          <w:spacing w:val="-2"/>
          <w:sz w:val="20"/>
        </w:rPr>
        <w:tab/>
        <w:t>FORM #</w:t>
      </w:r>
      <w:r>
        <w:rPr>
          <w:rFonts w:ascii="Times New Roman" w:hAnsi="Times New Roman"/>
          <w:b/>
          <w:spacing w:val="-2"/>
          <w:sz w:val="20"/>
        </w:rPr>
        <w:tab/>
        <w:t>FEE AMOUNT</w:t>
      </w:r>
      <w:r>
        <w:rPr>
          <w:rFonts w:ascii="Times New Roman" w:hAnsi="Times New Roman"/>
          <w:b/>
          <w:spacing w:val="-2"/>
          <w:sz w:val="20"/>
        </w:rPr>
        <w:tab/>
        <w:t>FEE CODE</w:t>
      </w:r>
      <w:r>
        <w:rPr>
          <w:rFonts w:ascii="Times New Roman" w:hAnsi="Times New Roman"/>
          <w:b/>
          <w:spacing w:val="-2"/>
          <w:sz w:val="20"/>
        </w:rPr>
        <w:tab/>
      </w:r>
    </w:p>
    <w:p w:rsidR="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242235" w:rsidP="00242235">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NEW OR MAJOR CHANGE</w:t>
      </w:r>
      <w:r>
        <w:rPr>
          <w:rFonts w:ascii="Times New Roman" w:hAnsi="Times New Roman"/>
          <w:spacing w:val="-2"/>
          <w:sz w:val="20"/>
        </w:rPr>
        <w:tab/>
      </w:r>
      <w:r w:rsidR="00F64FDD">
        <w:rPr>
          <w:rFonts w:ascii="Times New Roman" w:hAnsi="Times New Roman"/>
          <w:spacing w:val="-2"/>
          <w:sz w:val="20"/>
        </w:rPr>
        <w:t>2100 Schedule C</w:t>
      </w:r>
      <w:r>
        <w:rPr>
          <w:rFonts w:ascii="Times New Roman" w:hAnsi="Times New Roman"/>
          <w:spacing w:val="-2"/>
          <w:sz w:val="20"/>
        </w:rPr>
        <w:tab/>
      </w:r>
      <w:r w:rsidR="00F64FDD">
        <w:rPr>
          <w:rFonts w:ascii="Times New Roman" w:hAnsi="Times New Roman"/>
          <w:spacing w:val="-2"/>
          <w:sz w:val="20"/>
        </w:rPr>
        <w:t>$8</w:t>
      </w:r>
      <w:r w:rsidR="00CB4040">
        <w:rPr>
          <w:rFonts w:ascii="Times New Roman" w:hAnsi="Times New Roman"/>
          <w:spacing w:val="-2"/>
          <w:sz w:val="20"/>
        </w:rPr>
        <w:t>3</w:t>
      </w:r>
      <w:r w:rsidR="00F64FDD">
        <w:rPr>
          <w:rFonts w:ascii="Times New Roman" w:hAnsi="Times New Roman"/>
          <w:spacing w:val="-2"/>
          <w:sz w:val="20"/>
        </w:rPr>
        <w:t>5.00</w:t>
      </w:r>
      <w:r>
        <w:rPr>
          <w:rFonts w:ascii="Times New Roman" w:hAnsi="Times New Roman"/>
          <w:spacing w:val="-2"/>
          <w:sz w:val="20"/>
        </w:rPr>
        <w:t>/ application</w:t>
      </w:r>
      <w:r>
        <w:rPr>
          <w:rFonts w:ascii="Times New Roman" w:hAnsi="Times New Roman"/>
          <w:spacing w:val="-2"/>
          <w:sz w:val="20"/>
        </w:rPr>
        <w:tab/>
      </w:r>
      <w:r w:rsidR="000A21EF">
        <w:rPr>
          <w:rFonts w:ascii="Times New Roman" w:hAnsi="Times New Roman"/>
          <w:spacing w:val="-2"/>
          <w:sz w:val="20"/>
        </w:rPr>
        <w:t xml:space="preserve">  </w:t>
      </w:r>
      <w:r>
        <w:rPr>
          <w:rFonts w:ascii="Times New Roman" w:hAnsi="Times New Roman"/>
          <w:spacing w:val="-2"/>
          <w:sz w:val="20"/>
        </w:rPr>
        <w:t>MOL</w:t>
      </w:r>
      <w:r>
        <w:rPr>
          <w:rFonts w:ascii="Times New Roman" w:hAnsi="Times New Roman"/>
          <w:spacing w:val="-2"/>
          <w:sz w:val="20"/>
        </w:rPr>
        <w:tab/>
      </w:r>
    </w:p>
    <w:p w:rsidR="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CONSTRUCTION PERMIT</w:t>
      </w:r>
      <w:r>
        <w:rPr>
          <w:rFonts w:ascii="Times New Roman" w:hAnsi="Times New Roman"/>
          <w:spacing w:val="-2"/>
          <w:sz w:val="20"/>
        </w:rPr>
        <w:tab/>
      </w:r>
      <w:r w:rsidR="004700AA">
        <w:rPr>
          <w:rFonts w:ascii="Times New Roman" w:hAnsi="Times New Roman"/>
          <w:spacing w:val="-2"/>
          <w:sz w:val="20"/>
        </w:rPr>
        <w:t>&amp; 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1F32A3" w:rsidP="00242235">
      <w:pPr>
        <w:tabs>
          <w:tab w:val="left" w:pos="-1440"/>
          <w:tab w:val="left" w:pos="-720"/>
          <w:tab w:val="left" w:pos="0"/>
          <w:tab w:val="left" w:pos="3150"/>
          <w:tab w:val="left" w:pos="4410"/>
          <w:tab w:val="left" w:pos="61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242235" w:rsidP="00242235">
      <w:pPr>
        <w:tabs>
          <w:tab w:val="left" w:pos="-1440"/>
          <w:tab w:val="left" w:pos="-720"/>
          <w:tab w:val="left" w:pos="0"/>
          <w:tab w:val="left" w:pos="3150"/>
          <w:tab w:val="left" w:pos="4410"/>
          <w:tab w:val="left" w:pos="61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NEW LICENSE </w:t>
      </w:r>
      <w:r>
        <w:rPr>
          <w:rFonts w:ascii="Times New Roman" w:hAnsi="Times New Roman"/>
          <w:spacing w:val="-2"/>
          <w:sz w:val="20"/>
          <w:vertAlign w:val="superscript"/>
        </w:rPr>
        <w:t>12</w:t>
      </w:r>
      <w:r>
        <w:rPr>
          <w:rFonts w:ascii="Times New Roman" w:hAnsi="Times New Roman"/>
          <w:spacing w:val="-2"/>
          <w:sz w:val="20"/>
        </w:rPr>
        <w:tab/>
      </w:r>
      <w:r>
        <w:rPr>
          <w:rFonts w:ascii="Times New Roman" w:hAnsi="Times New Roman"/>
          <w:spacing w:val="-2"/>
          <w:sz w:val="20"/>
        </w:rPr>
        <w:tab/>
      </w:r>
      <w:r w:rsidR="00F64FDD">
        <w:rPr>
          <w:rFonts w:ascii="Times New Roman" w:hAnsi="Times New Roman"/>
          <w:spacing w:val="-2"/>
          <w:sz w:val="20"/>
        </w:rPr>
        <w:t>2100 Schedule D</w:t>
      </w:r>
      <w:r>
        <w:rPr>
          <w:rFonts w:ascii="Times New Roman" w:hAnsi="Times New Roman"/>
          <w:spacing w:val="-2"/>
          <w:sz w:val="20"/>
        </w:rPr>
        <w:tab/>
      </w:r>
      <w:r w:rsidR="007C4E0E">
        <w:rPr>
          <w:rFonts w:ascii="Times New Roman" w:hAnsi="Times New Roman"/>
          <w:spacing w:val="-2"/>
          <w:sz w:val="20"/>
        </w:rPr>
        <w:t>$1</w:t>
      </w:r>
      <w:r w:rsidR="00CB4040">
        <w:rPr>
          <w:rFonts w:ascii="Times New Roman" w:hAnsi="Times New Roman"/>
          <w:spacing w:val="-2"/>
          <w:sz w:val="20"/>
        </w:rPr>
        <w:t>70</w:t>
      </w:r>
      <w:r w:rsidR="007C4E0E">
        <w:rPr>
          <w:rFonts w:ascii="Times New Roman" w:hAnsi="Times New Roman"/>
          <w:spacing w:val="-2"/>
          <w:sz w:val="20"/>
        </w:rPr>
        <w:t>.00</w:t>
      </w:r>
      <w:r>
        <w:rPr>
          <w:rFonts w:ascii="Times New Roman" w:hAnsi="Times New Roman"/>
          <w:spacing w:val="-2"/>
          <w:sz w:val="20"/>
        </w:rPr>
        <w:t>/ application</w:t>
      </w:r>
      <w:r>
        <w:rPr>
          <w:rFonts w:ascii="Times New Roman" w:hAnsi="Times New Roman"/>
          <w:spacing w:val="-2"/>
          <w:sz w:val="20"/>
        </w:rPr>
        <w:tab/>
        <w:t xml:space="preserve"> </w:t>
      </w:r>
      <w:r w:rsidR="001F32A3">
        <w:rPr>
          <w:rFonts w:ascii="Times New Roman" w:hAnsi="Times New Roman"/>
          <w:spacing w:val="-2"/>
          <w:sz w:val="20"/>
        </w:rPr>
        <w:t xml:space="preserve"> </w:t>
      </w:r>
      <w:r w:rsidR="000A21EF">
        <w:rPr>
          <w:rFonts w:ascii="Times New Roman" w:hAnsi="Times New Roman"/>
          <w:spacing w:val="-2"/>
          <w:sz w:val="20"/>
        </w:rPr>
        <w:t xml:space="preserve">  </w:t>
      </w:r>
      <w:r>
        <w:rPr>
          <w:rFonts w:ascii="Times New Roman" w:hAnsi="Times New Roman"/>
          <w:spacing w:val="-2"/>
          <w:sz w:val="20"/>
        </w:rPr>
        <w:t>MEL</w:t>
      </w:r>
      <w:r>
        <w:rPr>
          <w:rFonts w:ascii="Times New Roman" w:hAnsi="Times New Roman"/>
          <w:spacing w:val="-2"/>
          <w:sz w:val="20"/>
        </w:rPr>
        <w:tab/>
      </w:r>
    </w:p>
    <w:p w:rsidR="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4700AA">
        <w:rPr>
          <w:rFonts w:ascii="Times New Roman" w:hAnsi="Times New Roman"/>
          <w:spacing w:val="-2"/>
          <w:sz w:val="20"/>
        </w:rPr>
        <w:t>&amp; 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242235" w:rsidP="00242235">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LICENSE RENEWAL</w:t>
      </w:r>
      <w:r>
        <w:rPr>
          <w:rFonts w:ascii="Times New Roman" w:hAnsi="Times New Roman"/>
          <w:spacing w:val="-2"/>
          <w:sz w:val="20"/>
        </w:rPr>
        <w:tab/>
        <w:t>303-S &amp; 159**</w:t>
      </w:r>
      <w:r>
        <w:rPr>
          <w:rFonts w:ascii="Times New Roman" w:hAnsi="Times New Roman"/>
          <w:spacing w:val="-2"/>
          <w:sz w:val="20"/>
        </w:rPr>
        <w:tab/>
      </w:r>
      <w:r w:rsidR="00F64FDD">
        <w:rPr>
          <w:rFonts w:ascii="Times New Roman" w:hAnsi="Times New Roman"/>
          <w:spacing w:val="-2"/>
          <w:sz w:val="20"/>
        </w:rPr>
        <w:t>$70.00</w:t>
      </w:r>
      <w:r>
        <w:rPr>
          <w:rFonts w:ascii="Times New Roman" w:hAnsi="Times New Roman"/>
          <w:spacing w:val="-2"/>
          <w:sz w:val="20"/>
        </w:rPr>
        <w:t>/ application</w:t>
      </w:r>
      <w:r>
        <w:rPr>
          <w:rFonts w:ascii="Times New Roman" w:hAnsi="Times New Roman"/>
          <w:spacing w:val="-2"/>
          <w:sz w:val="20"/>
        </w:rPr>
        <w:tab/>
      </w:r>
      <w:r w:rsidR="000A21EF">
        <w:rPr>
          <w:rFonts w:ascii="Times New Roman" w:hAnsi="Times New Roman"/>
          <w:spacing w:val="-2"/>
          <w:sz w:val="20"/>
        </w:rPr>
        <w:t xml:space="preserve">  </w:t>
      </w:r>
      <w:r>
        <w:rPr>
          <w:rFonts w:ascii="Times New Roman" w:hAnsi="Times New Roman"/>
          <w:spacing w:val="-2"/>
          <w:sz w:val="20"/>
        </w:rPr>
        <w:t>MAL*</w:t>
      </w:r>
      <w:r>
        <w:rPr>
          <w:rFonts w:ascii="Times New Roman" w:hAnsi="Times New Roman"/>
          <w:spacing w:val="-2"/>
          <w:sz w:val="20"/>
        </w:rPr>
        <w:tab/>
      </w:r>
    </w:p>
    <w:p w:rsidR="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242235" w:rsidP="00242235">
      <w:pPr>
        <w:tabs>
          <w:tab w:val="left" w:pos="-1440"/>
          <w:tab w:val="left" w:pos="-720"/>
          <w:tab w:val="left" w:pos="0"/>
          <w:tab w:val="left" w:pos="3150"/>
          <w:tab w:val="left" w:pos="4410"/>
          <w:tab w:val="left" w:pos="6120"/>
          <w:tab w:val="left" w:pos="73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SPECIAL  TEMPORARY</w:t>
      </w:r>
      <w:r>
        <w:rPr>
          <w:rFonts w:ascii="Times New Roman" w:hAnsi="Times New Roman"/>
          <w:spacing w:val="-2"/>
          <w:sz w:val="20"/>
        </w:rPr>
        <w:tab/>
        <w:t xml:space="preserve">159 &amp; </w:t>
      </w:r>
      <w:r w:rsidR="00880159">
        <w:rPr>
          <w:rFonts w:ascii="Times New Roman" w:hAnsi="Times New Roman"/>
          <w:spacing w:val="-2"/>
          <w:sz w:val="20"/>
        </w:rPr>
        <w:t>C</w:t>
      </w:r>
      <w:r>
        <w:rPr>
          <w:rFonts w:ascii="Times New Roman" w:hAnsi="Times New Roman"/>
          <w:spacing w:val="-2"/>
          <w:sz w:val="20"/>
        </w:rPr>
        <w:t>orres.</w:t>
      </w:r>
      <w:r>
        <w:rPr>
          <w:rFonts w:ascii="Times New Roman" w:hAnsi="Times New Roman"/>
          <w:spacing w:val="-2"/>
          <w:sz w:val="20"/>
        </w:rPr>
        <w:tab/>
        <w:t>$</w:t>
      </w:r>
      <w:r w:rsidR="00CB4040">
        <w:rPr>
          <w:rFonts w:ascii="Times New Roman" w:hAnsi="Times New Roman"/>
          <w:spacing w:val="-2"/>
          <w:sz w:val="20"/>
        </w:rPr>
        <w:t>200</w:t>
      </w:r>
      <w:r w:rsidR="00830C11">
        <w:rPr>
          <w:rFonts w:ascii="Times New Roman" w:hAnsi="Times New Roman"/>
          <w:spacing w:val="-2"/>
          <w:sz w:val="20"/>
        </w:rPr>
        <w:t>.00</w:t>
      </w:r>
      <w:r>
        <w:rPr>
          <w:rFonts w:ascii="Times New Roman" w:hAnsi="Times New Roman"/>
          <w:spacing w:val="-2"/>
          <w:sz w:val="20"/>
        </w:rPr>
        <w:t xml:space="preserve">/application </w:t>
      </w:r>
      <w:r>
        <w:rPr>
          <w:rFonts w:ascii="Times New Roman" w:hAnsi="Times New Roman"/>
          <w:spacing w:val="-2"/>
          <w:sz w:val="20"/>
        </w:rPr>
        <w:tab/>
      </w:r>
      <w:r w:rsidR="000A21EF">
        <w:rPr>
          <w:rFonts w:ascii="Times New Roman" w:hAnsi="Times New Roman"/>
          <w:spacing w:val="-2"/>
          <w:sz w:val="20"/>
        </w:rPr>
        <w:t xml:space="preserve">  </w:t>
      </w:r>
      <w:r>
        <w:rPr>
          <w:rFonts w:ascii="Times New Roman" w:hAnsi="Times New Roman"/>
          <w:spacing w:val="-2"/>
          <w:sz w:val="20"/>
        </w:rPr>
        <w:t>MGL</w:t>
      </w:r>
      <w:r w:rsidR="001F32A3">
        <w:rPr>
          <w:rFonts w:ascii="Times New Roman" w:hAnsi="Times New Roman"/>
          <w:spacing w:val="-2"/>
          <w:sz w:val="20"/>
        </w:rPr>
        <w:t xml:space="preserve">                  </w:t>
      </w:r>
      <w:r>
        <w:rPr>
          <w:rFonts w:ascii="Times New Roman" w:hAnsi="Times New Roman"/>
          <w:spacing w:val="-2"/>
          <w:sz w:val="20"/>
        </w:rPr>
        <w:t xml:space="preserve">See Footnote </w:t>
      </w:r>
      <w:r>
        <w:rPr>
          <w:rFonts w:ascii="Times New Roman" w:hAnsi="Times New Roman"/>
          <w:spacing w:val="-2"/>
          <w:sz w:val="20"/>
          <w:vertAlign w:val="superscript"/>
        </w:rPr>
        <w:t>4</w:t>
      </w:r>
    </w:p>
    <w:p w:rsidR="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AUTHORIZATION </w:t>
      </w:r>
      <w:r>
        <w:rPr>
          <w:rFonts w:ascii="Times New Roman" w:hAnsi="Times New Roman"/>
          <w:spacing w:val="-2"/>
          <w:sz w:val="20"/>
          <w:vertAlign w:val="superscript"/>
        </w:rPr>
        <w:t>3</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F4747E" w:rsidP="00242235">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LICENSE ASSIGNMENT</w:t>
      </w:r>
      <w:r>
        <w:rPr>
          <w:rFonts w:ascii="Times New Roman" w:hAnsi="Times New Roman"/>
          <w:spacing w:val="-2"/>
          <w:sz w:val="20"/>
        </w:rPr>
        <w:tab/>
        <w:t>345 &amp; 159**</w:t>
      </w:r>
      <w:r>
        <w:rPr>
          <w:rFonts w:ascii="Times New Roman" w:hAnsi="Times New Roman"/>
          <w:spacing w:val="-2"/>
          <w:sz w:val="20"/>
        </w:rPr>
        <w:tab/>
      </w:r>
      <w:r w:rsidR="00F64FDD">
        <w:rPr>
          <w:rFonts w:ascii="Times New Roman" w:hAnsi="Times New Roman"/>
          <w:spacing w:val="-2"/>
          <w:sz w:val="20"/>
        </w:rPr>
        <w:t>$1</w:t>
      </w:r>
      <w:r w:rsidR="00CB4040">
        <w:rPr>
          <w:rFonts w:ascii="Times New Roman" w:hAnsi="Times New Roman"/>
          <w:spacing w:val="-2"/>
          <w:sz w:val="20"/>
        </w:rPr>
        <w:t>60</w:t>
      </w:r>
      <w:r w:rsidR="00F64FDD">
        <w:rPr>
          <w:rFonts w:ascii="Times New Roman" w:hAnsi="Times New Roman"/>
          <w:spacing w:val="-2"/>
          <w:sz w:val="20"/>
        </w:rPr>
        <w:t>.00</w:t>
      </w:r>
      <w:r>
        <w:rPr>
          <w:rFonts w:ascii="Times New Roman" w:hAnsi="Times New Roman"/>
          <w:spacing w:val="-2"/>
          <w:sz w:val="20"/>
        </w:rPr>
        <w:t>/station</w:t>
      </w:r>
      <w:r>
        <w:rPr>
          <w:rFonts w:ascii="Times New Roman" w:hAnsi="Times New Roman"/>
          <w:spacing w:val="-2"/>
          <w:sz w:val="20"/>
        </w:rPr>
        <w:tab/>
      </w:r>
      <w:r w:rsidR="000A21EF">
        <w:rPr>
          <w:rFonts w:ascii="Times New Roman" w:hAnsi="Times New Roman"/>
          <w:spacing w:val="-2"/>
          <w:sz w:val="20"/>
        </w:rPr>
        <w:t xml:space="preserve">  </w:t>
      </w:r>
      <w:r>
        <w:rPr>
          <w:rFonts w:ascii="Times New Roman" w:hAnsi="Times New Roman"/>
          <w:spacing w:val="-2"/>
          <w:sz w:val="20"/>
        </w:rPr>
        <w:t>MDL*</w:t>
      </w:r>
    </w:p>
    <w:p w:rsidR="00F4747E" w:rsidP="00242235">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314 &amp; 159**</w:t>
      </w:r>
    </w:p>
    <w:p w:rsidR="00242235" w:rsidP="00242235">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316 &amp; 159**</w:t>
      </w:r>
      <w:r>
        <w:rPr>
          <w:rFonts w:ascii="Times New Roman" w:hAnsi="Times New Roman"/>
          <w:spacing w:val="-2"/>
          <w:sz w:val="20"/>
        </w:rPr>
        <w:tab/>
      </w:r>
    </w:p>
    <w:p w:rsidR="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P.O. Box 358350</w:t>
      </w:r>
    </w:p>
    <w:p w:rsidR="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p>
    <w:p w:rsidR="00242235" w:rsidP="00242235">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TRANSFER OF CONTROL</w:t>
      </w:r>
      <w:r>
        <w:rPr>
          <w:rFonts w:ascii="Times New Roman" w:hAnsi="Times New Roman"/>
          <w:spacing w:val="-2"/>
          <w:sz w:val="20"/>
        </w:rPr>
        <w:tab/>
        <w:t>345 &amp; 159/**</w:t>
      </w:r>
      <w:r>
        <w:rPr>
          <w:rFonts w:ascii="Times New Roman" w:hAnsi="Times New Roman"/>
          <w:spacing w:val="-2"/>
          <w:sz w:val="20"/>
        </w:rPr>
        <w:tab/>
      </w:r>
      <w:r w:rsidR="00F64FDD">
        <w:rPr>
          <w:rFonts w:ascii="Times New Roman" w:hAnsi="Times New Roman"/>
          <w:spacing w:val="-2"/>
          <w:sz w:val="20"/>
        </w:rPr>
        <w:t>$1</w:t>
      </w:r>
      <w:r w:rsidR="00CB4040">
        <w:rPr>
          <w:rFonts w:ascii="Times New Roman" w:hAnsi="Times New Roman"/>
          <w:spacing w:val="-2"/>
          <w:sz w:val="20"/>
        </w:rPr>
        <w:t>60</w:t>
      </w:r>
      <w:r w:rsidR="00F64FDD">
        <w:rPr>
          <w:rFonts w:ascii="Times New Roman" w:hAnsi="Times New Roman"/>
          <w:spacing w:val="-2"/>
          <w:sz w:val="20"/>
        </w:rPr>
        <w:t>.00</w:t>
      </w:r>
      <w:r>
        <w:rPr>
          <w:rFonts w:ascii="Times New Roman" w:hAnsi="Times New Roman"/>
          <w:spacing w:val="-2"/>
          <w:sz w:val="20"/>
        </w:rPr>
        <w:t>/station</w:t>
      </w:r>
      <w:r>
        <w:rPr>
          <w:rFonts w:ascii="Times New Roman" w:hAnsi="Times New Roman"/>
          <w:spacing w:val="-2"/>
          <w:sz w:val="20"/>
        </w:rPr>
        <w:tab/>
      </w:r>
      <w:r w:rsidR="000A21EF">
        <w:rPr>
          <w:rFonts w:ascii="Times New Roman" w:hAnsi="Times New Roman"/>
          <w:spacing w:val="-2"/>
          <w:sz w:val="20"/>
        </w:rPr>
        <w:t xml:space="preserve">  </w:t>
      </w:r>
      <w:r>
        <w:rPr>
          <w:rFonts w:ascii="Times New Roman" w:hAnsi="Times New Roman"/>
          <w:spacing w:val="-2"/>
          <w:sz w:val="20"/>
        </w:rPr>
        <w:t>MDL*</w:t>
      </w:r>
      <w:r>
        <w:rPr>
          <w:rFonts w:ascii="Times New Roman" w:hAnsi="Times New Roman"/>
          <w:spacing w:val="-2"/>
          <w:sz w:val="20"/>
        </w:rPr>
        <w:tab/>
      </w:r>
    </w:p>
    <w:p w:rsidR="00F4747E" w:rsidP="00242235">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315 &amp; 159**</w:t>
      </w:r>
    </w:p>
    <w:p w:rsidR="00F4747E" w:rsidP="00242235">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316 &amp; 159**</w:t>
      </w:r>
    </w:p>
    <w:p w:rsidR="001F32A3" w:rsidP="00242235">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242235" w:rsidP="001F32A3">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CALL SIGN </w:t>
      </w:r>
      <w:r>
        <w:rPr>
          <w:rFonts w:ascii="Times New Roman" w:hAnsi="Times New Roman"/>
          <w:spacing w:val="-2"/>
          <w:sz w:val="20"/>
          <w:vertAlign w:val="superscript"/>
        </w:rPr>
        <w:t>2</w:t>
      </w:r>
      <w:r>
        <w:rPr>
          <w:rFonts w:ascii="Times New Roman" w:hAnsi="Times New Roman"/>
          <w:spacing w:val="-2"/>
          <w:sz w:val="20"/>
        </w:rPr>
        <w:t xml:space="preserve">   </w:t>
      </w:r>
      <w:r>
        <w:rPr>
          <w:rFonts w:ascii="Times New Roman" w:hAnsi="Times New Roman"/>
          <w:spacing w:val="-2"/>
          <w:sz w:val="20"/>
        </w:rPr>
        <w:tab/>
      </w:r>
      <w:r>
        <w:rPr>
          <w:rFonts w:ascii="Times New Roman" w:hAnsi="Times New Roman"/>
          <w:spacing w:val="-2"/>
          <w:sz w:val="20"/>
        </w:rPr>
        <w:tab/>
        <w:t>380 &amp; 159**</w:t>
      </w:r>
      <w:r>
        <w:rPr>
          <w:rFonts w:ascii="Times New Roman" w:hAnsi="Times New Roman"/>
          <w:spacing w:val="-2"/>
          <w:sz w:val="20"/>
        </w:rPr>
        <w:tab/>
        <w:t>$</w:t>
      </w:r>
      <w:r w:rsidR="00830C11">
        <w:rPr>
          <w:rFonts w:ascii="Times New Roman" w:hAnsi="Times New Roman"/>
          <w:spacing w:val="-2"/>
          <w:sz w:val="20"/>
        </w:rPr>
        <w:t>1</w:t>
      </w:r>
      <w:r w:rsidR="00CB4040">
        <w:rPr>
          <w:rFonts w:ascii="Times New Roman" w:hAnsi="Times New Roman"/>
          <w:spacing w:val="-2"/>
          <w:sz w:val="20"/>
        </w:rPr>
        <w:t>10</w:t>
      </w:r>
      <w:r w:rsidR="00830C11">
        <w:rPr>
          <w:rFonts w:ascii="Times New Roman" w:hAnsi="Times New Roman"/>
          <w:spacing w:val="-2"/>
          <w:sz w:val="20"/>
        </w:rPr>
        <w:t>.00</w:t>
      </w:r>
      <w:r>
        <w:rPr>
          <w:rFonts w:ascii="Times New Roman" w:hAnsi="Times New Roman"/>
          <w:spacing w:val="-2"/>
          <w:sz w:val="20"/>
        </w:rPr>
        <w:t>/ application</w:t>
      </w:r>
      <w:r w:rsidR="001F32A3">
        <w:rPr>
          <w:rFonts w:ascii="Times New Roman" w:hAnsi="Times New Roman"/>
          <w:spacing w:val="-2"/>
          <w:sz w:val="20"/>
        </w:rPr>
        <w:t xml:space="preserve">               </w:t>
      </w:r>
      <w:r w:rsidR="000A21EF">
        <w:rPr>
          <w:rFonts w:ascii="Times New Roman" w:hAnsi="Times New Roman"/>
          <w:spacing w:val="-2"/>
          <w:sz w:val="20"/>
        </w:rPr>
        <w:t xml:space="preserve">    </w:t>
      </w:r>
      <w:r w:rsidR="001F32A3">
        <w:rPr>
          <w:rFonts w:ascii="Times New Roman" w:hAnsi="Times New Roman"/>
          <w:spacing w:val="-2"/>
          <w:sz w:val="20"/>
        </w:rPr>
        <w:t xml:space="preserve"> </w:t>
      </w:r>
      <w:r>
        <w:rPr>
          <w:rFonts w:ascii="Times New Roman" w:hAnsi="Times New Roman"/>
          <w:spacing w:val="-2"/>
          <w:sz w:val="20"/>
        </w:rPr>
        <w:t>MBT</w:t>
      </w:r>
    </w:p>
    <w:p w:rsidR="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P.O. Box 358165</w:t>
      </w:r>
    </w:p>
    <w:p w:rsidR="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Multiples acceptable within the same post office box.</w:t>
      </w:r>
    </w:p>
    <w:p w:rsidR="00242235" w:rsidRPr="00730FBB" w:rsidP="00730FBB">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**Electronic</w:t>
      </w:r>
      <w:r>
        <w:rPr>
          <w:rFonts w:ascii="Times New Roman" w:hAnsi="Times New Roman"/>
          <w:b/>
          <w:spacing w:val="-3"/>
          <w:sz w:val="26"/>
          <w:szCs w:val="26"/>
        </w:rPr>
        <w:t xml:space="preserve">              </w:t>
      </w:r>
    </w:p>
    <w:p w:rsidR="00242235" w:rsidP="00242235">
      <w:pPr>
        <w:tabs>
          <w:tab w:val="left" w:pos="-720"/>
        </w:tabs>
        <w:suppressAutoHyphens/>
        <w:ind w:left="1440" w:right="-360"/>
        <w:jc w:val="center"/>
        <w:rPr>
          <w:rFonts w:ascii="Times New Roman" w:hAnsi="Times New Roman"/>
          <w:spacing w:val="-3"/>
          <w:sz w:val="26"/>
          <w:szCs w:val="26"/>
        </w:rPr>
      </w:pPr>
      <w:r>
        <w:rPr>
          <w:rFonts w:ascii="Times New Roman" w:hAnsi="Times New Roman"/>
          <w:b/>
          <w:spacing w:val="-3"/>
          <w:sz w:val="26"/>
          <w:szCs w:val="26"/>
        </w:rPr>
        <w:t>CLASS A TELEVISION STATIONS</w:t>
      </w:r>
    </w:p>
    <w:p w:rsidR="00242235" w:rsidP="00730FBB">
      <w:pPr>
        <w:tabs>
          <w:tab w:val="center" w:pos="5040"/>
        </w:tabs>
        <w:suppressAutoHyphens/>
        <w:ind w:left="1440" w:right="-360"/>
        <w:jc w:val="both"/>
        <w:outlineLvl w:val="0"/>
        <w:rPr>
          <w:rFonts w:ascii="Times New Roman" w:hAnsi="Times New Roman"/>
          <w:spacing w:val="-3"/>
          <w:sz w:val="28"/>
        </w:rPr>
      </w:pPr>
      <w:r>
        <w:rPr>
          <w:rFonts w:ascii="Times New Roman" w:hAnsi="Times New Roman"/>
          <w:b/>
          <w:spacing w:val="-3"/>
          <w:sz w:val="28"/>
        </w:rPr>
        <w:tab/>
      </w:r>
    </w:p>
    <w:p w:rsidR="00242235" w:rsidP="00242235">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b/>
          <w:spacing w:val="-2"/>
          <w:sz w:val="20"/>
        </w:rPr>
        <w:t>TYPE OF APPLICATION</w:t>
      </w:r>
      <w:r>
        <w:rPr>
          <w:rFonts w:ascii="Times New Roman" w:hAnsi="Times New Roman"/>
          <w:b/>
          <w:spacing w:val="-2"/>
          <w:sz w:val="20"/>
        </w:rPr>
        <w:tab/>
        <w:t>FORM #</w:t>
      </w:r>
      <w:r>
        <w:rPr>
          <w:rFonts w:ascii="Times New Roman" w:hAnsi="Times New Roman"/>
          <w:b/>
          <w:spacing w:val="-2"/>
          <w:sz w:val="20"/>
        </w:rPr>
        <w:tab/>
        <w:t>FEE AMOUNT</w:t>
      </w:r>
      <w:r>
        <w:rPr>
          <w:rFonts w:ascii="Times New Roman" w:hAnsi="Times New Roman"/>
          <w:b/>
          <w:spacing w:val="-2"/>
          <w:sz w:val="20"/>
        </w:rPr>
        <w:tab/>
        <w:t>FEE CODE</w:t>
      </w:r>
      <w:r>
        <w:rPr>
          <w:rFonts w:ascii="Times New Roman" w:hAnsi="Times New Roman"/>
          <w:b/>
          <w:spacing w:val="-2"/>
          <w:sz w:val="20"/>
        </w:rPr>
        <w:tab/>
      </w:r>
    </w:p>
    <w:p w:rsidR="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242235" w:rsidP="00242235">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NEW OR MAJOR CHANGE</w:t>
      </w:r>
      <w:r>
        <w:rPr>
          <w:rFonts w:ascii="Times New Roman" w:hAnsi="Times New Roman"/>
          <w:spacing w:val="-2"/>
          <w:sz w:val="20"/>
        </w:rPr>
        <w:tab/>
      </w:r>
      <w:r w:rsidR="00F64FDD">
        <w:rPr>
          <w:rFonts w:ascii="Times New Roman" w:hAnsi="Times New Roman"/>
          <w:spacing w:val="-2"/>
          <w:sz w:val="20"/>
        </w:rPr>
        <w:t>2100 Schedule E</w:t>
      </w:r>
      <w:r>
        <w:rPr>
          <w:rFonts w:ascii="Times New Roman" w:hAnsi="Times New Roman"/>
          <w:spacing w:val="-2"/>
          <w:sz w:val="20"/>
        </w:rPr>
        <w:tab/>
      </w:r>
      <w:r w:rsidR="00F64FDD">
        <w:rPr>
          <w:rFonts w:ascii="Times New Roman" w:hAnsi="Times New Roman"/>
          <w:spacing w:val="-2"/>
          <w:sz w:val="20"/>
        </w:rPr>
        <w:t>$4,</w:t>
      </w:r>
      <w:r w:rsidR="00CB4040">
        <w:rPr>
          <w:rFonts w:ascii="Times New Roman" w:hAnsi="Times New Roman"/>
          <w:spacing w:val="-2"/>
          <w:sz w:val="20"/>
        </w:rPr>
        <w:t>960</w:t>
      </w:r>
      <w:r w:rsidR="00F64FDD">
        <w:rPr>
          <w:rFonts w:ascii="Times New Roman" w:hAnsi="Times New Roman"/>
          <w:spacing w:val="-2"/>
          <w:sz w:val="20"/>
        </w:rPr>
        <w:t>.00</w:t>
      </w:r>
      <w:r>
        <w:rPr>
          <w:rFonts w:ascii="Times New Roman" w:hAnsi="Times New Roman"/>
          <w:spacing w:val="-2"/>
          <w:sz w:val="20"/>
        </w:rPr>
        <w:t>/ application</w:t>
      </w:r>
      <w:r w:rsidR="00F168CF">
        <w:rPr>
          <w:rFonts w:ascii="Times New Roman" w:hAnsi="Times New Roman"/>
          <w:spacing w:val="-2"/>
          <w:sz w:val="20"/>
        </w:rPr>
        <w:tab/>
      </w:r>
      <w:r>
        <w:rPr>
          <w:rFonts w:ascii="Times New Roman" w:hAnsi="Times New Roman"/>
          <w:spacing w:val="-2"/>
          <w:sz w:val="20"/>
        </w:rPr>
        <w:t>MVT</w:t>
      </w:r>
      <w:r>
        <w:rPr>
          <w:rFonts w:ascii="Times New Roman" w:hAnsi="Times New Roman"/>
          <w:spacing w:val="-2"/>
          <w:sz w:val="20"/>
        </w:rPr>
        <w:tab/>
      </w:r>
    </w:p>
    <w:p w:rsidR="00242235" w:rsidP="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CONSTRUCTION PERMIT</w:t>
      </w:r>
      <w:r>
        <w:rPr>
          <w:rFonts w:ascii="Times New Roman" w:hAnsi="Times New Roman"/>
          <w:spacing w:val="-2"/>
          <w:sz w:val="20"/>
        </w:rPr>
        <w:tab/>
      </w:r>
      <w:r w:rsidR="004700AA">
        <w:rPr>
          <w:rFonts w:ascii="Times New Roman" w:hAnsi="Times New Roman"/>
          <w:spacing w:val="-2"/>
          <w:sz w:val="20"/>
        </w:rPr>
        <w:t>&amp; 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24223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1F32A3" w:rsidP="00066A11">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066A11" w:rsidP="00066A11">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sidRPr="0079765C">
        <w:rPr>
          <w:rFonts w:ascii="Times New Roman" w:hAnsi="Times New Roman"/>
          <w:strike/>
          <w:spacing w:val="-2"/>
          <w:sz w:val="20"/>
        </w:rPr>
        <w:t>MAIN  STUDIO REQUEST</w:t>
      </w:r>
      <w:r>
        <w:rPr>
          <w:rFonts w:ascii="Times New Roman" w:hAnsi="Times New Roman"/>
          <w:spacing w:val="-2"/>
          <w:sz w:val="20"/>
        </w:rPr>
        <w:tab/>
        <w:t xml:space="preserve">159 &amp; </w:t>
      </w:r>
      <w:r w:rsidR="00880159">
        <w:rPr>
          <w:rFonts w:ascii="Times New Roman" w:hAnsi="Times New Roman"/>
          <w:spacing w:val="-2"/>
          <w:sz w:val="20"/>
        </w:rPr>
        <w:t>C</w:t>
      </w:r>
      <w:r>
        <w:rPr>
          <w:rFonts w:ascii="Times New Roman" w:hAnsi="Times New Roman"/>
          <w:spacing w:val="-2"/>
          <w:sz w:val="20"/>
        </w:rPr>
        <w:t>orres.</w:t>
      </w:r>
      <w:r>
        <w:rPr>
          <w:rFonts w:ascii="Times New Roman" w:hAnsi="Times New Roman"/>
          <w:spacing w:val="-2"/>
          <w:sz w:val="20"/>
        </w:rPr>
        <w:tab/>
      </w:r>
      <w:r w:rsidR="00F64FDD">
        <w:rPr>
          <w:rFonts w:ascii="Times New Roman" w:hAnsi="Times New Roman"/>
          <w:spacing w:val="-2"/>
          <w:sz w:val="20"/>
        </w:rPr>
        <w:t>$1,</w:t>
      </w:r>
      <w:r w:rsidR="00CB4040">
        <w:rPr>
          <w:rFonts w:ascii="Times New Roman" w:hAnsi="Times New Roman"/>
          <w:spacing w:val="-2"/>
          <w:sz w:val="20"/>
        </w:rPr>
        <w:t>110</w:t>
      </w:r>
      <w:r w:rsidR="00F64FDD">
        <w:rPr>
          <w:rFonts w:ascii="Times New Roman" w:hAnsi="Times New Roman"/>
          <w:spacing w:val="-2"/>
          <w:sz w:val="20"/>
        </w:rPr>
        <w:t>.00</w:t>
      </w:r>
      <w:r>
        <w:rPr>
          <w:rFonts w:ascii="Times New Roman" w:hAnsi="Times New Roman"/>
          <w:spacing w:val="-2"/>
          <w:sz w:val="20"/>
        </w:rPr>
        <w:t>/ request</w:t>
      </w:r>
      <w:r>
        <w:rPr>
          <w:rFonts w:ascii="Times New Roman" w:hAnsi="Times New Roman"/>
          <w:spacing w:val="-2"/>
          <w:sz w:val="20"/>
        </w:rPr>
        <w:tab/>
        <w:t>MPT</w:t>
      </w:r>
      <w:r>
        <w:rPr>
          <w:rFonts w:ascii="Times New Roman" w:hAnsi="Times New Roman"/>
          <w:spacing w:val="-2"/>
          <w:sz w:val="20"/>
        </w:rPr>
        <w:tab/>
      </w:r>
    </w:p>
    <w:p w:rsidR="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(Application No Longer Required)</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066A11" w:rsidP="00066A11">
      <w:pPr>
        <w:tabs>
          <w:tab w:val="left" w:pos="-1440"/>
          <w:tab w:val="left" w:pos="-720"/>
          <w:tab w:val="left" w:pos="0"/>
          <w:tab w:val="left" w:pos="3150"/>
          <w:tab w:val="left" w:pos="4410"/>
          <w:tab w:val="left" w:pos="6120"/>
          <w:tab w:val="left" w:pos="73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NEW LICENSE</w:t>
      </w:r>
      <w:r>
        <w:rPr>
          <w:rFonts w:ascii="Times New Roman" w:hAnsi="Times New Roman"/>
          <w:spacing w:val="-2"/>
          <w:sz w:val="20"/>
          <w:vertAlign w:val="superscript"/>
        </w:rPr>
        <w:t xml:space="preserve"> 1</w:t>
      </w:r>
      <w:r>
        <w:rPr>
          <w:rFonts w:ascii="Times New Roman" w:hAnsi="Times New Roman"/>
          <w:spacing w:val="-2"/>
          <w:sz w:val="20"/>
        </w:rPr>
        <w:tab/>
      </w:r>
      <w:r>
        <w:rPr>
          <w:rFonts w:ascii="Times New Roman" w:hAnsi="Times New Roman"/>
          <w:spacing w:val="-2"/>
          <w:sz w:val="20"/>
        </w:rPr>
        <w:tab/>
      </w:r>
      <w:r w:rsidR="00F64FDD">
        <w:rPr>
          <w:rFonts w:ascii="Times New Roman" w:hAnsi="Times New Roman"/>
          <w:spacing w:val="-2"/>
          <w:sz w:val="20"/>
        </w:rPr>
        <w:t>2100 Schedule F</w:t>
      </w:r>
      <w:r>
        <w:rPr>
          <w:rFonts w:ascii="Times New Roman" w:hAnsi="Times New Roman"/>
          <w:spacing w:val="-2"/>
          <w:sz w:val="20"/>
        </w:rPr>
        <w:tab/>
      </w:r>
      <w:r w:rsidR="00F64FDD">
        <w:rPr>
          <w:rFonts w:ascii="Times New Roman" w:hAnsi="Times New Roman"/>
          <w:spacing w:val="-2"/>
          <w:sz w:val="20"/>
        </w:rPr>
        <w:t>$3</w:t>
      </w:r>
      <w:r w:rsidR="00CB4040">
        <w:rPr>
          <w:rFonts w:ascii="Times New Roman" w:hAnsi="Times New Roman"/>
          <w:spacing w:val="-2"/>
          <w:sz w:val="20"/>
        </w:rPr>
        <w:t>3</w:t>
      </w:r>
      <w:r w:rsidR="00F64FDD">
        <w:rPr>
          <w:rFonts w:ascii="Times New Roman" w:hAnsi="Times New Roman"/>
          <w:spacing w:val="-2"/>
          <w:sz w:val="20"/>
        </w:rPr>
        <w:t>5.00</w:t>
      </w:r>
      <w:r>
        <w:rPr>
          <w:rFonts w:ascii="Times New Roman" w:hAnsi="Times New Roman"/>
          <w:spacing w:val="-2"/>
          <w:sz w:val="20"/>
        </w:rPr>
        <w:t>/ application</w:t>
      </w:r>
      <w:r>
        <w:rPr>
          <w:rFonts w:ascii="Times New Roman" w:hAnsi="Times New Roman"/>
          <w:spacing w:val="-2"/>
          <w:sz w:val="20"/>
        </w:rPr>
        <w:tab/>
        <w:t>MJT</w:t>
      </w:r>
    </w:p>
    <w:p w:rsidR="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4700AA">
        <w:rPr>
          <w:rFonts w:ascii="Times New Roman" w:hAnsi="Times New Roman"/>
          <w:spacing w:val="-2"/>
          <w:sz w:val="20"/>
        </w:rPr>
        <w:t>&amp;159**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066A11" w:rsidP="00066A11">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RENEWAL</w:t>
      </w:r>
      <w:r>
        <w:rPr>
          <w:rFonts w:ascii="Times New Roman" w:hAnsi="Times New Roman"/>
          <w:spacing w:val="-2"/>
          <w:sz w:val="20"/>
        </w:rPr>
        <w:tab/>
      </w:r>
      <w:r>
        <w:rPr>
          <w:rFonts w:ascii="Times New Roman" w:hAnsi="Times New Roman"/>
          <w:spacing w:val="-2"/>
          <w:sz w:val="20"/>
        </w:rPr>
        <w:tab/>
        <w:t>303-S &amp; 159**</w:t>
      </w:r>
      <w:r>
        <w:rPr>
          <w:rFonts w:ascii="Times New Roman" w:hAnsi="Times New Roman"/>
          <w:spacing w:val="-2"/>
          <w:sz w:val="20"/>
        </w:rPr>
        <w:tab/>
        <w:t>$</w:t>
      </w:r>
      <w:r w:rsidR="00CB4040">
        <w:rPr>
          <w:rFonts w:ascii="Times New Roman" w:hAnsi="Times New Roman"/>
          <w:spacing w:val="-2"/>
          <w:sz w:val="20"/>
        </w:rPr>
        <w:t>200</w:t>
      </w:r>
      <w:r w:rsidR="00830C11">
        <w:rPr>
          <w:rFonts w:ascii="Times New Roman" w:hAnsi="Times New Roman"/>
          <w:spacing w:val="-2"/>
          <w:sz w:val="20"/>
        </w:rPr>
        <w:t>.00</w:t>
      </w:r>
      <w:r>
        <w:rPr>
          <w:rFonts w:ascii="Times New Roman" w:hAnsi="Times New Roman"/>
          <w:spacing w:val="-2"/>
          <w:sz w:val="20"/>
        </w:rPr>
        <w:t>/ application</w:t>
      </w:r>
      <w:r>
        <w:rPr>
          <w:rFonts w:ascii="Times New Roman" w:hAnsi="Times New Roman"/>
          <w:spacing w:val="-2"/>
          <w:sz w:val="20"/>
        </w:rPr>
        <w:tab/>
        <w:t>MGT</w:t>
      </w:r>
    </w:p>
    <w:p w:rsidR="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066A11" w:rsidP="00066A11">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LICENSE ASSIGNMENT</w:t>
      </w:r>
      <w:r>
        <w:rPr>
          <w:rFonts w:ascii="Times New Roman" w:hAnsi="Times New Roman"/>
          <w:spacing w:val="-2"/>
          <w:sz w:val="20"/>
        </w:rPr>
        <w:tab/>
        <w:t>314 &amp; 1</w:t>
      </w:r>
      <w:bookmarkStart w:id="0" w:name="_GoBack"/>
      <w:bookmarkEnd w:id="0"/>
      <w:r>
        <w:rPr>
          <w:rFonts w:ascii="Times New Roman" w:hAnsi="Times New Roman"/>
          <w:spacing w:val="-2"/>
          <w:sz w:val="20"/>
        </w:rPr>
        <w:t>59**</w:t>
      </w:r>
      <w:r>
        <w:rPr>
          <w:rFonts w:ascii="Times New Roman" w:hAnsi="Times New Roman"/>
          <w:spacing w:val="-2"/>
          <w:sz w:val="20"/>
        </w:rPr>
        <w:tab/>
      </w:r>
      <w:r w:rsidR="00F64FDD">
        <w:rPr>
          <w:rFonts w:ascii="Times New Roman" w:hAnsi="Times New Roman"/>
          <w:spacing w:val="-2"/>
          <w:sz w:val="20"/>
        </w:rPr>
        <w:t>$1,</w:t>
      </w:r>
      <w:r w:rsidR="00CB4040">
        <w:rPr>
          <w:rFonts w:ascii="Times New Roman" w:hAnsi="Times New Roman"/>
          <w:spacing w:val="-2"/>
          <w:sz w:val="20"/>
        </w:rPr>
        <w:t>110</w:t>
      </w:r>
      <w:r w:rsidR="00F64FDD">
        <w:rPr>
          <w:rFonts w:ascii="Times New Roman" w:hAnsi="Times New Roman"/>
          <w:spacing w:val="-2"/>
          <w:sz w:val="20"/>
        </w:rPr>
        <w:t>.00</w:t>
      </w:r>
      <w:r>
        <w:rPr>
          <w:rFonts w:ascii="Times New Roman" w:hAnsi="Times New Roman"/>
          <w:spacing w:val="-2"/>
          <w:sz w:val="20"/>
        </w:rPr>
        <w:t>/station</w:t>
      </w:r>
      <w:r>
        <w:rPr>
          <w:rFonts w:ascii="Times New Roman" w:hAnsi="Times New Roman"/>
          <w:spacing w:val="-2"/>
          <w:sz w:val="20"/>
        </w:rPr>
        <w:tab/>
        <w:t>MPT*</w:t>
      </w:r>
      <w:r>
        <w:rPr>
          <w:rFonts w:ascii="Times New Roman" w:hAnsi="Times New Roman"/>
          <w:spacing w:val="-2"/>
          <w:sz w:val="20"/>
        </w:rPr>
        <w:tab/>
      </w:r>
    </w:p>
    <w:p w:rsidR="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(long form)</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 </w:t>
      </w:r>
    </w:p>
    <w:p w:rsidR="00066A11" w:rsidP="00066A11">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316 &amp; 159**</w:t>
      </w:r>
      <w:r>
        <w:rPr>
          <w:rFonts w:ascii="Times New Roman" w:hAnsi="Times New Roman"/>
          <w:spacing w:val="-2"/>
          <w:sz w:val="20"/>
        </w:rPr>
        <w:tab/>
      </w:r>
      <w:r w:rsidR="00F64FDD">
        <w:rPr>
          <w:rFonts w:ascii="Times New Roman" w:hAnsi="Times New Roman"/>
          <w:spacing w:val="-2"/>
          <w:sz w:val="20"/>
        </w:rPr>
        <w:t>$1</w:t>
      </w:r>
      <w:r w:rsidR="00CB4040">
        <w:rPr>
          <w:rFonts w:ascii="Times New Roman" w:hAnsi="Times New Roman"/>
          <w:spacing w:val="-2"/>
          <w:sz w:val="20"/>
        </w:rPr>
        <w:t>60</w:t>
      </w:r>
      <w:r w:rsidR="00F64FDD">
        <w:rPr>
          <w:rFonts w:ascii="Times New Roman" w:hAnsi="Times New Roman"/>
          <w:spacing w:val="-2"/>
          <w:sz w:val="20"/>
        </w:rPr>
        <w:t>.00</w:t>
      </w:r>
      <w:r>
        <w:rPr>
          <w:rFonts w:ascii="Times New Roman" w:hAnsi="Times New Roman"/>
          <w:spacing w:val="-2"/>
          <w:sz w:val="20"/>
        </w:rPr>
        <w:t>/station</w:t>
      </w:r>
      <w:r>
        <w:rPr>
          <w:rFonts w:ascii="Times New Roman" w:hAnsi="Times New Roman"/>
          <w:spacing w:val="-2"/>
          <w:sz w:val="20"/>
        </w:rPr>
        <w:tab/>
        <w:t>MDT*</w:t>
      </w:r>
      <w:r>
        <w:rPr>
          <w:rFonts w:ascii="Times New Roman" w:hAnsi="Times New Roman"/>
          <w:spacing w:val="-2"/>
          <w:sz w:val="20"/>
        </w:rPr>
        <w:tab/>
      </w:r>
    </w:p>
    <w:p w:rsidR="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(short form)</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1F32A3" w:rsidP="00066A11">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066A11" w:rsidP="000A21EF">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rPr>
          <w:rFonts w:ascii="Times New Roman" w:hAnsi="Times New Roman"/>
          <w:spacing w:val="-2"/>
          <w:sz w:val="20"/>
        </w:rPr>
      </w:pPr>
      <w:r>
        <w:rPr>
          <w:rFonts w:ascii="Times New Roman" w:hAnsi="Times New Roman"/>
          <w:spacing w:val="-2"/>
          <w:sz w:val="20"/>
        </w:rPr>
        <w:t>TRANSFER</w:t>
      </w:r>
      <w:r w:rsidR="000A21EF">
        <w:rPr>
          <w:rFonts w:ascii="Times New Roman" w:hAnsi="Times New Roman"/>
          <w:spacing w:val="-2"/>
          <w:sz w:val="20"/>
        </w:rPr>
        <w:t xml:space="preserve"> </w:t>
      </w:r>
      <w:r>
        <w:rPr>
          <w:rFonts w:ascii="Times New Roman" w:hAnsi="Times New Roman"/>
          <w:spacing w:val="-2"/>
          <w:sz w:val="20"/>
        </w:rPr>
        <w:t>OF CONTROL</w:t>
      </w:r>
      <w:r>
        <w:rPr>
          <w:rFonts w:ascii="Times New Roman" w:hAnsi="Times New Roman"/>
          <w:spacing w:val="-2"/>
          <w:sz w:val="20"/>
        </w:rPr>
        <w:tab/>
        <w:t>315</w:t>
      </w:r>
      <w:r w:rsidR="000A21EF">
        <w:rPr>
          <w:rFonts w:ascii="Times New Roman" w:hAnsi="Times New Roman"/>
          <w:spacing w:val="-2"/>
          <w:sz w:val="20"/>
        </w:rPr>
        <w:t>&amp;159**</w:t>
      </w:r>
      <w:r>
        <w:rPr>
          <w:rFonts w:ascii="Times New Roman" w:hAnsi="Times New Roman"/>
          <w:spacing w:val="-2"/>
          <w:sz w:val="20"/>
        </w:rPr>
        <w:tab/>
      </w:r>
      <w:r w:rsidR="00F64FDD">
        <w:rPr>
          <w:rFonts w:ascii="Times New Roman" w:hAnsi="Times New Roman"/>
          <w:spacing w:val="-2"/>
          <w:sz w:val="20"/>
        </w:rPr>
        <w:t>$1,</w:t>
      </w:r>
      <w:r w:rsidR="00CB4040">
        <w:rPr>
          <w:rFonts w:ascii="Times New Roman" w:hAnsi="Times New Roman"/>
          <w:spacing w:val="-2"/>
          <w:sz w:val="20"/>
        </w:rPr>
        <w:t>110</w:t>
      </w:r>
      <w:r w:rsidR="00F64FDD">
        <w:rPr>
          <w:rFonts w:ascii="Times New Roman" w:hAnsi="Times New Roman"/>
          <w:spacing w:val="-2"/>
          <w:sz w:val="20"/>
        </w:rPr>
        <w:t>.00</w:t>
      </w:r>
      <w:r>
        <w:rPr>
          <w:rFonts w:ascii="Times New Roman" w:hAnsi="Times New Roman"/>
          <w:spacing w:val="-2"/>
          <w:sz w:val="20"/>
        </w:rPr>
        <w:t>/station</w:t>
      </w:r>
      <w:r>
        <w:rPr>
          <w:rFonts w:ascii="Times New Roman" w:hAnsi="Times New Roman"/>
          <w:spacing w:val="-2"/>
          <w:sz w:val="20"/>
        </w:rPr>
        <w:tab/>
        <w:t>MPT*</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Media Bureau </w:t>
      </w:r>
    </w:p>
    <w:p w:rsidR="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(long form)</w:t>
      </w:r>
      <w:r>
        <w:rPr>
          <w:rFonts w:ascii="Times New Roman" w:hAnsi="Times New Roman"/>
          <w:spacing w:val="-2"/>
          <w:sz w:val="20"/>
        </w:rPr>
        <w:tab/>
      </w:r>
      <w:r>
        <w:rPr>
          <w:rFonts w:ascii="Times New Roman" w:hAnsi="Times New Roman"/>
          <w:spacing w:val="-2"/>
          <w:sz w:val="20"/>
        </w:rPr>
        <w:tab/>
      </w:r>
    </w:p>
    <w:p w:rsidR="00066A11" w:rsidP="00066A11">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316 &amp; 159**</w:t>
      </w:r>
      <w:r>
        <w:rPr>
          <w:rFonts w:ascii="Times New Roman" w:hAnsi="Times New Roman"/>
          <w:spacing w:val="-2"/>
          <w:sz w:val="20"/>
        </w:rPr>
        <w:tab/>
      </w:r>
      <w:r w:rsidR="00F64FDD">
        <w:rPr>
          <w:rFonts w:ascii="Times New Roman" w:hAnsi="Times New Roman"/>
          <w:spacing w:val="-2"/>
          <w:sz w:val="20"/>
        </w:rPr>
        <w:t>$1</w:t>
      </w:r>
      <w:r w:rsidR="00CB4040">
        <w:rPr>
          <w:rFonts w:ascii="Times New Roman" w:hAnsi="Times New Roman"/>
          <w:spacing w:val="-2"/>
          <w:sz w:val="20"/>
        </w:rPr>
        <w:t>60</w:t>
      </w:r>
      <w:r w:rsidR="00F64FDD">
        <w:rPr>
          <w:rFonts w:ascii="Times New Roman" w:hAnsi="Times New Roman"/>
          <w:spacing w:val="-2"/>
          <w:sz w:val="20"/>
        </w:rPr>
        <w:t>.00</w:t>
      </w:r>
      <w:r>
        <w:rPr>
          <w:rFonts w:ascii="Times New Roman" w:hAnsi="Times New Roman"/>
          <w:spacing w:val="-2"/>
          <w:sz w:val="20"/>
        </w:rPr>
        <w:t>/station</w:t>
      </w:r>
      <w:r>
        <w:rPr>
          <w:rFonts w:ascii="Times New Roman" w:hAnsi="Times New Roman"/>
          <w:spacing w:val="-2"/>
          <w:sz w:val="20"/>
        </w:rPr>
        <w:tab/>
        <w:t>MDT*</w:t>
      </w:r>
    </w:p>
    <w:p w:rsidR="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(short form)</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1F32A3" w:rsidP="00066A11">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066A11" w:rsidP="00066A11">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 xml:space="preserve">CALL SIGN </w:t>
      </w:r>
      <w:r>
        <w:rPr>
          <w:rFonts w:ascii="Times New Roman" w:hAnsi="Times New Roman"/>
          <w:spacing w:val="-2"/>
          <w:sz w:val="20"/>
          <w:vertAlign w:val="superscript"/>
        </w:rPr>
        <w:t>2</w:t>
      </w:r>
      <w:r>
        <w:rPr>
          <w:rFonts w:ascii="Times New Roman" w:hAnsi="Times New Roman"/>
          <w:spacing w:val="-2"/>
          <w:sz w:val="20"/>
        </w:rPr>
        <w:t xml:space="preserve">   </w:t>
      </w:r>
      <w:r>
        <w:rPr>
          <w:rFonts w:ascii="Times New Roman" w:hAnsi="Times New Roman"/>
          <w:spacing w:val="-2"/>
          <w:sz w:val="20"/>
        </w:rPr>
        <w:tab/>
      </w:r>
      <w:r>
        <w:rPr>
          <w:rFonts w:ascii="Times New Roman" w:hAnsi="Times New Roman"/>
          <w:spacing w:val="-2"/>
          <w:sz w:val="20"/>
        </w:rPr>
        <w:tab/>
        <w:t>380 &amp; 159**</w:t>
      </w:r>
      <w:r>
        <w:rPr>
          <w:rFonts w:ascii="Times New Roman" w:hAnsi="Times New Roman"/>
          <w:spacing w:val="-2"/>
          <w:sz w:val="20"/>
        </w:rPr>
        <w:tab/>
        <w:t>$</w:t>
      </w:r>
      <w:r w:rsidR="00830C11">
        <w:rPr>
          <w:rFonts w:ascii="Times New Roman" w:hAnsi="Times New Roman"/>
          <w:spacing w:val="-2"/>
          <w:sz w:val="20"/>
        </w:rPr>
        <w:t>1</w:t>
      </w:r>
      <w:r w:rsidR="00CB4040">
        <w:rPr>
          <w:rFonts w:ascii="Times New Roman" w:hAnsi="Times New Roman"/>
          <w:spacing w:val="-2"/>
          <w:sz w:val="20"/>
        </w:rPr>
        <w:t>10</w:t>
      </w:r>
      <w:r w:rsidR="00830C11">
        <w:rPr>
          <w:rFonts w:ascii="Times New Roman" w:hAnsi="Times New Roman"/>
          <w:spacing w:val="-2"/>
          <w:sz w:val="20"/>
        </w:rPr>
        <w:t>.00</w:t>
      </w:r>
      <w:r>
        <w:rPr>
          <w:rFonts w:ascii="Times New Roman" w:hAnsi="Times New Roman"/>
          <w:spacing w:val="-2"/>
          <w:sz w:val="20"/>
        </w:rPr>
        <w:t>/ application</w:t>
      </w:r>
      <w:r>
        <w:rPr>
          <w:rFonts w:ascii="Times New Roman" w:hAnsi="Times New Roman"/>
          <w:spacing w:val="-2"/>
          <w:sz w:val="20"/>
        </w:rPr>
        <w:tab/>
        <w:t>MBT</w:t>
      </w:r>
    </w:p>
    <w:p w:rsidR="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066A11" w:rsidP="00CB4040">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50"/>
        <w:jc w:val="both"/>
        <w:rPr>
          <w:rFonts w:ascii="Times New Roman" w:hAnsi="Times New Roman"/>
          <w:spacing w:val="-2"/>
          <w:sz w:val="20"/>
        </w:rPr>
      </w:pPr>
    </w:p>
    <w:p w:rsidR="00066A11" w:rsidP="00066A11">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SPECIAL TEMPORARY</w:t>
      </w:r>
      <w:r>
        <w:rPr>
          <w:rFonts w:ascii="Times New Roman" w:hAnsi="Times New Roman"/>
          <w:spacing w:val="-2"/>
          <w:sz w:val="20"/>
        </w:rPr>
        <w:tab/>
        <w:t xml:space="preserve">159 &amp; </w:t>
      </w:r>
      <w:r w:rsidR="00880159">
        <w:rPr>
          <w:rFonts w:ascii="Times New Roman" w:hAnsi="Times New Roman"/>
          <w:spacing w:val="-2"/>
          <w:sz w:val="20"/>
        </w:rPr>
        <w:t>C</w:t>
      </w:r>
      <w:r>
        <w:rPr>
          <w:rFonts w:ascii="Times New Roman" w:hAnsi="Times New Roman"/>
          <w:spacing w:val="-2"/>
          <w:sz w:val="20"/>
        </w:rPr>
        <w:t>orres.</w:t>
      </w:r>
      <w:r>
        <w:rPr>
          <w:rFonts w:ascii="Times New Roman" w:hAnsi="Times New Roman"/>
          <w:spacing w:val="-2"/>
          <w:sz w:val="20"/>
        </w:rPr>
        <w:tab/>
        <w:t>$</w:t>
      </w:r>
      <w:r w:rsidR="00CB4040">
        <w:rPr>
          <w:rFonts w:ascii="Times New Roman" w:hAnsi="Times New Roman"/>
          <w:spacing w:val="-2"/>
          <w:sz w:val="20"/>
        </w:rPr>
        <w:t>200</w:t>
      </w:r>
      <w:r w:rsidR="00830C11">
        <w:rPr>
          <w:rFonts w:ascii="Times New Roman" w:hAnsi="Times New Roman"/>
          <w:spacing w:val="-2"/>
          <w:sz w:val="20"/>
        </w:rPr>
        <w:t>.00</w:t>
      </w:r>
      <w:r>
        <w:rPr>
          <w:rFonts w:ascii="Times New Roman" w:hAnsi="Times New Roman"/>
          <w:spacing w:val="-2"/>
          <w:sz w:val="20"/>
        </w:rPr>
        <w:t>/ application</w:t>
      </w:r>
      <w:r>
        <w:rPr>
          <w:rFonts w:ascii="Times New Roman" w:hAnsi="Times New Roman"/>
          <w:spacing w:val="-2"/>
          <w:sz w:val="20"/>
        </w:rPr>
        <w:tab/>
        <w:t xml:space="preserve">MGT      See Footnote </w:t>
      </w:r>
      <w:r>
        <w:rPr>
          <w:rFonts w:ascii="Times New Roman" w:hAnsi="Times New Roman"/>
          <w:spacing w:val="-2"/>
          <w:sz w:val="20"/>
          <w:vertAlign w:val="superscript"/>
        </w:rPr>
        <w:t>4</w:t>
      </w:r>
    </w:p>
    <w:p w:rsidR="00066A11" w:rsidP="00CB4040">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AUTHORITY </w:t>
      </w:r>
      <w:r>
        <w:rPr>
          <w:rFonts w:ascii="Times New Roman" w:hAnsi="Times New Roman"/>
          <w:spacing w:val="-2"/>
          <w:sz w:val="20"/>
          <w:vertAlign w:val="superscript"/>
        </w:rPr>
        <w:t>3</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1F32A3"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rPr>
          <w:rFonts w:ascii="Times New Roman" w:hAnsi="Times New Roman"/>
          <w:b/>
          <w:spacing w:val="-3"/>
          <w:sz w:val="26"/>
          <w:szCs w:val="26"/>
        </w:rPr>
      </w:pPr>
      <w:r>
        <w:rPr>
          <w:rFonts w:ascii="Times New Roman" w:hAnsi="Times New Roman"/>
          <w:b/>
          <w:spacing w:val="-3"/>
          <w:sz w:val="26"/>
          <w:szCs w:val="26"/>
        </w:rPr>
        <w:t xml:space="preserve">                                            </w:t>
      </w:r>
    </w:p>
    <w:p w:rsidR="00066A11" w:rsidP="001F32A3">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center"/>
        <w:rPr>
          <w:rFonts w:ascii="Times New Roman" w:hAnsi="Times New Roman"/>
          <w:b/>
          <w:spacing w:val="-3"/>
          <w:sz w:val="26"/>
          <w:szCs w:val="26"/>
        </w:rPr>
      </w:pPr>
      <w:r>
        <w:rPr>
          <w:rFonts w:ascii="Times New Roman" w:hAnsi="Times New Roman"/>
          <w:b/>
          <w:spacing w:val="-3"/>
          <w:sz w:val="26"/>
          <w:szCs w:val="26"/>
        </w:rPr>
        <w:t>FM BOOSTER STATIONS</w:t>
      </w:r>
    </w:p>
    <w:p w:rsidR="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b/>
          <w:spacing w:val="-3"/>
          <w:sz w:val="28"/>
        </w:rPr>
      </w:pPr>
    </w:p>
    <w:p w:rsidR="00066A11" w:rsidP="00066A11">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b/>
          <w:spacing w:val="-2"/>
          <w:sz w:val="20"/>
        </w:rPr>
        <w:t>TYPE OF APPLICATION</w:t>
      </w:r>
      <w:r>
        <w:rPr>
          <w:rFonts w:ascii="Times New Roman" w:hAnsi="Times New Roman"/>
          <w:b/>
          <w:spacing w:val="-2"/>
          <w:sz w:val="20"/>
        </w:rPr>
        <w:tab/>
        <w:t>FORM #</w:t>
      </w:r>
      <w:r>
        <w:rPr>
          <w:rFonts w:ascii="Times New Roman" w:hAnsi="Times New Roman"/>
          <w:b/>
          <w:spacing w:val="-2"/>
          <w:sz w:val="20"/>
        </w:rPr>
        <w:tab/>
        <w:t>FEE AMOUNT</w:t>
      </w:r>
      <w:r>
        <w:rPr>
          <w:rFonts w:ascii="Times New Roman" w:hAnsi="Times New Roman"/>
          <w:b/>
          <w:spacing w:val="-2"/>
          <w:sz w:val="20"/>
        </w:rPr>
        <w:tab/>
        <w:t>FEE CODE</w:t>
      </w:r>
      <w:r>
        <w:rPr>
          <w:rFonts w:ascii="Times New Roman" w:hAnsi="Times New Roman"/>
          <w:b/>
          <w:spacing w:val="-2"/>
          <w:sz w:val="20"/>
        </w:rPr>
        <w:tab/>
      </w:r>
    </w:p>
    <w:p w:rsidR="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066A11" w:rsidP="00066A11">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NEW OR MAJOR CHANGE</w:t>
      </w:r>
      <w:r>
        <w:rPr>
          <w:rFonts w:ascii="Times New Roman" w:hAnsi="Times New Roman"/>
          <w:spacing w:val="-2"/>
          <w:sz w:val="20"/>
        </w:rPr>
        <w:tab/>
        <w:t>349 &amp; 159**</w:t>
      </w:r>
      <w:r>
        <w:rPr>
          <w:rFonts w:ascii="Times New Roman" w:hAnsi="Times New Roman"/>
          <w:spacing w:val="-2"/>
          <w:sz w:val="20"/>
        </w:rPr>
        <w:tab/>
      </w:r>
      <w:r w:rsidR="00F64FDD">
        <w:rPr>
          <w:rFonts w:ascii="Times New Roman" w:hAnsi="Times New Roman"/>
          <w:spacing w:val="-2"/>
          <w:sz w:val="20"/>
        </w:rPr>
        <w:t>$8</w:t>
      </w:r>
      <w:r w:rsidR="00730FBB">
        <w:rPr>
          <w:rFonts w:ascii="Times New Roman" w:hAnsi="Times New Roman"/>
          <w:spacing w:val="-2"/>
          <w:sz w:val="20"/>
        </w:rPr>
        <w:t>3</w:t>
      </w:r>
      <w:r w:rsidR="00F64FDD">
        <w:rPr>
          <w:rFonts w:ascii="Times New Roman" w:hAnsi="Times New Roman"/>
          <w:spacing w:val="-2"/>
          <w:sz w:val="20"/>
        </w:rPr>
        <w:t>5.00</w:t>
      </w:r>
      <w:r>
        <w:rPr>
          <w:rFonts w:ascii="Times New Roman" w:hAnsi="Times New Roman"/>
          <w:spacing w:val="-2"/>
          <w:sz w:val="20"/>
        </w:rPr>
        <w:t>/ application</w:t>
      </w:r>
      <w:r>
        <w:rPr>
          <w:rFonts w:ascii="Times New Roman" w:hAnsi="Times New Roman"/>
          <w:spacing w:val="-2"/>
          <w:sz w:val="20"/>
        </w:rPr>
        <w:tab/>
        <w:t>MOF</w:t>
      </w:r>
      <w:r>
        <w:rPr>
          <w:rFonts w:ascii="Times New Roman" w:hAnsi="Times New Roman"/>
          <w:spacing w:val="-2"/>
          <w:sz w:val="20"/>
        </w:rPr>
        <w:tab/>
      </w:r>
    </w:p>
    <w:p w:rsidR="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CONSTRUCTION PERMIT</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1F32A3" w:rsidP="00066A11">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066A11" w:rsidP="00066A11">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NEW LICENSE </w:t>
      </w:r>
      <w:r>
        <w:rPr>
          <w:rFonts w:ascii="Times New Roman" w:hAnsi="Times New Roman"/>
          <w:spacing w:val="-2"/>
          <w:sz w:val="20"/>
        </w:rPr>
        <w:tab/>
      </w:r>
      <w:r>
        <w:rPr>
          <w:rFonts w:ascii="Times New Roman" w:hAnsi="Times New Roman"/>
          <w:spacing w:val="-2"/>
          <w:sz w:val="20"/>
        </w:rPr>
        <w:tab/>
        <w:t>350 &amp; 159**</w:t>
      </w:r>
      <w:r>
        <w:rPr>
          <w:rFonts w:ascii="Times New Roman" w:hAnsi="Times New Roman"/>
          <w:spacing w:val="-2"/>
          <w:sz w:val="20"/>
        </w:rPr>
        <w:tab/>
      </w:r>
      <w:r w:rsidR="007C4E0E">
        <w:rPr>
          <w:rFonts w:ascii="Times New Roman" w:hAnsi="Times New Roman"/>
          <w:spacing w:val="-2"/>
          <w:sz w:val="20"/>
        </w:rPr>
        <w:t>$1</w:t>
      </w:r>
      <w:r w:rsidR="00730FBB">
        <w:rPr>
          <w:rFonts w:ascii="Times New Roman" w:hAnsi="Times New Roman"/>
          <w:spacing w:val="-2"/>
          <w:sz w:val="20"/>
        </w:rPr>
        <w:t>70</w:t>
      </w:r>
      <w:r w:rsidR="007C4E0E">
        <w:rPr>
          <w:rFonts w:ascii="Times New Roman" w:hAnsi="Times New Roman"/>
          <w:spacing w:val="-2"/>
          <w:sz w:val="20"/>
        </w:rPr>
        <w:t>.00</w:t>
      </w:r>
      <w:r>
        <w:rPr>
          <w:rFonts w:ascii="Times New Roman" w:hAnsi="Times New Roman"/>
          <w:spacing w:val="-2"/>
          <w:sz w:val="20"/>
        </w:rPr>
        <w:t>/ application</w:t>
      </w:r>
      <w:r>
        <w:rPr>
          <w:rFonts w:ascii="Times New Roman" w:hAnsi="Times New Roman"/>
          <w:spacing w:val="-2"/>
          <w:sz w:val="20"/>
        </w:rPr>
        <w:tab/>
        <w:t>MEF</w:t>
      </w:r>
    </w:p>
    <w:p w:rsidR="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066A11" w:rsidP="00066A11">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SPECIAL TEMPORARY</w:t>
      </w:r>
      <w:r>
        <w:rPr>
          <w:rFonts w:ascii="Times New Roman" w:hAnsi="Times New Roman"/>
          <w:spacing w:val="-2"/>
          <w:sz w:val="20"/>
        </w:rPr>
        <w:tab/>
        <w:t xml:space="preserve">159 &amp; </w:t>
      </w:r>
      <w:r w:rsidR="00880159">
        <w:rPr>
          <w:rFonts w:ascii="Times New Roman" w:hAnsi="Times New Roman"/>
          <w:spacing w:val="-2"/>
          <w:sz w:val="20"/>
        </w:rPr>
        <w:t>C</w:t>
      </w:r>
      <w:r>
        <w:rPr>
          <w:rFonts w:ascii="Times New Roman" w:hAnsi="Times New Roman"/>
          <w:spacing w:val="-2"/>
          <w:sz w:val="20"/>
        </w:rPr>
        <w:t>orres.</w:t>
      </w:r>
      <w:r>
        <w:rPr>
          <w:rFonts w:ascii="Times New Roman" w:hAnsi="Times New Roman"/>
          <w:spacing w:val="-2"/>
          <w:sz w:val="20"/>
        </w:rPr>
        <w:tab/>
        <w:t>$</w:t>
      </w:r>
      <w:r w:rsidR="00730FBB">
        <w:rPr>
          <w:rFonts w:ascii="Times New Roman" w:hAnsi="Times New Roman"/>
          <w:spacing w:val="-2"/>
          <w:sz w:val="20"/>
        </w:rPr>
        <w:t>200</w:t>
      </w:r>
      <w:r w:rsidR="00830C11">
        <w:rPr>
          <w:rFonts w:ascii="Times New Roman" w:hAnsi="Times New Roman"/>
          <w:spacing w:val="-2"/>
          <w:sz w:val="20"/>
        </w:rPr>
        <w:t>.00</w:t>
      </w:r>
      <w:r>
        <w:rPr>
          <w:rFonts w:ascii="Times New Roman" w:hAnsi="Times New Roman"/>
          <w:spacing w:val="-2"/>
          <w:sz w:val="20"/>
        </w:rPr>
        <w:t>/ application</w:t>
      </w:r>
      <w:r>
        <w:rPr>
          <w:rFonts w:ascii="Times New Roman" w:hAnsi="Times New Roman"/>
          <w:spacing w:val="-2"/>
          <w:sz w:val="20"/>
        </w:rPr>
        <w:tab/>
        <w:t>MGF       See Footnote</w:t>
      </w:r>
      <w:r>
        <w:rPr>
          <w:rFonts w:ascii="Times New Roman" w:hAnsi="Times New Roman"/>
          <w:spacing w:val="-2"/>
          <w:sz w:val="20"/>
          <w:vertAlign w:val="superscript"/>
        </w:rPr>
        <w:t>4</w:t>
      </w:r>
    </w:p>
    <w:p w:rsidR="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AUTHORIZATION </w:t>
      </w:r>
      <w:r>
        <w:rPr>
          <w:rFonts w:ascii="Times New Roman" w:hAnsi="Times New Roman"/>
          <w:spacing w:val="-2"/>
          <w:sz w:val="20"/>
          <w:vertAlign w:val="superscript"/>
        </w:rPr>
        <w:t>3</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066A11" w:rsidP="00730FBB">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630"/>
        <w:jc w:val="both"/>
        <w:rPr>
          <w:rFonts w:ascii="Times New Roman" w:hAnsi="Times New Roman"/>
          <w:spacing w:val="-2"/>
          <w:sz w:val="20"/>
        </w:rPr>
      </w:pPr>
    </w:p>
    <w:p w:rsidR="001F32A3"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Multiples acceptable within the same post office box.</w:t>
      </w:r>
    </w:p>
    <w:p w:rsidR="00066A11" w:rsidP="00066A1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**Electronic</w:t>
      </w:r>
    </w:p>
    <w:p w:rsidR="00B17CF6">
      <w:pPr>
        <w:tabs>
          <w:tab w:val="center" w:pos="5084"/>
        </w:tabs>
        <w:suppressAutoHyphens/>
        <w:ind w:left="1440" w:right="-450"/>
        <w:jc w:val="both"/>
        <w:outlineLvl w:val="0"/>
        <w:rPr>
          <w:rFonts w:ascii="Times New Roman" w:hAnsi="Times New Roman"/>
          <w:b/>
          <w:spacing w:val="-3"/>
          <w:sz w:val="28"/>
        </w:rPr>
      </w:pPr>
      <w:r>
        <w:rPr>
          <w:rFonts w:ascii="Times New Roman" w:hAnsi="Times New Roman"/>
          <w:b/>
          <w:spacing w:val="-3"/>
          <w:sz w:val="28"/>
        </w:rPr>
        <w:t xml:space="preserve">              </w:t>
      </w:r>
    </w:p>
    <w:p w:rsidR="00B17CF6">
      <w:pPr>
        <w:tabs>
          <w:tab w:val="center" w:pos="4680"/>
        </w:tabs>
        <w:suppressAutoHyphens/>
        <w:ind w:left="1440"/>
        <w:jc w:val="both"/>
        <w:rPr>
          <w:rFonts w:ascii="Times New Roman" w:hAnsi="Times New Roman"/>
          <w:b/>
          <w:color w:val="000000"/>
          <w:sz w:val="26"/>
          <w:szCs w:val="26"/>
        </w:rPr>
      </w:pPr>
      <w:r>
        <w:rPr>
          <w:rFonts w:ascii="Times New Roman" w:hAnsi="Times New Roman"/>
          <w:b/>
          <w:color w:val="000000"/>
          <w:spacing w:val="-3"/>
          <w:sz w:val="22"/>
        </w:rPr>
        <w:tab/>
        <w:t xml:space="preserve">                                         </w:t>
      </w:r>
      <w:r>
        <w:rPr>
          <w:rFonts w:ascii="Times New Roman" w:hAnsi="Times New Roman"/>
          <w:b/>
          <w:color w:val="000000"/>
          <w:sz w:val="26"/>
          <w:szCs w:val="26"/>
        </w:rPr>
        <w:t>CABLE TELEVISION SERVICES</w:t>
      </w:r>
    </w:p>
    <w:p w:rsidR="00B17CF6">
      <w:pPr>
        <w:tabs>
          <w:tab w:val="left" w:pos="0"/>
          <w:tab w:val="left" w:pos="720"/>
          <w:tab w:val="left" w:pos="4590"/>
          <w:tab w:val="left" w:pos="6120"/>
        </w:tabs>
        <w:suppressAutoHyphens/>
        <w:ind w:left="1440" w:right="288"/>
        <w:jc w:val="both"/>
        <w:rPr>
          <w:rFonts w:ascii="Times New Roman" w:hAnsi="Times New Roman"/>
          <w:b/>
          <w:color w:val="000000"/>
          <w:spacing w:val="-3"/>
          <w:sz w:val="22"/>
        </w:rPr>
      </w:pPr>
    </w:p>
    <w:p w:rsidR="00B17CF6">
      <w:pPr>
        <w:tabs>
          <w:tab w:val="left" w:pos="2160"/>
          <w:tab w:val="left" w:pos="3420"/>
          <w:tab w:val="left" w:pos="4680"/>
          <w:tab w:val="left" w:pos="6120"/>
        </w:tabs>
        <w:suppressAutoHyphens/>
        <w:ind w:left="1440" w:right="288"/>
        <w:jc w:val="both"/>
        <w:rPr>
          <w:rFonts w:ascii="Times New Roman" w:hAnsi="Times New Roman"/>
          <w:b/>
          <w:color w:val="000000"/>
          <w:spacing w:val="-3"/>
          <w:sz w:val="22"/>
        </w:rPr>
      </w:pPr>
      <w:r>
        <w:rPr>
          <w:rFonts w:ascii="Times New Roman" w:hAnsi="Times New Roman"/>
          <w:b/>
          <w:color w:val="000000"/>
          <w:spacing w:val="-3"/>
          <w:sz w:val="22"/>
        </w:rPr>
        <w:t xml:space="preserve">                                                                          </w:t>
      </w:r>
    </w:p>
    <w:p w:rsidR="00B17CF6">
      <w:pPr>
        <w:tabs>
          <w:tab w:val="left" w:pos="-720"/>
          <w:tab w:val="left" w:pos="2160"/>
          <w:tab w:val="left" w:pos="3420"/>
          <w:tab w:val="left" w:pos="4860"/>
          <w:tab w:val="left" w:pos="6390"/>
          <w:tab w:val="left" w:pos="7200"/>
          <w:tab w:val="left" w:pos="7830"/>
          <w:tab w:val="left" w:pos="8640"/>
        </w:tabs>
        <w:suppressAutoHyphens/>
        <w:ind w:left="1440" w:right="288"/>
        <w:jc w:val="both"/>
        <w:rPr>
          <w:rFonts w:ascii="Times New Roman" w:hAnsi="Times New Roman"/>
          <w:color w:val="000000"/>
          <w:spacing w:val="-2"/>
          <w:sz w:val="20"/>
        </w:rPr>
      </w:pPr>
      <w:r>
        <w:rPr>
          <w:rFonts w:ascii="Times New Roman" w:hAnsi="Times New Roman"/>
          <w:b/>
          <w:color w:val="000000"/>
          <w:spacing w:val="-2"/>
          <w:sz w:val="20"/>
        </w:rPr>
        <w:t xml:space="preserve">TYPE OF APPLICATION       </w:t>
      </w:r>
      <w:r>
        <w:rPr>
          <w:rFonts w:ascii="Times New Roman" w:hAnsi="Times New Roman"/>
          <w:b/>
          <w:color w:val="000000"/>
          <w:spacing w:val="-2"/>
          <w:sz w:val="20"/>
        </w:rPr>
        <w:tab/>
        <w:t xml:space="preserve">FORM #       </w:t>
      </w:r>
      <w:r>
        <w:rPr>
          <w:rFonts w:ascii="Times New Roman" w:hAnsi="Times New Roman"/>
          <w:b/>
          <w:color w:val="000000"/>
          <w:spacing w:val="-2"/>
          <w:sz w:val="20"/>
        </w:rPr>
        <w:tab/>
        <w:t xml:space="preserve"> FEE AMOUNT      </w:t>
      </w:r>
      <w:r>
        <w:rPr>
          <w:rFonts w:ascii="Times New Roman" w:hAnsi="Times New Roman"/>
          <w:b/>
          <w:color w:val="000000"/>
          <w:spacing w:val="-2"/>
          <w:sz w:val="20"/>
        </w:rPr>
        <w:tab/>
        <w:t xml:space="preserve">FEE CODE      </w:t>
      </w:r>
      <w:r>
        <w:rPr>
          <w:rFonts w:ascii="Times New Roman" w:hAnsi="Times New Roman"/>
          <w:b/>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r>
    </w:p>
    <w:p w:rsidR="00B17CF6">
      <w:pPr>
        <w:tabs>
          <w:tab w:val="left" w:pos="-720"/>
          <w:tab w:val="left" w:pos="4860"/>
          <w:tab w:val="left" w:pos="6120"/>
        </w:tabs>
        <w:suppressAutoHyphens/>
        <w:ind w:left="1440" w:right="288"/>
        <w:jc w:val="both"/>
        <w:rPr>
          <w:rFonts w:ascii="Times New Roman" w:hAnsi="Times New Roman"/>
          <w:color w:val="000000"/>
          <w:spacing w:val="-2"/>
          <w:sz w:val="22"/>
        </w:rPr>
      </w:pPr>
    </w:p>
    <w:p w:rsidR="00B17CF6">
      <w:pPr>
        <w:tabs>
          <w:tab w:val="left" w:pos="-720"/>
          <w:tab w:val="left" w:pos="2160"/>
          <w:tab w:val="left" w:pos="3420"/>
          <w:tab w:val="left" w:pos="4860"/>
          <w:tab w:val="left" w:pos="6120"/>
        </w:tabs>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CARS N</w:t>
      </w:r>
      <w:r w:rsidR="00880159">
        <w:rPr>
          <w:rFonts w:ascii="Times New Roman" w:hAnsi="Times New Roman"/>
          <w:color w:val="000000"/>
          <w:spacing w:val="-2"/>
          <w:sz w:val="20"/>
        </w:rPr>
        <w:t>EW LICENSE</w:t>
      </w:r>
      <w:r w:rsidR="00880159">
        <w:rPr>
          <w:rFonts w:ascii="Times New Roman" w:hAnsi="Times New Roman"/>
          <w:color w:val="000000"/>
          <w:spacing w:val="-2"/>
          <w:sz w:val="20"/>
        </w:rPr>
        <w:tab/>
        <w:t xml:space="preserve">                             </w:t>
      </w:r>
      <w:r w:rsidR="000A01FE">
        <w:rPr>
          <w:rFonts w:ascii="Times New Roman" w:hAnsi="Times New Roman"/>
          <w:color w:val="000000"/>
          <w:spacing w:val="-2"/>
          <w:sz w:val="20"/>
        </w:rPr>
        <w:t>327 &amp; 159</w:t>
      </w:r>
      <w:r w:rsidR="004700AA">
        <w:rPr>
          <w:rFonts w:ascii="Times New Roman" w:hAnsi="Times New Roman"/>
          <w:color w:val="000000"/>
          <w:spacing w:val="-2"/>
          <w:sz w:val="20"/>
        </w:rPr>
        <w:tab/>
      </w:r>
      <w:r w:rsidR="004700AA">
        <w:rPr>
          <w:rFonts w:ascii="Times New Roman" w:hAnsi="Times New Roman"/>
          <w:color w:val="000000"/>
          <w:spacing w:val="-2"/>
          <w:sz w:val="20"/>
        </w:rPr>
        <w:tab/>
      </w:r>
      <w:r w:rsidR="007C4E0E">
        <w:rPr>
          <w:rFonts w:ascii="Times New Roman" w:hAnsi="Times New Roman"/>
          <w:color w:val="000000"/>
          <w:spacing w:val="-2"/>
          <w:sz w:val="20"/>
        </w:rPr>
        <w:t>$</w:t>
      </w:r>
      <w:r w:rsidR="003D7F64">
        <w:rPr>
          <w:rFonts w:ascii="Times New Roman" w:hAnsi="Times New Roman"/>
          <w:color w:val="000000"/>
          <w:spacing w:val="-2"/>
          <w:sz w:val="20"/>
        </w:rPr>
        <w:t>305</w:t>
      </w:r>
      <w:r w:rsidR="007C4E0E">
        <w:rPr>
          <w:rFonts w:ascii="Times New Roman" w:hAnsi="Times New Roman"/>
          <w:color w:val="000000"/>
          <w:spacing w:val="-2"/>
          <w:sz w:val="20"/>
        </w:rPr>
        <w:t>.00</w:t>
      </w:r>
      <w:r>
        <w:rPr>
          <w:rFonts w:ascii="Times New Roman" w:hAnsi="Times New Roman"/>
          <w:color w:val="000000"/>
          <w:spacing w:val="-2"/>
          <w:sz w:val="20"/>
        </w:rPr>
        <w:tab/>
        <w:t xml:space="preserve">   </w:t>
      </w:r>
      <w:r>
        <w:rPr>
          <w:rFonts w:ascii="Times New Roman" w:hAnsi="Times New Roman"/>
          <w:color w:val="000000"/>
          <w:spacing w:val="-2"/>
          <w:sz w:val="20"/>
        </w:rPr>
        <w:tab/>
      </w:r>
      <w:r w:rsidR="00F168CF">
        <w:rPr>
          <w:rFonts w:ascii="Times New Roman" w:hAnsi="Times New Roman"/>
          <w:color w:val="000000"/>
          <w:spacing w:val="-2"/>
          <w:sz w:val="20"/>
        </w:rPr>
        <w:tab/>
      </w:r>
      <w:r>
        <w:rPr>
          <w:rFonts w:ascii="Times New Roman" w:hAnsi="Times New Roman"/>
          <w:color w:val="000000"/>
          <w:spacing w:val="-2"/>
          <w:sz w:val="20"/>
        </w:rPr>
        <w:t xml:space="preserve">TIC </w:t>
      </w:r>
      <w:r>
        <w:rPr>
          <w:rFonts w:ascii="Times New Roman" w:hAnsi="Times New Roman"/>
          <w:color w:val="000000"/>
          <w:spacing w:val="-2"/>
          <w:sz w:val="20"/>
        </w:rPr>
        <w:tab/>
      </w:r>
    </w:p>
    <w:p w:rsidR="00B17CF6">
      <w:pPr>
        <w:suppressAutoHyphens/>
        <w:ind w:left="1440" w:right="288"/>
        <w:jc w:val="both"/>
        <w:rPr>
          <w:rFonts w:ascii="Times New Roman" w:hAnsi="Times New Roman"/>
          <w:color w:val="000000"/>
          <w:spacing w:val="-2"/>
          <w:sz w:val="20"/>
        </w:rPr>
      </w:pPr>
    </w:p>
    <w:p w:rsidR="00880159">
      <w:pPr>
        <w:suppressAutoHyphens/>
        <w:ind w:left="1440" w:right="288"/>
        <w:jc w:val="both"/>
        <w:rPr>
          <w:rFonts w:ascii="Times New Roman" w:hAnsi="Times New Roman"/>
          <w:color w:val="000000"/>
          <w:spacing w:val="-2"/>
          <w:sz w:val="20"/>
        </w:rPr>
      </w:pPr>
    </w:p>
    <w:p w:rsidR="00B17CF6">
      <w:pPr>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CARS M</w:t>
      </w:r>
      <w:r w:rsidR="00880159">
        <w:rPr>
          <w:rFonts w:ascii="Times New Roman" w:hAnsi="Times New Roman"/>
          <w:color w:val="000000"/>
          <w:spacing w:val="-2"/>
          <w:sz w:val="20"/>
        </w:rPr>
        <w:t>ODIFICATION</w:t>
      </w:r>
      <w:r>
        <w:rPr>
          <w:rFonts w:ascii="Times New Roman" w:hAnsi="Times New Roman"/>
          <w:color w:val="000000"/>
          <w:spacing w:val="-2"/>
          <w:sz w:val="20"/>
        </w:rPr>
        <w:tab/>
      </w:r>
      <w:r>
        <w:rPr>
          <w:rFonts w:ascii="Times New Roman" w:hAnsi="Times New Roman"/>
          <w:color w:val="000000"/>
          <w:spacing w:val="-2"/>
          <w:sz w:val="20"/>
        </w:rPr>
        <w:tab/>
        <w:t xml:space="preserve">      </w:t>
      </w:r>
      <w:r w:rsidR="000A01FE">
        <w:rPr>
          <w:rFonts w:ascii="Times New Roman" w:hAnsi="Times New Roman"/>
          <w:color w:val="000000"/>
          <w:spacing w:val="-2"/>
          <w:sz w:val="20"/>
        </w:rPr>
        <w:t xml:space="preserve">    327 &amp; 159</w:t>
      </w:r>
      <w:r w:rsidR="004700AA">
        <w:rPr>
          <w:rFonts w:ascii="Times New Roman" w:hAnsi="Times New Roman"/>
          <w:color w:val="000000"/>
          <w:spacing w:val="-2"/>
          <w:sz w:val="20"/>
        </w:rPr>
        <w:tab/>
      </w:r>
      <w:r w:rsidR="004700AA">
        <w:rPr>
          <w:rFonts w:ascii="Times New Roman" w:hAnsi="Times New Roman"/>
          <w:color w:val="000000"/>
          <w:spacing w:val="-2"/>
          <w:sz w:val="20"/>
        </w:rPr>
        <w:tab/>
      </w:r>
      <w:r w:rsidR="007C4E0E">
        <w:rPr>
          <w:rFonts w:ascii="Times New Roman" w:hAnsi="Times New Roman"/>
          <w:color w:val="000000"/>
          <w:spacing w:val="-2"/>
          <w:sz w:val="20"/>
        </w:rPr>
        <w:t>$</w:t>
      </w:r>
      <w:r w:rsidR="003D7F64">
        <w:rPr>
          <w:rFonts w:ascii="Times New Roman" w:hAnsi="Times New Roman"/>
          <w:color w:val="000000"/>
          <w:spacing w:val="-2"/>
          <w:sz w:val="20"/>
        </w:rPr>
        <w:t>305</w:t>
      </w:r>
      <w:r w:rsidR="007C4E0E">
        <w:rPr>
          <w:rFonts w:ascii="Times New Roman" w:hAnsi="Times New Roman"/>
          <w:color w:val="000000"/>
          <w:spacing w:val="-2"/>
          <w:sz w:val="20"/>
        </w:rPr>
        <w:t>.00</w:t>
      </w:r>
      <w:r>
        <w:rPr>
          <w:rFonts w:ascii="Times New Roman" w:hAnsi="Times New Roman"/>
          <w:color w:val="000000"/>
          <w:spacing w:val="-2"/>
          <w:sz w:val="20"/>
        </w:rPr>
        <w:tab/>
      </w:r>
      <w:r>
        <w:rPr>
          <w:rFonts w:ascii="Times New Roman" w:hAnsi="Times New Roman"/>
          <w:color w:val="000000"/>
          <w:spacing w:val="-2"/>
          <w:sz w:val="20"/>
        </w:rPr>
        <w:tab/>
      </w:r>
      <w:r w:rsidR="00F168CF">
        <w:rPr>
          <w:rFonts w:ascii="Times New Roman" w:hAnsi="Times New Roman"/>
          <w:color w:val="000000"/>
          <w:spacing w:val="-2"/>
          <w:sz w:val="20"/>
        </w:rPr>
        <w:tab/>
      </w:r>
      <w:r>
        <w:rPr>
          <w:rFonts w:ascii="Times New Roman" w:hAnsi="Times New Roman"/>
          <w:color w:val="000000"/>
          <w:spacing w:val="-2"/>
          <w:sz w:val="20"/>
        </w:rPr>
        <w:t xml:space="preserve">TIC              </w:t>
      </w: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t xml:space="preserve">        </w:t>
      </w:r>
      <w:r>
        <w:rPr>
          <w:rFonts w:ascii="Times New Roman" w:hAnsi="Times New Roman"/>
          <w:color w:val="000000"/>
          <w:spacing w:val="-2"/>
          <w:sz w:val="20"/>
        </w:rPr>
        <w:tab/>
      </w:r>
    </w:p>
    <w:p w:rsidR="00880159">
      <w:pPr>
        <w:suppressAutoHyphens/>
        <w:ind w:left="1440" w:right="288"/>
        <w:jc w:val="both"/>
        <w:rPr>
          <w:rFonts w:ascii="Times New Roman" w:hAnsi="Times New Roman"/>
          <w:color w:val="000000"/>
          <w:spacing w:val="-2"/>
          <w:sz w:val="20"/>
        </w:rPr>
      </w:pPr>
    </w:p>
    <w:p w:rsidR="00B17CF6">
      <w:pPr>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CARS L</w:t>
      </w:r>
      <w:r w:rsidR="00880159">
        <w:rPr>
          <w:rFonts w:ascii="Times New Roman" w:hAnsi="Times New Roman"/>
          <w:color w:val="000000"/>
          <w:spacing w:val="-2"/>
          <w:sz w:val="20"/>
        </w:rPr>
        <w:t xml:space="preserve">ICENSE RENEWAL           </w:t>
      </w:r>
      <w:r>
        <w:rPr>
          <w:rFonts w:ascii="Times New Roman" w:hAnsi="Times New Roman"/>
          <w:color w:val="000000"/>
          <w:spacing w:val="-2"/>
          <w:sz w:val="20"/>
        </w:rPr>
        <w:t xml:space="preserve">   </w:t>
      </w:r>
      <w:r w:rsidR="000A01FE">
        <w:rPr>
          <w:rFonts w:ascii="Times New Roman" w:hAnsi="Times New Roman"/>
          <w:color w:val="000000"/>
          <w:spacing w:val="-2"/>
          <w:sz w:val="20"/>
        </w:rPr>
        <w:t xml:space="preserve">       327 &amp; 159 </w:t>
      </w:r>
      <w:r w:rsidR="00132AC3">
        <w:rPr>
          <w:rFonts w:ascii="Times New Roman" w:hAnsi="Times New Roman"/>
          <w:color w:val="000000"/>
          <w:spacing w:val="-2"/>
          <w:sz w:val="20"/>
        </w:rPr>
        <w:t>**</w:t>
      </w:r>
      <w:r w:rsidR="004700AA">
        <w:rPr>
          <w:rFonts w:ascii="Times New Roman" w:hAnsi="Times New Roman"/>
          <w:color w:val="000000"/>
          <w:spacing w:val="-2"/>
          <w:sz w:val="20"/>
        </w:rPr>
        <w:tab/>
      </w:r>
      <w:r w:rsidR="007C4E0E">
        <w:rPr>
          <w:rFonts w:ascii="Times New Roman" w:hAnsi="Times New Roman"/>
          <w:color w:val="000000"/>
          <w:spacing w:val="-2"/>
          <w:sz w:val="20"/>
        </w:rPr>
        <w:t>$</w:t>
      </w:r>
      <w:r w:rsidR="003D7F64">
        <w:rPr>
          <w:rFonts w:ascii="Times New Roman" w:hAnsi="Times New Roman"/>
          <w:color w:val="000000"/>
          <w:spacing w:val="-2"/>
          <w:sz w:val="20"/>
        </w:rPr>
        <w:t>305</w:t>
      </w:r>
      <w:r w:rsidR="007C4E0E">
        <w:rPr>
          <w:rFonts w:ascii="Times New Roman" w:hAnsi="Times New Roman"/>
          <w:color w:val="000000"/>
          <w:spacing w:val="-2"/>
          <w:sz w:val="20"/>
        </w:rPr>
        <w:t>.00</w:t>
      </w:r>
      <w:r>
        <w:rPr>
          <w:rFonts w:ascii="Times New Roman" w:hAnsi="Times New Roman"/>
          <w:color w:val="000000"/>
          <w:spacing w:val="-2"/>
          <w:sz w:val="20"/>
        </w:rPr>
        <w:tab/>
      </w:r>
      <w:r>
        <w:rPr>
          <w:rFonts w:ascii="Times New Roman" w:hAnsi="Times New Roman"/>
          <w:color w:val="000000"/>
          <w:spacing w:val="-2"/>
          <w:sz w:val="20"/>
        </w:rPr>
        <w:tab/>
      </w:r>
      <w:r w:rsidR="00F168CF">
        <w:rPr>
          <w:rFonts w:ascii="Times New Roman" w:hAnsi="Times New Roman"/>
          <w:color w:val="000000"/>
          <w:spacing w:val="-2"/>
          <w:sz w:val="20"/>
        </w:rPr>
        <w:tab/>
      </w:r>
      <w:r>
        <w:rPr>
          <w:rFonts w:ascii="Times New Roman" w:hAnsi="Times New Roman"/>
          <w:color w:val="000000"/>
          <w:spacing w:val="-2"/>
          <w:sz w:val="20"/>
        </w:rPr>
        <w:t xml:space="preserve">TIC        </w:t>
      </w:r>
      <w:r>
        <w:rPr>
          <w:rFonts w:ascii="Times New Roman" w:hAnsi="Times New Roman"/>
          <w:color w:val="000000"/>
          <w:spacing w:val="-2"/>
          <w:sz w:val="20"/>
        </w:rPr>
        <w:tab/>
      </w:r>
    </w:p>
    <w:p w:rsidR="00B17CF6">
      <w:pPr>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t xml:space="preserve">         </w:t>
      </w:r>
      <w:r>
        <w:rPr>
          <w:rFonts w:ascii="Times New Roman" w:hAnsi="Times New Roman"/>
          <w:color w:val="000000"/>
          <w:spacing w:val="-2"/>
          <w:sz w:val="20"/>
        </w:rPr>
        <w:tab/>
        <w:t xml:space="preserve">        </w:t>
      </w:r>
      <w:r>
        <w:rPr>
          <w:rFonts w:ascii="Times New Roman" w:hAnsi="Times New Roman"/>
          <w:color w:val="000000"/>
          <w:spacing w:val="-2"/>
          <w:sz w:val="20"/>
        </w:rPr>
        <w:tab/>
      </w:r>
    </w:p>
    <w:p w:rsidR="00880159">
      <w:pPr>
        <w:suppressAutoHyphens/>
        <w:ind w:left="1440" w:right="288"/>
        <w:jc w:val="both"/>
        <w:rPr>
          <w:rFonts w:ascii="Times New Roman" w:hAnsi="Times New Roman"/>
          <w:color w:val="000000"/>
          <w:spacing w:val="-2"/>
          <w:sz w:val="20"/>
        </w:rPr>
      </w:pPr>
    </w:p>
    <w:p w:rsidR="00B17CF6">
      <w:pPr>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CARS L</w:t>
      </w:r>
      <w:r w:rsidR="00880159">
        <w:rPr>
          <w:rFonts w:ascii="Times New Roman" w:hAnsi="Times New Roman"/>
          <w:color w:val="000000"/>
          <w:spacing w:val="-2"/>
          <w:sz w:val="20"/>
        </w:rPr>
        <w:t>ICENSE ASSIGNMENT</w:t>
      </w:r>
      <w:r w:rsidR="000A01FE">
        <w:rPr>
          <w:rFonts w:ascii="Times New Roman" w:hAnsi="Times New Roman"/>
          <w:color w:val="000000"/>
          <w:spacing w:val="-2"/>
          <w:sz w:val="20"/>
        </w:rPr>
        <w:tab/>
        <w:t xml:space="preserve">           </w:t>
      </w:r>
      <w:r w:rsidR="004700AA">
        <w:rPr>
          <w:rFonts w:ascii="Times New Roman" w:hAnsi="Times New Roman"/>
          <w:color w:val="000000"/>
          <w:spacing w:val="-2"/>
          <w:sz w:val="20"/>
        </w:rPr>
        <w:t>327 &amp; 159</w:t>
      </w:r>
      <w:r w:rsidR="004700AA">
        <w:rPr>
          <w:rFonts w:ascii="Times New Roman" w:hAnsi="Times New Roman"/>
          <w:color w:val="000000"/>
          <w:spacing w:val="-2"/>
          <w:sz w:val="20"/>
        </w:rPr>
        <w:tab/>
      </w:r>
      <w:r w:rsidR="004700AA">
        <w:rPr>
          <w:rFonts w:ascii="Times New Roman" w:hAnsi="Times New Roman"/>
          <w:color w:val="000000"/>
          <w:spacing w:val="-2"/>
          <w:sz w:val="20"/>
        </w:rPr>
        <w:tab/>
      </w:r>
      <w:r w:rsidR="007C4E0E">
        <w:rPr>
          <w:rFonts w:ascii="Times New Roman" w:hAnsi="Times New Roman"/>
          <w:color w:val="000000"/>
          <w:spacing w:val="-2"/>
          <w:sz w:val="20"/>
        </w:rPr>
        <w:t>$</w:t>
      </w:r>
      <w:r w:rsidR="003D7F64">
        <w:rPr>
          <w:rFonts w:ascii="Times New Roman" w:hAnsi="Times New Roman"/>
          <w:color w:val="000000"/>
          <w:spacing w:val="-2"/>
          <w:sz w:val="20"/>
        </w:rPr>
        <w:t>305</w:t>
      </w:r>
      <w:r w:rsidR="007C4E0E">
        <w:rPr>
          <w:rFonts w:ascii="Times New Roman" w:hAnsi="Times New Roman"/>
          <w:color w:val="000000"/>
          <w:spacing w:val="-2"/>
          <w:sz w:val="20"/>
        </w:rPr>
        <w:t>.00</w:t>
      </w:r>
      <w:r>
        <w:rPr>
          <w:rFonts w:ascii="Times New Roman" w:hAnsi="Times New Roman"/>
          <w:color w:val="000000"/>
          <w:spacing w:val="-2"/>
          <w:sz w:val="20"/>
        </w:rPr>
        <w:tab/>
      </w:r>
      <w:r>
        <w:rPr>
          <w:rFonts w:ascii="Times New Roman" w:hAnsi="Times New Roman"/>
          <w:color w:val="000000"/>
          <w:spacing w:val="-2"/>
          <w:sz w:val="20"/>
        </w:rPr>
        <w:tab/>
      </w:r>
      <w:r w:rsidR="00F168CF">
        <w:rPr>
          <w:rFonts w:ascii="Times New Roman" w:hAnsi="Times New Roman"/>
          <w:color w:val="000000"/>
          <w:spacing w:val="-2"/>
          <w:sz w:val="20"/>
        </w:rPr>
        <w:tab/>
      </w:r>
      <w:r>
        <w:rPr>
          <w:rFonts w:ascii="Times New Roman" w:hAnsi="Times New Roman"/>
          <w:color w:val="000000"/>
          <w:spacing w:val="-2"/>
          <w:sz w:val="20"/>
        </w:rPr>
        <w:t xml:space="preserve">TIC               </w:t>
      </w:r>
    </w:p>
    <w:p w:rsidR="00BE7E7B">
      <w:pPr>
        <w:suppressAutoHyphens/>
        <w:ind w:left="1440" w:right="288"/>
        <w:jc w:val="both"/>
        <w:rPr>
          <w:rFonts w:ascii="Times New Roman" w:hAnsi="Times New Roman"/>
          <w:color w:val="000000"/>
          <w:spacing w:val="-2"/>
          <w:sz w:val="20"/>
        </w:rPr>
      </w:pPr>
    </w:p>
    <w:p w:rsidR="00880159">
      <w:pPr>
        <w:suppressAutoHyphens/>
        <w:ind w:left="1440" w:right="288"/>
        <w:jc w:val="both"/>
        <w:rPr>
          <w:rFonts w:ascii="Times New Roman" w:hAnsi="Times New Roman"/>
          <w:color w:val="000000"/>
          <w:spacing w:val="-2"/>
          <w:sz w:val="20"/>
        </w:rPr>
      </w:pPr>
    </w:p>
    <w:p w:rsidR="00B17CF6">
      <w:pPr>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CARS T</w:t>
      </w:r>
      <w:r w:rsidR="00880159">
        <w:rPr>
          <w:rFonts w:ascii="Times New Roman" w:hAnsi="Times New Roman"/>
          <w:color w:val="000000"/>
          <w:spacing w:val="-2"/>
          <w:sz w:val="20"/>
        </w:rPr>
        <w:t>RANSFER OF CONTROL</w:t>
      </w:r>
      <w:r w:rsidR="000A01FE">
        <w:rPr>
          <w:rFonts w:ascii="Times New Roman" w:hAnsi="Times New Roman"/>
          <w:color w:val="000000"/>
          <w:spacing w:val="-2"/>
          <w:sz w:val="20"/>
        </w:rPr>
        <w:tab/>
        <w:t xml:space="preserve">          </w:t>
      </w:r>
      <w:r w:rsidR="004700AA">
        <w:rPr>
          <w:rFonts w:ascii="Times New Roman" w:hAnsi="Times New Roman"/>
          <w:color w:val="000000"/>
          <w:spacing w:val="-2"/>
          <w:sz w:val="20"/>
        </w:rPr>
        <w:t>327 &amp; 159</w:t>
      </w:r>
      <w:r w:rsidR="004700AA">
        <w:rPr>
          <w:rFonts w:ascii="Times New Roman" w:hAnsi="Times New Roman"/>
          <w:color w:val="000000"/>
          <w:spacing w:val="-2"/>
          <w:sz w:val="20"/>
        </w:rPr>
        <w:tab/>
      </w:r>
      <w:r w:rsidR="004700AA">
        <w:rPr>
          <w:rFonts w:ascii="Times New Roman" w:hAnsi="Times New Roman"/>
          <w:color w:val="000000"/>
          <w:spacing w:val="-2"/>
          <w:sz w:val="20"/>
        </w:rPr>
        <w:tab/>
      </w:r>
      <w:r w:rsidR="007C4E0E">
        <w:rPr>
          <w:rFonts w:ascii="Times New Roman" w:hAnsi="Times New Roman"/>
          <w:color w:val="000000"/>
          <w:spacing w:val="-2"/>
          <w:sz w:val="20"/>
        </w:rPr>
        <w:t>$</w:t>
      </w:r>
      <w:r w:rsidR="003D7F64">
        <w:rPr>
          <w:rFonts w:ascii="Times New Roman" w:hAnsi="Times New Roman"/>
          <w:color w:val="000000"/>
          <w:spacing w:val="-2"/>
          <w:sz w:val="20"/>
        </w:rPr>
        <w:t>305</w:t>
      </w:r>
      <w:r w:rsidR="007C4E0E">
        <w:rPr>
          <w:rFonts w:ascii="Times New Roman" w:hAnsi="Times New Roman"/>
          <w:color w:val="000000"/>
          <w:spacing w:val="-2"/>
          <w:sz w:val="20"/>
        </w:rPr>
        <w:t>.00</w:t>
      </w:r>
      <w:r>
        <w:rPr>
          <w:rFonts w:ascii="Times New Roman" w:hAnsi="Times New Roman"/>
          <w:color w:val="000000"/>
          <w:spacing w:val="-2"/>
          <w:sz w:val="20"/>
        </w:rPr>
        <w:tab/>
      </w:r>
      <w:r>
        <w:rPr>
          <w:rFonts w:ascii="Times New Roman" w:hAnsi="Times New Roman"/>
          <w:color w:val="000000"/>
          <w:spacing w:val="-2"/>
          <w:sz w:val="20"/>
        </w:rPr>
        <w:tab/>
      </w:r>
      <w:r w:rsidR="00F168CF">
        <w:rPr>
          <w:rFonts w:ascii="Times New Roman" w:hAnsi="Times New Roman"/>
          <w:color w:val="000000"/>
          <w:spacing w:val="-2"/>
          <w:sz w:val="20"/>
        </w:rPr>
        <w:tab/>
      </w:r>
      <w:r>
        <w:rPr>
          <w:rFonts w:ascii="Times New Roman" w:hAnsi="Times New Roman"/>
          <w:color w:val="000000"/>
          <w:spacing w:val="-2"/>
          <w:sz w:val="20"/>
        </w:rPr>
        <w:t xml:space="preserve">TIC  </w:t>
      </w:r>
      <w:r>
        <w:rPr>
          <w:rFonts w:ascii="Times New Roman" w:hAnsi="Times New Roman"/>
          <w:color w:val="000000"/>
          <w:spacing w:val="-2"/>
          <w:sz w:val="20"/>
        </w:rPr>
        <w:tab/>
        <w:t xml:space="preserve">        </w:t>
      </w:r>
      <w:r>
        <w:rPr>
          <w:rFonts w:ascii="Times New Roman" w:hAnsi="Times New Roman"/>
          <w:color w:val="000000"/>
          <w:spacing w:val="-2"/>
          <w:sz w:val="20"/>
        </w:rPr>
        <w:tab/>
      </w:r>
    </w:p>
    <w:p w:rsidR="00F168CF">
      <w:pPr>
        <w:suppressAutoHyphens/>
        <w:ind w:left="1440" w:right="288"/>
        <w:jc w:val="both"/>
        <w:rPr>
          <w:rFonts w:ascii="Times New Roman" w:hAnsi="Times New Roman"/>
          <w:color w:val="000000"/>
          <w:spacing w:val="-2"/>
          <w:sz w:val="20"/>
        </w:rPr>
      </w:pPr>
    </w:p>
    <w:p w:rsidR="00880159">
      <w:pPr>
        <w:suppressAutoHyphens/>
        <w:ind w:left="1440" w:right="288"/>
        <w:jc w:val="both"/>
        <w:rPr>
          <w:rFonts w:ascii="Times New Roman" w:hAnsi="Times New Roman"/>
          <w:color w:val="000000"/>
          <w:spacing w:val="-2"/>
          <w:sz w:val="20"/>
        </w:rPr>
      </w:pPr>
    </w:p>
    <w:p w:rsidR="00B17CF6">
      <w:pPr>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S</w:t>
      </w:r>
      <w:r w:rsidR="00880159">
        <w:rPr>
          <w:rFonts w:ascii="Times New Roman" w:hAnsi="Times New Roman"/>
          <w:color w:val="000000"/>
          <w:spacing w:val="-2"/>
          <w:sz w:val="20"/>
        </w:rPr>
        <w:t xml:space="preserve">PECIAL </w:t>
      </w:r>
      <w:r>
        <w:rPr>
          <w:rFonts w:ascii="Times New Roman" w:hAnsi="Times New Roman"/>
          <w:color w:val="000000"/>
          <w:spacing w:val="-2"/>
          <w:sz w:val="20"/>
        </w:rPr>
        <w:t>T</w:t>
      </w:r>
      <w:r w:rsidR="00880159">
        <w:rPr>
          <w:rFonts w:ascii="Times New Roman" w:hAnsi="Times New Roman"/>
          <w:color w:val="000000"/>
          <w:spacing w:val="-2"/>
          <w:sz w:val="20"/>
        </w:rPr>
        <w:t xml:space="preserve">EMPROARY                          </w:t>
      </w:r>
      <w:r w:rsidR="00F168CF">
        <w:rPr>
          <w:rFonts w:ascii="Times New Roman" w:hAnsi="Times New Roman"/>
          <w:color w:val="000000"/>
          <w:spacing w:val="-2"/>
          <w:sz w:val="20"/>
        </w:rPr>
        <w:t xml:space="preserve"> </w:t>
      </w:r>
      <w:r w:rsidR="000A01FE">
        <w:rPr>
          <w:rFonts w:ascii="Times New Roman" w:hAnsi="Times New Roman"/>
          <w:color w:val="000000"/>
          <w:spacing w:val="-2"/>
          <w:sz w:val="20"/>
        </w:rPr>
        <w:t xml:space="preserve">159 &amp; </w:t>
      </w:r>
      <w:r w:rsidR="00F168CF">
        <w:rPr>
          <w:rFonts w:ascii="Times New Roman" w:hAnsi="Times New Roman"/>
          <w:color w:val="000000"/>
          <w:spacing w:val="-2"/>
          <w:sz w:val="20"/>
        </w:rPr>
        <w:t>C</w:t>
      </w:r>
      <w:r w:rsidR="004700AA">
        <w:rPr>
          <w:rFonts w:ascii="Times New Roman" w:hAnsi="Times New Roman"/>
          <w:color w:val="000000"/>
          <w:spacing w:val="-2"/>
          <w:sz w:val="20"/>
        </w:rPr>
        <w:t>orres.</w:t>
      </w:r>
      <w:r w:rsidR="004700AA">
        <w:rPr>
          <w:rFonts w:ascii="Times New Roman" w:hAnsi="Times New Roman"/>
          <w:color w:val="000000"/>
          <w:spacing w:val="-2"/>
          <w:sz w:val="20"/>
        </w:rPr>
        <w:tab/>
      </w:r>
      <w:r w:rsidR="000A01FE">
        <w:rPr>
          <w:rFonts w:ascii="Times New Roman" w:hAnsi="Times New Roman"/>
          <w:color w:val="000000"/>
          <w:spacing w:val="-2"/>
          <w:sz w:val="20"/>
        </w:rPr>
        <w:t>$</w:t>
      </w:r>
      <w:r w:rsidR="003D7F64">
        <w:rPr>
          <w:rFonts w:ascii="Times New Roman" w:hAnsi="Times New Roman"/>
          <w:color w:val="000000"/>
          <w:spacing w:val="-2"/>
          <w:sz w:val="20"/>
        </w:rPr>
        <w:t>200</w:t>
      </w:r>
      <w:r w:rsidR="00830C11">
        <w:rPr>
          <w:rFonts w:ascii="Times New Roman" w:hAnsi="Times New Roman"/>
          <w:color w:val="000000"/>
          <w:spacing w:val="-2"/>
          <w:sz w:val="20"/>
        </w:rPr>
        <w:t>.00</w:t>
      </w:r>
      <w:r w:rsidR="00BE7E7B">
        <w:rPr>
          <w:rFonts w:ascii="Times New Roman" w:hAnsi="Times New Roman"/>
          <w:color w:val="000000"/>
          <w:spacing w:val="-2"/>
          <w:sz w:val="20"/>
        </w:rPr>
        <w:tab/>
      </w:r>
      <w:r w:rsidR="00BE7E7B">
        <w:rPr>
          <w:rFonts w:ascii="Times New Roman" w:hAnsi="Times New Roman"/>
          <w:color w:val="000000"/>
          <w:spacing w:val="-2"/>
          <w:sz w:val="20"/>
        </w:rPr>
        <w:tab/>
      </w:r>
      <w:r w:rsidR="00F168CF">
        <w:rPr>
          <w:rFonts w:ascii="Times New Roman" w:hAnsi="Times New Roman"/>
          <w:color w:val="000000"/>
          <w:spacing w:val="-2"/>
          <w:sz w:val="20"/>
        </w:rPr>
        <w:tab/>
      </w:r>
      <w:r>
        <w:rPr>
          <w:rFonts w:ascii="Times New Roman" w:hAnsi="Times New Roman"/>
          <w:color w:val="000000"/>
          <w:spacing w:val="-2"/>
          <w:sz w:val="20"/>
        </w:rPr>
        <w:t xml:space="preserve">TGC  </w:t>
      </w:r>
      <w:r>
        <w:rPr>
          <w:rFonts w:ascii="Times New Roman" w:hAnsi="Times New Roman"/>
          <w:color w:val="000000"/>
          <w:spacing w:val="-2"/>
          <w:sz w:val="20"/>
        </w:rPr>
        <w:tab/>
        <w:t xml:space="preserve">        </w:t>
      </w:r>
      <w:r>
        <w:rPr>
          <w:rFonts w:ascii="Times New Roman" w:hAnsi="Times New Roman"/>
          <w:color w:val="000000"/>
          <w:spacing w:val="-2"/>
          <w:sz w:val="20"/>
        </w:rPr>
        <w:tab/>
      </w:r>
    </w:p>
    <w:p w:rsidR="00F168CF">
      <w:pPr>
        <w:tabs>
          <w:tab w:val="left" w:pos="2160"/>
          <w:tab w:val="left" w:pos="3600"/>
          <w:tab w:val="left" w:pos="5040"/>
          <w:tab w:val="left" w:pos="6210"/>
        </w:tabs>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AUTHORITY</w:t>
      </w:r>
    </w:p>
    <w:p w:rsidR="00880159" w:rsidP="00F168CF">
      <w:pPr>
        <w:tabs>
          <w:tab w:val="left" w:pos="2160"/>
          <w:tab w:val="left" w:pos="3600"/>
          <w:tab w:val="left" w:pos="5040"/>
          <w:tab w:val="left" w:pos="6210"/>
        </w:tabs>
        <w:suppressAutoHyphens/>
        <w:ind w:left="1440" w:right="288"/>
        <w:jc w:val="both"/>
        <w:rPr>
          <w:rFonts w:ascii="Times New Roman" w:hAnsi="Times New Roman"/>
          <w:color w:val="000000"/>
          <w:spacing w:val="-2"/>
          <w:sz w:val="20"/>
        </w:rPr>
      </w:pPr>
    </w:p>
    <w:p w:rsidR="00F168CF" w:rsidP="00F168CF">
      <w:pPr>
        <w:tabs>
          <w:tab w:val="left" w:pos="2160"/>
          <w:tab w:val="left" w:pos="3600"/>
          <w:tab w:val="left" w:pos="5040"/>
          <w:tab w:val="left" w:pos="6210"/>
        </w:tabs>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C</w:t>
      </w:r>
      <w:r w:rsidR="00880159">
        <w:rPr>
          <w:rFonts w:ascii="Times New Roman" w:hAnsi="Times New Roman"/>
          <w:color w:val="000000"/>
          <w:spacing w:val="-2"/>
          <w:sz w:val="20"/>
        </w:rPr>
        <w:t xml:space="preserve">ABLE </w:t>
      </w:r>
      <w:r>
        <w:rPr>
          <w:rFonts w:ascii="Times New Roman" w:hAnsi="Times New Roman"/>
          <w:color w:val="000000"/>
          <w:spacing w:val="-2"/>
          <w:sz w:val="20"/>
        </w:rPr>
        <w:t>S</w:t>
      </w:r>
      <w:r w:rsidR="00880159">
        <w:rPr>
          <w:rFonts w:ascii="Times New Roman" w:hAnsi="Times New Roman"/>
          <w:color w:val="000000"/>
          <w:spacing w:val="-2"/>
          <w:sz w:val="20"/>
        </w:rPr>
        <w:t xml:space="preserve">PECIAL </w:t>
      </w:r>
      <w:r>
        <w:rPr>
          <w:rFonts w:ascii="Times New Roman" w:hAnsi="Times New Roman"/>
          <w:color w:val="000000"/>
          <w:spacing w:val="-2"/>
          <w:sz w:val="20"/>
        </w:rPr>
        <w:t>R</w:t>
      </w:r>
      <w:r w:rsidR="00880159">
        <w:rPr>
          <w:rFonts w:ascii="Times New Roman" w:hAnsi="Times New Roman"/>
          <w:color w:val="000000"/>
          <w:spacing w:val="-2"/>
          <w:sz w:val="20"/>
        </w:rPr>
        <w:t xml:space="preserve">ELIEF       </w:t>
      </w:r>
      <w:r>
        <w:rPr>
          <w:rFonts w:ascii="Times New Roman" w:hAnsi="Times New Roman"/>
          <w:color w:val="000000"/>
          <w:spacing w:val="-2"/>
          <w:sz w:val="20"/>
        </w:rPr>
        <w:t xml:space="preserve">                 </w:t>
      </w:r>
      <w:r w:rsidR="00331C00">
        <w:rPr>
          <w:rFonts w:ascii="Times New Roman" w:hAnsi="Times New Roman"/>
          <w:color w:val="000000"/>
          <w:spacing w:val="-2"/>
          <w:sz w:val="20"/>
        </w:rPr>
        <w:t>Corres. Petition</w:t>
      </w:r>
      <w:r w:rsidR="004700AA">
        <w:rPr>
          <w:rFonts w:ascii="Times New Roman" w:hAnsi="Times New Roman"/>
          <w:color w:val="000000"/>
          <w:spacing w:val="-2"/>
          <w:sz w:val="20"/>
        </w:rPr>
        <w:tab/>
      </w:r>
      <w:r w:rsidR="004700AA">
        <w:rPr>
          <w:rFonts w:ascii="Times New Roman" w:hAnsi="Times New Roman"/>
          <w:color w:val="000000"/>
          <w:spacing w:val="-2"/>
          <w:sz w:val="20"/>
        </w:rPr>
        <w:tab/>
      </w:r>
      <w:r w:rsidR="007C4E0E">
        <w:rPr>
          <w:rFonts w:ascii="Times New Roman" w:hAnsi="Times New Roman"/>
          <w:color w:val="000000"/>
          <w:spacing w:val="-2"/>
          <w:sz w:val="20"/>
        </w:rPr>
        <w:t>$1,</w:t>
      </w:r>
      <w:r w:rsidR="003D7F64">
        <w:rPr>
          <w:rFonts w:ascii="Times New Roman" w:hAnsi="Times New Roman"/>
          <w:color w:val="000000"/>
          <w:spacing w:val="-2"/>
          <w:sz w:val="20"/>
        </w:rPr>
        <w:t>550</w:t>
      </w:r>
      <w:r w:rsidR="007C4E0E">
        <w:rPr>
          <w:rFonts w:ascii="Times New Roman" w:hAnsi="Times New Roman"/>
          <w:color w:val="000000"/>
          <w:spacing w:val="-2"/>
          <w:sz w:val="20"/>
        </w:rPr>
        <w:t>.00</w:t>
      </w:r>
      <w:r>
        <w:rPr>
          <w:rFonts w:ascii="Times New Roman" w:hAnsi="Times New Roman"/>
          <w:color w:val="000000"/>
          <w:spacing w:val="-2"/>
          <w:sz w:val="20"/>
        </w:rPr>
        <w:t xml:space="preserve">   </w:t>
      </w: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TQC</w:t>
      </w:r>
      <w:r>
        <w:rPr>
          <w:rFonts w:ascii="Times New Roman" w:hAnsi="Times New Roman"/>
          <w:color w:val="000000"/>
          <w:spacing w:val="-2"/>
          <w:sz w:val="20"/>
        </w:rPr>
        <w:tab/>
      </w:r>
      <w:r>
        <w:rPr>
          <w:rFonts w:ascii="Times New Roman" w:hAnsi="Times New Roman"/>
          <w:color w:val="000000"/>
          <w:spacing w:val="-2"/>
          <w:sz w:val="20"/>
        </w:rPr>
        <w:tab/>
        <w:t xml:space="preserve">                   </w:t>
      </w:r>
      <w:r>
        <w:rPr>
          <w:rFonts w:ascii="Times New Roman" w:hAnsi="Times New Roman"/>
          <w:color w:val="000000"/>
          <w:spacing w:val="-2"/>
          <w:sz w:val="20"/>
        </w:rPr>
        <w:tab/>
      </w:r>
      <w:r>
        <w:rPr>
          <w:rFonts w:ascii="Times New Roman" w:hAnsi="Times New Roman"/>
          <w:color w:val="000000"/>
          <w:spacing w:val="-2"/>
          <w:sz w:val="20"/>
        </w:rPr>
        <w:tab/>
        <w:t xml:space="preserve">                         </w:t>
      </w:r>
      <w:r>
        <w:rPr>
          <w:rFonts w:ascii="Times New Roman" w:hAnsi="Times New Roman"/>
          <w:color w:val="000000"/>
          <w:spacing w:val="-2"/>
          <w:sz w:val="20"/>
        </w:rPr>
        <w:t>&amp; 159</w:t>
      </w:r>
    </w:p>
    <w:p w:rsidR="00B17CF6" w:rsidP="00F168CF">
      <w:pPr>
        <w:tabs>
          <w:tab w:val="left" w:pos="2160"/>
          <w:tab w:val="left" w:pos="3600"/>
          <w:tab w:val="left" w:pos="5040"/>
          <w:tab w:val="left" w:pos="6210"/>
        </w:tabs>
        <w:suppressAutoHyphens/>
        <w:ind w:left="1440" w:right="288"/>
        <w:jc w:val="both"/>
        <w:rPr>
          <w:rFonts w:ascii="Times New Roman" w:hAnsi="Times New Roman"/>
          <w:color w:val="000000"/>
          <w:spacing w:val="-2"/>
          <w:sz w:val="22"/>
        </w:rPr>
      </w:pP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b/>
          <w:color w:val="000000"/>
          <w:spacing w:val="-3"/>
          <w:sz w:val="20"/>
        </w:rPr>
        <w:t xml:space="preserve"> </w:t>
      </w:r>
    </w:p>
    <w:p w:rsidR="00B17CF6" w:rsidRPr="00BF5572">
      <w:pPr>
        <w:tabs>
          <w:tab w:val="left" w:pos="2160"/>
          <w:tab w:val="left" w:pos="3600"/>
          <w:tab w:val="left" w:pos="5040"/>
          <w:tab w:val="left" w:pos="6210"/>
        </w:tabs>
        <w:suppressAutoHyphens/>
        <w:ind w:left="1440" w:right="288"/>
        <w:jc w:val="both"/>
        <w:rPr>
          <w:rFonts w:ascii="Times New Roman" w:hAnsi="Times New Roman"/>
          <w:color w:val="000000"/>
          <w:spacing w:val="-2"/>
          <w:sz w:val="20"/>
        </w:rPr>
      </w:pPr>
      <w:r w:rsidRPr="00BF5572">
        <w:rPr>
          <w:rFonts w:ascii="Times New Roman" w:hAnsi="Times New Roman"/>
          <w:color w:val="000000"/>
          <w:spacing w:val="-2"/>
          <w:sz w:val="20"/>
        </w:rPr>
        <w:t>C</w:t>
      </w:r>
      <w:r w:rsidRPr="00BF5572" w:rsidR="00880159">
        <w:rPr>
          <w:rFonts w:ascii="Times New Roman" w:hAnsi="Times New Roman"/>
          <w:color w:val="000000"/>
          <w:spacing w:val="-2"/>
          <w:sz w:val="20"/>
        </w:rPr>
        <w:t xml:space="preserve">ABLE </w:t>
      </w:r>
      <w:r w:rsidRPr="00BF5572">
        <w:rPr>
          <w:rFonts w:ascii="Times New Roman" w:hAnsi="Times New Roman"/>
          <w:color w:val="000000"/>
          <w:spacing w:val="-2"/>
          <w:sz w:val="20"/>
        </w:rPr>
        <w:t>C</w:t>
      </w:r>
      <w:r w:rsidRPr="00BF5572" w:rsidR="00880159">
        <w:rPr>
          <w:rFonts w:ascii="Times New Roman" w:hAnsi="Times New Roman"/>
          <w:color w:val="000000"/>
          <w:spacing w:val="-2"/>
          <w:sz w:val="20"/>
        </w:rPr>
        <w:t xml:space="preserve">OMMUNITY </w:t>
      </w:r>
      <w:r w:rsidRPr="00BF5572">
        <w:rPr>
          <w:rFonts w:ascii="Times New Roman" w:hAnsi="Times New Roman"/>
          <w:color w:val="000000"/>
          <w:spacing w:val="-2"/>
          <w:sz w:val="20"/>
        </w:rPr>
        <w:t xml:space="preserve">                   </w:t>
      </w:r>
      <w:r w:rsidR="00BF5572">
        <w:rPr>
          <w:rFonts w:ascii="Times New Roman" w:hAnsi="Times New Roman"/>
          <w:color w:val="000000"/>
          <w:spacing w:val="-2"/>
          <w:sz w:val="20"/>
        </w:rPr>
        <w:t xml:space="preserve">         </w:t>
      </w:r>
      <w:r w:rsidRPr="00BF5572">
        <w:rPr>
          <w:rFonts w:ascii="Times New Roman" w:hAnsi="Times New Roman"/>
          <w:color w:val="000000"/>
          <w:spacing w:val="-2"/>
          <w:sz w:val="20"/>
        </w:rPr>
        <w:t>322 &amp; 159</w:t>
      </w:r>
      <w:r w:rsidRPr="00BF5572" w:rsidR="004700AA">
        <w:rPr>
          <w:rFonts w:ascii="Times New Roman" w:hAnsi="Times New Roman"/>
          <w:color w:val="000000"/>
          <w:spacing w:val="-2"/>
          <w:sz w:val="20"/>
        </w:rPr>
        <w:t>**</w:t>
      </w:r>
      <w:r w:rsidRPr="00BF5572" w:rsidR="004700AA">
        <w:rPr>
          <w:rFonts w:ascii="Times New Roman" w:hAnsi="Times New Roman"/>
          <w:color w:val="000000"/>
          <w:spacing w:val="-2"/>
          <w:sz w:val="20"/>
        </w:rPr>
        <w:tab/>
      </w:r>
      <w:r w:rsidRPr="00BF5572" w:rsidR="004700AA">
        <w:rPr>
          <w:rFonts w:ascii="Times New Roman" w:hAnsi="Times New Roman"/>
          <w:color w:val="000000"/>
          <w:spacing w:val="-2"/>
          <w:sz w:val="20"/>
        </w:rPr>
        <w:tab/>
      </w:r>
      <w:r w:rsidRPr="00BF5572" w:rsidR="00F64FDD">
        <w:rPr>
          <w:rFonts w:ascii="Times New Roman" w:hAnsi="Times New Roman"/>
          <w:color w:val="000000"/>
          <w:spacing w:val="-2"/>
          <w:sz w:val="20"/>
        </w:rPr>
        <w:t>$70.00</w:t>
      </w:r>
      <w:r w:rsidRPr="00BF5572">
        <w:rPr>
          <w:rFonts w:ascii="Times New Roman" w:hAnsi="Times New Roman"/>
          <w:color w:val="000000"/>
          <w:spacing w:val="-2"/>
          <w:sz w:val="20"/>
        </w:rPr>
        <w:tab/>
      </w:r>
      <w:r w:rsidRPr="00BF5572">
        <w:rPr>
          <w:rFonts w:ascii="Times New Roman" w:hAnsi="Times New Roman"/>
          <w:color w:val="000000"/>
          <w:spacing w:val="-2"/>
          <w:sz w:val="20"/>
        </w:rPr>
        <w:tab/>
      </w:r>
      <w:r w:rsidRPr="00BF5572" w:rsidR="00F168CF">
        <w:rPr>
          <w:rFonts w:ascii="Times New Roman" w:hAnsi="Times New Roman"/>
          <w:color w:val="000000"/>
          <w:spacing w:val="-2"/>
          <w:sz w:val="20"/>
        </w:rPr>
        <w:tab/>
      </w:r>
      <w:r w:rsidRPr="00BF5572">
        <w:rPr>
          <w:rFonts w:ascii="Times New Roman" w:hAnsi="Times New Roman"/>
          <w:color w:val="000000"/>
          <w:spacing w:val="-2"/>
          <w:sz w:val="20"/>
        </w:rPr>
        <w:t xml:space="preserve">TAC </w:t>
      </w:r>
    </w:p>
    <w:p w:rsidR="00B17CF6" w:rsidRPr="00BF5572">
      <w:pPr>
        <w:suppressAutoHyphens/>
        <w:ind w:left="1440" w:right="288"/>
        <w:jc w:val="both"/>
        <w:rPr>
          <w:rFonts w:ascii="Times New Roman" w:hAnsi="Times New Roman"/>
          <w:color w:val="000000"/>
          <w:spacing w:val="-2"/>
          <w:sz w:val="20"/>
        </w:rPr>
      </w:pPr>
      <w:r w:rsidRPr="00BF5572">
        <w:rPr>
          <w:rFonts w:ascii="Times New Roman" w:hAnsi="Times New Roman"/>
          <w:color w:val="000000"/>
          <w:spacing w:val="-2"/>
          <w:sz w:val="20"/>
        </w:rPr>
        <w:t xml:space="preserve">REGISTRATION </w:t>
      </w:r>
      <w:r w:rsidRPr="00BF5572">
        <w:rPr>
          <w:rFonts w:ascii="Times New Roman" w:hAnsi="Times New Roman"/>
          <w:color w:val="000000"/>
          <w:spacing w:val="-2"/>
          <w:sz w:val="20"/>
        </w:rPr>
        <w:tab/>
      </w:r>
      <w:r w:rsidRPr="00BF5572">
        <w:rPr>
          <w:rFonts w:ascii="Times New Roman" w:hAnsi="Times New Roman"/>
          <w:color w:val="000000"/>
          <w:spacing w:val="-2"/>
          <w:sz w:val="20"/>
        </w:rPr>
        <w:tab/>
      </w:r>
      <w:r w:rsidRPr="00BF5572">
        <w:rPr>
          <w:rFonts w:ascii="Times New Roman" w:hAnsi="Times New Roman"/>
          <w:color w:val="000000"/>
          <w:spacing w:val="-2"/>
          <w:sz w:val="20"/>
        </w:rPr>
        <w:tab/>
      </w:r>
      <w:r w:rsidRPr="00BF5572">
        <w:rPr>
          <w:rFonts w:ascii="Times New Roman" w:hAnsi="Times New Roman"/>
          <w:color w:val="000000"/>
          <w:spacing w:val="-2"/>
          <w:sz w:val="20"/>
        </w:rPr>
        <w:tab/>
      </w:r>
      <w:r w:rsidRPr="00BF5572">
        <w:rPr>
          <w:rFonts w:ascii="Times New Roman" w:hAnsi="Times New Roman"/>
          <w:color w:val="000000"/>
          <w:spacing w:val="-2"/>
          <w:sz w:val="20"/>
        </w:rPr>
        <w:tab/>
      </w:r>
      <w:r w:rsidRPr="00BF5572">
        <w:rPr>
          <w:rFonts w:ascii="Times New Roman" w:hAnsi="Times New Roman"/>
          <w:color w:val="000000"/>
          <w:spacing w:val="-2"/>
          <w:sz w:val="20"/>
        </w:rPr>
        <w:tab/>
      </w:r>
      <w:r w:rsidRPr="00BF5572">
        <w:rPr>
          <w:rFonts w:ascii="Times New Roman" w:hAnsi="Times New Roman"/>
          <w:color w:val="000000"/>
          <w:spacing w:val="-2"/>
          <w:sz w:val="20"/>
        </w:rPr>
        <w:tab/>
      </w:r>
      <w:r w:rsidRPr="00BF5572">
        <w:rPr>
          <w:rFonts w:ascii="Times New Roman" w:hAnsi="Times New Roman"/>
          <w:color w:val="000000"/>
          <w:spacing w:val="-2"/>
          <w:sz w:val="20"/>
        </w:rPr>
        <w:tab/>
        <w:t xml:space="preserve">        </w:t>
      </w:r>
      <w:r w:rsidRPr="00BF5572">
        <w:rPr>
          <w:rFonts w:ascii="Times New Roman" w:hAnsi="Times New Roman"/>
          <w:color w:val="000000"/>
          <w:spacing w:val="-2"/>
          <w:sz w:val="20"/>
        </w:rPr>
        <w:tab/>
      </w:r>
    </w:p>
    <w:p w:rsidR="00B17CF6" w:rsidRPr="00BF5572">
      <w:pPr>
        <w:suppressAutoHyphens/>
        <w:ind w:left="1440" w:right="288"/>
        <w:jc w:val="both"/>
        <w:rPr>
          <w:rFonts w:ascii="Times New Roman" w:hAnsi="Times New Roman"/>
          <w:color w:val="000000"/>
          <w:spacing w:val="-2"/>
          <w:sz w:val="20"/>
        </w:rPr>
      </w:pPr>
    </w:p>
    <w:p w:rsidR="00880159" w:rsidRPr="00BF5572">
      <w:pPr>
        <w:tabs>
          <w:tab w:val="left" w:pos="1440"/>
        </w:tabs>
        <w:suppressAutoHyphens/>
        <w:ind w:left="1440" w:right="288"/>
        <w:jc w:val="both"/>
        <w:rPr>
          <w:rFonts w:ascii="Times New Roman" w:hAnsi="Times New Roman"/>
          <w:color w:val="000000"/>
          <w:spacing w:val="-2"/>
          <w:sz w:val="20"/>
        </w:rPr>
      </w:pPr>
    </w:p>
    <w:p w:rsidR="00B17CF6" w:rsidRPr="00BF5572">
      <w:pPr>
        <w:tabs>
          <w:tab w:val="left" w:pos="1440"/>
        </w:tabs>
        <w:suppressAutoHyphens/>
        <w:ind w:left="1440" w:right="288"/>
        <w:jc w:val="both"/>
        <w:rPr>
          <w:rFonts w:ascii="Times New Roman" w:hAnsi="Times New Roman"/>
          <w:color w:val="000000"/>
          <w:spacing w:val="-2"/>
          <w:sz w:val="20"/>
        </w:rPr>
      </w:pPr>
      <w:r w:rsidRPr="00BF5572">
        <w:rPr>
          <w:rFonts w:ascii="Times New Roman" w:hAnsi="Times New Roman"/>
          <w:color w:val="000000"/>
          <w:spacing w:val="-2"/>
          <w:sz w:val="20"/>
        </w:rPr>
        <w:t>A</w:t>
      </w:r>
      <w:r w:rsidRPr="00BF5572" w:rsidR="00880159">
        <w:rPr>
          <w:rFonts w:ascii="Times New Roman" w:hAnsi="Times New Roman"/>
          <w:color w:val="000000"/>
          <w:spacing w:val="-2"/>
          <w:sz w:val="20"/>
        </w:rPr>
        <w:t xml:space="preserve">ERONAUTICAL </w:t>
      </w:r>
      <w:r w:rsidRPr="00BF5572">
        <w:rPr>
          <w:rFonts w:ascii="Times New Roman" w:hAnsi="Times New Roman"/>
          <w:color w:val="000000"/>
          <w:spacing w:val="-2"/>
          <w:sz w:val="20"/>
        </w:rPr>
        <w:t>F</w:t>
      </w:r>
      <w:r w:rsidRPr="00BF5572" w:rsidR="00880159">
        <w:rPr>
          <w:rFonts w:ascii="Times New Roman" w:hAnsi="Times New Roman"/>
          <w:color w:val="000000"/>
          <w:spacing w:val="-2"/>
          <w:sz w:val="20"/>
        </w:rPr>
        <w:t xml:space="preserve">REQUECY </w:t>
      </w:r>
      <w:r w:rsidRPr="00BF5572">
        <w:rPr>
          <w:rFonts w:ascii="Times New Roman" w:hAnsi="Times New Roman"/>
          <w:color w:val="000000"/>
          <w:spacing w:val="-2"/>
          <w:sz w:val="20"/>
        </w:rPr>
        <w:t xml:space="preserve">      </w:t>
      </w:r>
      <w:r w:rsidR="00BF5572">
        <w:rPr>
          <w:rFonts w:ascii="Times New Roman" w:hAnsi="Times New Roman"/>
          <w:color w:val="000000"/>
          <w:spacing w:val="-2"/>
          <w:sz w:val="20"/>
        </w:rPr>
        <w:t xml:space="preserve">       </w:t>
      </w:r>
      <w:r w:rsidRPr="00BF5572">
        <w:rPr>
          <w:rFonts w:ascii="Times New Roman" w:hAnsi="Times New Roman"/>
          <w:color w:val="000000"/>
          <w:spacing w:val="-2"/>
          <w:sz w:val="20"/>
        </w:rPr>
        <w:t>321 &amp; 159</w:t>
      </w:r>
      <w:r w:rsidRPr="00BF5572" w:rsidR="004700AA">
        <w:rPr>
          <w:rFonts w:ascii="Times New Roman" w:hAnsi="Times New Roman"/>
          <w:color w:val="000000"/>
          <w:spacing w:val="-2"/>
          <w:sz w:val="20"/>
        </w:rPr>
        <w:t>*</w:t>
      </w:r>
      <w:r w:rsidRPr="00BF5572" w:rsidR="00BF5572">
        <w:rPr>
          <w:rFonts w:ascii="Times New Roman" w:hAnsi="Times New Roman"/>
          <w:color w:val="000000"/>
          <w:spacing w:val="-2"/>
          <w:sz w:val="20"/>
        </w:rPr>
        <w:tab/>
      </w:r>
      <w:r w:rsidRPr="00BF5572" w:rsidR="00BF5572">
        <w:rPr>
          <w:rFonts w:ascii="Times New Roman" w:hAnsi="Times New Roman"/>
          <w:color w:val="000000"/>
          <w:spacing w:val="-2"/>
          <w:sz w:val="20"/>
        </w:rPr>
        <w:tab/>
      </w:r>
      <w:r w:rsidRPr="00BF5572" w:rsidR="00F64FDD">
        <w:rPr>
          <w:rFonts w:ascii="Times New Roman" w:hAnsi="Times New Roman"/>
          <w:color w:val="000000"/>
          <w:spacing w:val="-2"/>
          <w:sz w:val="20"/>
        </w:rPr>
        <w:t>$70.00</w:t>
      </w:r>
      <w:r w:rsidRPr="00BF5572">
        <w:rPr>
          <w:rFonts w:ascii="Times New Roman" w:hAnsi="Times New Roman"/>
          <w:color w:val="000000"/>
          <w:spacing w:val="-2"/>
          <w:sz w:val="20"/>
        </w:rPr>
        <w:tab/>
        <w:t xml:space="preserve">             </w:t>
      </w:r>
      <w:r w:rsidRPr="00BF5572" w:rsidR="00880159">
        <w:rPr>
          <w:rFonts w:ascii="Times New Roman" w:hAnsi="Times New Roman"/>
          <w:color w:val="000000"/>
          <w:spacing w:val="-2"/>
          <w:sz w:val="20"/>
        </w:rPr>
        <w:tab/>
      </w:r>
      <w:r w:rsidRPr="00BF5572" w:rsidR="00880159">
        <w:rPr>
          <w:rFonts w:ascii="Times New Roman" w:hAnsi="Times New Roman"/>
          <w:color w:val="000000"/>
          <w:spacing w:val="-2"/>
          <w:sz w:val="20"/>
        </w:rPr>
        <w:tab/>
      </w:r>
      <w:r w:rsidRPr="00BF5572">
        <w:rPr>
          <w:rFonts w:ascii="Times New Roman" w:hAnsi="Times New Roman"/>
          <w:color w:val="000000"/>
          <w:spacing w:val="-2"/>
          <w:sz w:val="20"/>
        </w:rPr>
        <w:t>TAC</w:t>
      </w:r>
      <w:r w:rsidRPr="00BF5572">
        <w:rPr>
          <w:rFonts w:ascii="Times New Roman" w:hAnsi="Times New Roman"/>
          <w:color w:val="000000"/>
          <w:spacing w:val="-2"/>
          <w:sz w:val="20"/>
        </w:rPr>
        <w:tab/>
        <w:t xml:space="preserve">        N</w:t>
      </w:r>
      <w:r w:rsidRPr="00BF5572" w:rsidR="00880159">
        <w:rPr>
          <w:rFonts w:ascii="Times New Roman" w:hAnsi="Times New Roman"/>
          <w:color w:val="000000"/>
          <w:spacing w:val="-2"/>
          <w:sz w:val="20"/>
        </w:rPr>
        <w:t>OTIFICATION</w:t>
      </w:r>
      <w:r w:rsidRPr="00BF5572">
        <w:rPr>
          <w:rFonts w:ascii="Times New Roman" w:hAnsi="Times New Roman"/>
          <w:color w:val="000000"/>
          <w:spacing w:val="-2"/>
          <w:sz w:val="20"/>
        </w:rPr>
        <w:t xml:space="preserve"> </w:t>
      </w:r>
      <w:r w:rsidRPr="00BF5572">
        <w:rPr>
          <w:rFonts w:ascii="Times New Roman" w:hAnsi="Times New Roman"/>
          <w:color w:val="000000"/>
          <w:spacing w:val="-2"/>
          <w:sz w:val="20"/>
        </w:rPr>
        <w:tab/>
      </w:r>
      <w:r w:rsidRPr="00BF5572">
        <w:rPr>
          <w:rFonts w:ascii="Times New Roman" w:hAnsi="Times New Roman"/>
          <w:color w:val="000000"/>
          <w:spacing w:val="-2"/>
          <w:sz w:val="20"/>
        </w:rPr>
        <w:tab/>
      </w:r>
      <w:r w:rsidRPr="00BF5572">
        <w:rPr>
          <w:rFonts w:ascii="Times New Roman" w:hAnsi="Times New Roman"/>
          <w:color w:val="000000"/>
          <w:spacing w:val="-2"/>
          <w:sz w:val="20"/>
        </w:rPr>
        <w:tab/>
      </w:r>
      <w:r w:rsidRPr="00BF5572">
        <w:rPr>
          <w:rFonts w:ascii="Times New Roman" w:hAnsi="Times New Roman"/>
          <w:color w:val="000000"/>
          <w:spacing w:val="-2"/>
          <w:sz w:val="20"/>
        </w:rPr>
        <w:tab/>
      </w:r>
      <w:r w:rsidRPr="00BF5572">
        <w:rPr>
          <w:rFonts w:ascii="Times New Roman" w:hAnsi="Times New Roman"/>
          <w:color w:val="000000"/>
          <w:spacing w:val="-2"/>
          <w:sz w:val="20"/>
        </w:rPr>
        <w:tab/>
      </w:r>
      <w:r w:rsidRPr="00BF5572">
        <w:rPr>
          <w:rFonts w:ascii="Times New Roman" w:hAnsi="Times New Roman"/>
          <w:color w:val="000000"/>
          <w:spacing w:val="-2"/>
          <w:sz w:val="20"/>
        </w:rPr>
        <w:tab/>
      </w:r>
      <w:r w:rsidRPr="00BF5572">
        <w:rPr>
          <w:rFonts w:ascii="Times New Roman" w:hAnsi="Times New Roman"/>
          <w:color w:val="000000"/>
          <w:spacing w:val="-2"/>
          <w:sz w:val="20"/>
        </w:rPr>
        <w:tab/>
        <w:t xml:space="preserve">       </w:t>
      </w:r>
      <w:r w:rsidRPr="00BF5572">
        <w:rPr>
          <w:rFonts w:ascii="Times New Roman" w:hAnsi="Times New Roman"/>
          <w:color w:val="000000"/>
          <w:spacing w:val="-2"/>
          <w:sz w:val="20"/>
        </w:rPr>
        <w:tab/>
      </w:r>
      <w:r w:rsidRPr="00BF5572">
        <w:rPr>
          <w:rFonts w:ascii="Times New Roman" w:hAnsi="Times New Roman"/>
          <w:color w:val="000000"/>
          <w:spacing w:val="-2"/>
          <w:sz w:val="20"/>
        </w:rPr>
        <w:tab/>
      </w:r>
    </w:p>
    <w:p w:rsidR="00B17CF6" w:rsidRPr="00BF5572">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outlineLvl w:val="0"/>
        <w:rPr>
          <w:rFonts w:ascii="Times New Roman" w:hAnsi="Times New Roman"/>
          <w:spacing w:val="-2"/>
          <w:sz w:val="20"/>
        </w:rPr>
      </w:pPr>
    </w:p>
    <w:p w:rsidR="00772672">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outlineLvl w:val="0"/>
        <w:rPr>
          <w:rFonts w:ascii="Times New Roman" w:hAnsi="Times New Roman"/>
          <w:spacing w:val="-2"/>
          <w:sz w:val="22"/>
        </w:rPr>
      </w:pPr>
    </w:p>
    <w:p w:rsidR="00772672" w:rsidP="00772672">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**Electronic</w:t>
      </w:r>
    </w:p>
    <w:p w:rsidR="00B17CF6" w:rsidP="00772672">
      <w:pPr>
        <w:tabs>
          <w:tab w:val="left" w:pos="-1440"/>
          <w:tab w:val="left" w:pos="-720"/>
          <w:tab w:val="left" w:pos="0"/>
          <w:tab w:val="left" w:pos="45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outlineLvl w:val="0"/>
        <w:rPr>
          <w:rFonts w:ascii="Times New Roman" w:hAnsi="Times New Roman"/>
          <w:spacing w:val="-2"/>
          <w:sz w:val="22"/>
        </w:rPr>
      </w:pPr>
    </w:p>
    <w:p w:rsidR="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outlineLvl w:val="0"/>
        <w:rPr>
          <w:rFonts w:ascii="Times New Roman" w:hAnsi="Times New Roman"/>
          <w:spacing w:val="-2"/>
          <w:sz w:val="22"/>
        </w:rPr>
      </w:pPr>
    </w:p>
    <w:p w:rsidR="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outlineLvl w:val="0"/>
        <w:rPr>
          <w:rFonts w:ascii="Times New Roman" w:hAnsi="Times New Roman"/>
          <w:spacing w:val="-2"/>
          <w:sz w:val="22"/>
        </w:rPr>
      </w:pPr>
    </w:p>
    <w:p w:rsidR="00BF5572">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outlineLvl w:val="0"/>
        <w:rPr>
          <w:rFonts w:ascii="Times New Roman" w:hAnsi="Times New Roman"/>
          <w:b/>
          <w:spacing w:val="-3"/>
        </w:rPr>
      </w:pPr>
    </w:p>
    <w:p w:rsidR="00BF5572">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outlineLvl w:val="0"/>
        <w:rPr>
          <w:rFonts w:ascii="Times New Roman" w:hAnsi="Times New Roman"/>
          <w:b/>
          <w:spacing w:val="-3"/>
        </w:rPr>
      </w:pPr>
    </w:p>
    <w:p w:rsidR="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outlineLvl w:val="0"/>
        <w:rPr>
          <w:rFonts w:ascii="Times New Roman" w:hAnsi="Times New Roman"/>
          <w:b/>
          <w:spacing w:val="-3"/>
        </w:rPr>
      </w:pPr>
      <w:r>
        <w:rPr>
          <w:rFonts w:ascii="Times New Roman" w:hAnsi="Times New Roman"/>
          <w:b/>
          <w:spacing w:val="-3"/>
        </w:rPr>
        <w:t xml:space="preserve">FOOTNOTES TO MEDIA SERVICES FEE FILING GUIDE </w:t>
      </w:r>
    </w:p>
    <w:p w:rsidR="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b/>
          <w:spacing w:val="-3"/>
        </w:rPr>
      </w:pPr>
    </w:p>
    <w:p w:rsidR="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 xml:space="preserve">1 </w:t>
      </w:r>
      <w:r>
        <w:rPr>
          <w:rFonts w:ascii="Times New Roman" w:hAnsi="Times New Roman"/>
          <w:spacing w:val="-2"/>
          <w:sz w:val="22"/>
        </w:rPr>
        <w:t>This license covers the facility authorized by, and constructed pursuant to, an outstanding construction permit.  A fee will not be charged to obtain a modified station license to reflect a change made that does not require prior authorization from the FCC.</w:t>
      </w:r>
    </w:p>
    <w:p w:rsidR="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2</w:t>
      </w:r>
      <w:r>
        <w:rPr>
          <w:rFonts w:ascii="Times New Roman" w:hAnsi="Times New Roman"/>
          <w:spacing w:val="-2"/>
          <w:sz w:val="22"/>
        </w:rPr>
        <w:t xml:space="preserve"> Requests for new or modified call sign assignments must be made by using the Commission’s on-line call sign reservation and authorization system via the call sign electronic screens (FCC 380) in accord with Section 73.3550 of the Rules.  A fee is not imposed on stations seeking to modify an existing call sign only to the extent of adding or deleting an -FM or -TV suffix.</w:t>
      </w:r>
    </w:p>
    <w:p w:rsidR="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3</w:t>
      </w:r>
      <w:r>
        <w:rPr>
          <w:rFonts w:ascii="Times New Roman" w:hAnsi="Times New Roman"/>
          <w:spacing w:val="-2"/>
          <w:sz w:val="22"/>
        </w:rPr>
        <w:t xml:space="preserve"> A special temporary authorization (STA) is the authority granted to a permittee or licensee to permit the operation of a radio, television, or microwave broadcast station for a limited period at a specified variance from the terms of the station authorization or requirements of the Commission's Rules applicable to the particular class of station.  The STA fee also applies to applicants requesting field test authority, pursuant to Section 73.1515 of the Rules.  However, a fee is not imposed on stations seeking to discontinue broadcast operations beyond the initial 30 day period or to extend an existing STA to remain silent.  Similarly, extensions of STA for displaced LPTV/TV translator stations are not feeable.</w:t>
      </w:r>
    </w:p>
    <w:p w:rsidR="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4</w:t>
      </w:r>
      <w:r>
        <w:rPr>
          <w:rFonts w:ascii="Times New Roman" w:hAnsi="Times New Roman"/>
          <w:spacing w:val="-2"/>
          <w:sz w:val="22"/>
        </w:rPr>
        <w:t xml:space="preserve"> STA requests may be made by letter to the Commission in accordance with Section 73.1635 of the Rules.  The appropriate fee and Form 159 must accompany these requests.  However, in cases of emergency, STAs can be requested via telephone followed by a written confirmation request.  For these emergency STA requests </w:t>
      </w:r>
      <w:r>
        <w:rPr>
          <w:rFonts w:ascii="Times New Roman" w:hAnsi="Times New Roman"/>
          <w:b/>
          <w:spacing w:val="-2"/>
          <w:sz w:val="22"/>
        </w:rPr>
        <w:t>ONLY</w:t>
      </w:r>
      <w:r>
        <w:rPr>
          <w:rFonts w:ascii="Times New Roman" w:hAnsi="Times New Roman"/>
          <w:spacing w:val="-2"/>
          <w:sz w:val="22"/>
        </w:rPr>
        <w:t>, the FCC will bill the requestor to collect the fee.  The written confirmation of the emergency STA request should be sent to the Federal Communications Commission, Office of the Secretary, Washington, D. C.  20554.</w:t>
      </w:r>
    </w:p>
    <w:p w:rsidR="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5</w:t>
      </w:r>
      <w:r>
        <w:rPr>
          <w:rFonts w:ascii="Times New Roman" w:hAnsi="Times New Roman"/>
          <w:b/>
          <w:spacing w:val="-2"/>
          <w:sz w:val="22"/>
        </w:rPr>
        <w:t xml:space="preserve"> </w:t>
      </w:r>
      <w:r>
        <w:rPr>
          <w:rFonts w:ascii="Times New Roman" w:hAnsi="Times New Roman"/>
          <w:spacing w:val="-2"/>
          <w:sz w:val="22"/>
        </w:rPr>
        <w:t xml:space="preserve"> Television broadcast station permittees and licensees can request through a rulemaking proceeding to amend the Television Table of Allotments to specify a new community of license when the amended allotment would be mutually exclusive with the permittee's or licensee's present assignment.  Upon approval of the rulemaking petition and the filing of the minor change or license application needed to effect the change in community of license, the permittee or licensee must file this fee </w:t>
      </w:r>
      <w:r>
        <w:rPr>
          <w:rFonts w:ascii="Times New Roman" w:hAnsi="Times New Roman"/>
          <w:b/>
          <w:spacing w:val="-2"/>
          <w:sz w:val="22"/>
        </w:rPr>
        <w:t>in addition</w:t>
      </w:r>
      <w:r>
        <w:rPr>
          <w:rFonts w:ascii="Times New Roman" w:hAnsi="Times New Roman"/>
          <w:spacing w:val="-2"/>
          <w:sz w:val="22"/>
        </w:rPr>
        <w:t xml:space="preserve"> to the fee required for such minor change or license application.  The mailing address for filing the rulemaking fee and the requisite minor change or license application is Federal Communications Commission, Mass Media Services, </w:t>
      </w:r>
      <w:smartTag w:uri="urn:schemas-microsoft-com:office:smarttags" w:element="address">
        <w:smartTag w:uri="urn:schemas-microsoft-com:office:smarttags" w:element="PlaceName">
          <w:r>
            <w:rPr>
              <w:rFonts w:ascii="Times New Roman" w:hAnsi="Times New Roman"/>
              <w:spacing w:val="-2"/>
              <w:sz w:val="22"/>
            </w:rPr>
            <w:t>P.O. Box 979089</w:t>
          </w:r>
        </w:smartTag>
        <w:r>
          <w:rPr>
            <w:rFonts w:ascii="Times New Roman" w:hAnsi="Times New Roman"/>
            <w:spacing w:val="-2"/>
            <w:sz w:val="22"/>
          </w:rPr>
          <w:t xml:space="preserve">, </w:t>
        </w:r>
        <w:smartTag w:uri="urn:schemas-microsoft-com:office:smarttags" w:element="City">
          <w:r>
            <w:rPr>
              <w:rFonts w:ascii="Times New Roman" w:hAnsi="Times New Roman"/>
              <w:spacing w:val="-2"/>
              <w:sz w:val="22"/>
            </w:rPr>
            <w:t>St. Louis</w:t>
          </w:r>
        </w:smartTag>
        <w:r>
          <w:rPr>
            <w:rFonts w:ascii="Times New Roman" w:hAnsi="Times New Roman"/>
            <w:spacing w:val="-2"/>
            <w:sz w:val="22"/>
          </w:rPr>
          <w:t xml:space="preserve">, </w:t>
        </w:r>
        <w:smartTag w:uri="urn:schemas-microsoft-com:office:smarttags" w:element="State">
          <w:r>
            <w:rPr>
              <w:rFonts w:ascii="Times New Roman" w:hAnsi="Times New Roman"/>
              <w:spacing w:val="-2"/>
              <w:sz w:val="22"/>
            </w:rPr>
            <w:t>MO</w:t>
          </w:r>
        </w:smartTag>
        <w:r>
          <w:rPr>
            <w:rFonts w:ascii="Times New Roman" w:hAnsi="Times New Roman"/>
            <w:spacing w:val="-2"/>
            <w:sz w:val="22"/>
          </w:rPr>
          <w:t xml:space="preserve">  </w:t>
        </w:r>
        <w:smartTag w:uri="urn:schemas-microsoft-com:office:smarttags" w:element="PostalCode">
          <w:r>
            <w:rPr>
              <w:rFonts w:ascii="Times New Roman" w:hAnsi="Times New Roman"/>
              <w:spacing w:val="-2"/>
              <w:sz w:val="22"/>
            </w:rPr>
            <w:t>63197-9000</w:t>
          </w:r>
        </w:smartTag>
      </w:smartTag>
      <w:r>
        <w:rPr>
          <w:rFonts w:ascii="Times New Roman" w:hAnsi="Times New Roman"/>
          <w:spacing w:val="-2"/>
          <w:sz w:val="22"/>
        </w:rPr>
        <w:t>.</w:t>
      </w:r>
    </w:p>
    <w:p w:rsidR="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6</w:t>
      </w:r>
      <w:r>
        <w:rPr>
          <w:rFonts w:ascii="Times New Roman" w:hAnsi="Times New Roman"/>
          <w:spacing w:val="-2"/>
          <w:sz w:val="22"/>
        </w:rPr>
        <w:t xml:space="preserve"> Every two years on the anniversary of its station's renewal application filing date, commercial radio and television broadcast station licensees are generally required to submit an ownership report in accordance with Section 73.3615 of the Rules.  The ownership report is the FCC Form 323, or the aggregate Form 323s as the case may be, that is submitted on behalf of the individual AM, FM, or TV broadcast station.  When the licensee, however, is a partnership that is composed entirely of natural persons or a sole proprietorship (i.e., the station is licensed to an individual(s)), the two year reporting requirement does not apply.   This fee, is calculated on the basis of the number of stations on whose behalf the annual report is filed.</w:t>
      </w:r>
    </w:p>
    <w:p w:rsidR="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7</w:t>
      </w:r>
      <w:r>
        <w:rPr>
          <w:rFonts w:ascii="Times New Roman" w:hAnsi="Times New Roman"/>
          <w:spacing w:val="-2"/>
          <w:sz w:val="22"/>
        </w:rPr>
        <w:t xml:space="preserve"> A fee is not imposed for requests to determine power by the direct method under Section 73.51 of the Rules.  The new license fee is required for stations seeking a new license pursuant to a moment method proof of performance under Section 73.151(c) of the Rules.  The fee is not required for other license modifications which may be made without prior authorization from the FCC.</w:t>
      </w:r>
    </w:p>
    <w:p w:rsidR="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8</w:t>
      </w:r>
      <w:r>
        <w:rPr>
          <w:rFonts w:ascii="Times New Roman" w:hAnsi="Times New Roman"/>
          <w:spacing w:val="-2"/>
          <w:sz w:val="22"/>
        </w:rPr>
        <w:t xml:space="preserve"> A directional antenna is an antenna that is designed or altered for the purpose of obtaining a noncircular radiation pattern.   Directional antennas may be employed for the purpose of improving service or for the purpose of using a particular site.  This fee must be filed in addition to the fee required for the AM or FM license application, including an AM license application supported by a moment method proof of performance under Section 73.151(c).</w:t>
      </w:r>
    </w:p>
    <w:p w:rsidR="00066A11">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9</w:t>
      </w:r>
      <w:r>
        <w:rPr>
          <w:rFonts w:ascii="Times New Roman" w:hAnsi="Times New Roman"/>
          <w:spacing w:val="-2"/>
          <w:sz w:val="22"/>
        </w:rPr>
        <w:t xml:space="preserve"> When applying for a remote control authorization in connection with an application for a construction permit to erect a new AM directional antenna or in connection with an application to make modifications to an existing AM directional antenna, subject to the sampling system requirements of Section 76.68 of the Rules, the fee for remote control authorization is in addition to the fee required for the AM construction permit application.</w:t>
      </w:r>
    </w:p>
    <w:p w:rsidR="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outlineLvl w:val="0"/>
        <w:rPr>
          <w:rFonts w:ascii="Times New Roman" w:hAnsi="Times New Roman"/>
          <w:spacing w:val="-2"/>
          <w:sz w:val="22"/>
        </w:rPr>
      </w:pPr>
      <w:r>
        <w:rPr>
          <w:rFonts w:ascii="Times New Roman" w:hAnsi="Times New Roman"/>
          <w:b/>
          <w:spacing w:val="-2"/>
          <w:sz w:val="22"/>
          <w:vertAlign w:val="superscript"/>
        </w:rPr>
        <w:t>10</w:t>
      </w:r>
      <w:r>
        <w:rPr>
          <w:rFonts w:ascii="Times New Roman" w:hAnsi="Times New Roman"/>
          <w:spacing w:val="-2"/>
          <w:sz w:val="22"/>
        </w:rPr>
        <w:t xml:space="preserve"> This fee is not applicable to any license modification which may be made without prior authorization from the FCC.</w:t>
      </w:r>
    </w:p>
    <w:p w:rsidR="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11</w:t>
      </w:r>
      <w:r>
        <w:rPr>
          <w:rFonts w:ascii="Times New Roman" w:hAnsi="Times New Roman"/>
          <w:spacing w:val="-2"/>
          <w:sz w:val="22"/>
        </w:rPr>
        <w:t xml:space="preserve"> FM broadcast station permittees and licensees can request through a rulemaking proceeding to amend the FM Table of Allotments to specify a new community of license where the amended allotment would be mutually exclusive with the permittee's or licensee's present assignment.  Similarly, FM permittees and licensees can petition for rulemaking to modify their authorizations to another class of channel in the same or another community.  The permittee or licensee must file this fee </w:t>
      </w:r>
      <w:r>
        <w:rPr>
          <w:rFonts w:ascii="Times New Roman" w:hAnsi="Times New Roman"/>
          <w:b/>
          <w:spacing w:val="-2"/>
          <w:sz w:val="22"/>
        </w:rPr>
        <w:t>in addition</w:t>
      </w:r>
      <w:r>
        <w:rPr>
          <w:rFonts w:ascii="Times New Roman" w:hAnsi="Times New Roman"/>
          <w:spacing w:val="-2"/>
          <w:sz w:val="22"/>
        </w:rPr>
        <w:t xml:space="preserve"> to the fee required for the minor change or license application needed to effect the change.  </w:t>
      </w:r>
      <w:r>
        <w:rPr>
          <w:rFonts w:ascii="Times New Roman" w:hAnsi="Times New Roman"/>
          <w:b/>
          <w:spacing w:val="-2"/>
          <w:sz w:val="22"/>
        </w:rPr>
        <w:t xml:space="preserve">The rulemaking fee is payable at the time of filing such minor change or license application.  </w:t>
      </w:r>
      <w:r>
        <w:rPr>
          <w:rFonts w:ascii="Times New Roman" w:hAnsi="Times New Roman"/>
          <w:spacing w:val="-2"/>
          <w:sz w:val="22"/>
        </w:rPr>
        <w:t xml:space="preserve">The mailing address for filing the rulemaking fee and the requisite minor change or license application is Federal Communications Commission, Mass Media Services, </w:t>
      </w:r>
      <w:smartTag w:uri="urn:schemas-microsoft-com:office:smarttags" w:element="address">
        <w:smartTag w:uri="urn:schemas-microsoft-com:office:smarttags" w:element="PlaceName">
          <w:r>
            <w:rPr>
              <w:rFonts w:ascii="Times New Roman" w:hAnsi="Times New Roman"/>
              <w:spacing w:val="-2"/>
              <w:sz w:val="22"/>
            </w:rPr>
            <w:t>P.O. Box 979089</w:t>
          </w:r>
        </w:smartTag>
        <w:r>
          <w:rPr>
            <w:rFonts w:ascii="Times New Roman" w:hAnsi="Times New Roman"/>
            <w:spacing w:val="-2"/>
            <w:sz w:val="22"/>
          </w:rPr>
          <w:t xml:space="preserve">, </w:t>
        </w:r>
        <w:smartTag w:uri="urn:schemas-microsoft-com:office:smarttags" w:element="City">
          <w:r>
            <w:rPr>
              <w:rFonts w:ascii="Times New Roman" w:hAnsi="Times New Roman"/>
              <w:spacing w:val="-2"/>
              <w:sz w:val="22"/>
            </w:rPr>
            <w:t>St. Louis</w:t>
          </w:r>
        </w:smartTag>
        <w:r>
          <w:rPr>
            <w:rFonts w:ascii="Times New Roman" w:hAnsi="Times New Roman"/>
            <w:spacing w:val="-2"/>
            <w:sz w:val="22"/>
          </w:rPr>
          <w:t xml:space="preserve">, </w:t>
        </w:r>
        <w:smartTag w:uri="urn:schemas-microsoft-com:office:smarttags" w:element="State">
          <w:r>
            <w:rPr>
              <w:rFonts w:ascii="Times New Roman" w:hAnsi="Times New Roman"/>
              <w:spacing w:val="-2"/>
              <w:sz w:val="22"/>
            </w:rPr>
            <w:t>MO</w:t>
          </w:r>
        </w:smartTag>
        <w:r>
          <w:rPr>
            <w:rFonts w:ascii="Times New Roman" w:hAnsi="Times New Roman"/>
            <w:spacing w:val="-2"/>
            <w:sz w:val="22"/>
          </w:rPr>
          <w:t xml:space="preserve">  </w:t>
        </w:r>
        <w:smartTag w:uri="urn:schemas-microsoft-com:office:smarttags" w:element="PostalCode">
          <w:r>
            <w:rPr>
              <w:rFonts w:ascii="Times New Roman" w:hAnsi="Times New Roman"/>
              <w:spacing w:val="-2"/>
              <w:sz w:val="22"/>
            </w:rPr>
            <w:t>63197-9000</w:t>
          </w:r>
        </w:smartTag>
      </w:smartTag>
      <w:r>
        <w:rPr>
          <w:rFonts w:ascii="Times New Roman" w:hAnsi="Times New Roman"/>
          <w:spacing w:val="-2"/>
          <w:sz w:val="22"/>
        </w:rPr>
        <w:t>.</w:t>
      </w:r>
    </w:p>
    <w:p w:rsidR="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12</w:t>
      </w:r>
      <w:r>
        <w:rPr>
          <w:rFonts w:ascii="Times New Roman" w:hAnsi="Times New Roman"/>
          <w:spacing w:val="-2"/>
          <w:sz w:val="22"/>
        </w:rPr>
        <w:t xml:space="preserve"> This fee is not required when this form is filed to obtain a modified station license to reflect either a change in the type of TV transmitter antenna or a change in the output power of TV aural or visual transmitter to accommodate a change in the antenna type or transmission line.  These changes can be made without prior authorization from the Commission.</w:t>
      </w:r>
    </w:p>
    <w:p w:rsidR="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B17CF6">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sectPr w:rsidSect="00F168CF">
      <w:footerReference w:type="even" r:id="rId6"/>
      <w:footerReference w:type="default" r:id="rId7"/>
      <w:pgSz w:w="12240" w:h="15840"/>
      <w:pgMar w:top="720" w:right="720" w:bottom="720" w:left="72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40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B40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40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16</w:t>
    </w:r>
    <w:r>
      <w:rPr>
        <w:rStyle w:val="PageNumber"/>
      </w:rPr>
      <w:fldChar w:fldCharType="end"/>
    </w:r>
  </w:p>
  <w:p w:rsidR="00CB4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B4040">
      <w:r>
        <w:separator/>
      </w:r>
    </w:p>
  </w:footnote>
  <w:footnote w:type="continuationSeparator" w:id="1">
    <w:p w:rsidR="00CB4040">
      <w:r>
        <w:continuationSeparator/>
      </w:r>
    </w:p>
  </w:footnote>
  <w:footnote w:id="2">
    <w:p w:rsidR="00CB4040" w:rsidP="002C61F4">
      <w:pPr>
        <w:pStyle w:val="footnotedescription"/>
        <w:spacing w:after="111" w:line="240" w:lineRule="auto"/>
        <w:rPr>
          <w:szCs w:val="22"/>
        </w:rPr>
      </w:pPr>
      <w:r>
        <w:rPr>
          <w:rStyle w:val="footnotemark"/>
        </w:rPr>
        <w:footnoteRef/>
      </w:r>
      <w:r>
        <w:t xml:space="preserve"> The Commission previously revised its payment rules to encourage electronic payment of application processing fees and require electronic payment of regulatory fees.  47 C.F.R. §§ 1.1112 (application fees) and 1.1158 (regulatory fees).  These rules became effective November 30, 2015.  80 FR 66816 (Oct. 30, 2015).  </w:t>
      </w:r>
    </w:p>
  </w:footnote>
  <w:footnote w:id="3">
    <w:p w:rsidR="00CB4040" w:rsidP="002C61F4">
      <w:pPr>
        <w:pStyle w:val="footnotedescription"/>
        <w:spacing w:after="120" w:line="240" w:lineRule="auto"/>
      </w:pPr>
      <w:r>
        <w:rPr>
          <w:rStyle w:val="footnotemark"/>
        </w:rPr>
        <w:footnoteRef/>
      </w:r>
      <w:r>
        <w:t xml:space="preserve"> </w:t>
      </w:r>
      <w:r>
        <w:rPr>
          <w:i/>
        </w:rPr>
        <w:t>See</w:t>
      </w:r>
      <w:r>
        <w:t xml:space="preserve"> Treasury Financial Manual, Bulletin No. 2017-12, “Agency No-Cash or No-Check Policies,” released on September 18, 2017 (explaining the circumstances under which agencies may decide not to accept payments made in cash or by check), </w:t>
      </w:r>
      <w:r>
        <w:rPr>
          <w:i/>
        </w:rPr>
        <w:t>available at</w:t>
      </w:r>
      <w:r>
        <w:t xml:space="preserve"> </w:t>
      </w:r>
      <w:r>
        <w:fldChar w:fldCharType="begin"/>
      </w:r>
      <w:r>
        <w:instrText xml:space="preserve"> HYPERLINK "https://tfm.fiscal.treasury.gov/v1/bull/17-12.pdf" </w:instrText>
      </w:r>
      <w:r>
        <w:fldChar w:fldCharType="separate"/>
      </w:r>
      <w:r>
        <w:rPr>
          <w:rStyle w:val="Hyperlink"/>
        </w:rPr>
        <w:t>https://tfm.fiscal.treasury.gov/v1/bull/17-12.pdf</w:t>
      </w:r>
      <w:r>
        <w:fldChar w:fldCharType="end"/>
      </w:r>
      <w:r>
        <w:t xml:space="preserve">; </w:t>
      </w:r>
      <w:r>
        <w:rPr>
          <w:i/>
        </w:rPr>
        <w:t>see also</w:t>
      </w:r>
      <w:r>
        <w:fldChar w:fldCharType="begin"/>
      </w:r>
      <w:r>
        <w:instrText xml:space="preserve"> HYPERLINK "https://www.gpo.gov/fdsys/pkg/FR-2011-06-16/pdf/2011-15181.pdf" </w:instrText>
      </w:r>
      <w:r>
        <w:fldChar w:fldCharType="separate"/>
      </w:r>
      <w:r>
        <w:rPr>
          <w:rStyle w:val="Hyperlink"/>
        </w:rPr>
        <w:t xml:space="preserve"> </w:t>
      </w:r>
      <w:r>
        <w:fldChar w:fldCharType="end"/>
      </w:r>
      <w:r>
        <w:fldChar w:fldCharType="begin"/>
      </w:r>
      <w:r>
        <w:instrText xml:space="preserve"> HYPERLINK "https://www.gpo.gov/fdsys/pkg/FR-2011-06-16/pdf/2011-15181.pdf" </w:instrText>
      </w:r>
      <w:r>
        <w:fldChar w:fldCharType="separate"/>
      </w:r>
      <w:r>
        <w:rPr>
          <w:rStyle w:val="Hyperlink"/>
        </w:rPr>
        <w:t>https://www.gpo.gov/fdsys/pkg/FR-2011-06-16/pdf/2011-15181.pdf</w:t>
      </w:r>
      <w:r>
        <w:fldChar w:fldCharType="end"/>
      </w:r>
      <w:r>
        <w:t>.</w:t>
      </w:r>
    </w:p>
  </w:footnote>
  <w:footnote w:id="4">
    <w:p w:rsidR="00CB4040" w:rsidP="002C61F4">
      <w:pPr>
        <w:tabs>
          <w:tab w:val="center" w:pos="4680"/>
        </w:tabs>
        <w:suppressAutoHyphens/>
        <w:spacing w:after="120"/>
        <w:rPr>
          <w:sz w:val="20"/>
        </w:rPr>
      </w:pPr>
      <w:r>
        <w:rPr>
          <w:rStyle w:val="FootnoteReference"/>
        </w:rPr>
        <w:footnoteRef/>
      </w:r>
      <w:r>
        <w:rPr>
          <w:sz w:val="20"/>
        </w:rPr>
        <w:t xml:space="preserve"> </w:t>
      </w:r>
      <w:r w:rsidRPr="004662E1">
        <w:rPr>
          <w:rFonts w:ascii="Times New Roman" w:hAnsi="Times New Roman"/>
          <w:i/>
          <w:sz w:val="20"/>
        </w:rPr>
        <w:t>Amendment of Part 1 of the Commission’s Rules</w:t>
      </w:r>
      <w:r w:rsidRPr="004662E1">
        <w:rPr>
          <w:rFonts w:ascii="Times New Roman" w:hAnsi="Times New Roman"/>
          <w:sz w:val="20"/>
        </w:rPr>
        <w:t xml:space="preserve">, Order, MD Docket No. 17-123, 32 FCC Rcd 4203 (2017) (modifying Section 1.1109 of the Commission’s rules to delete reference to P.O. Box 979092 at U.S. Bank in St. Louis, Missouri); </w:t>
      </w:r>
      <w:r w:rsidRPr="004662E1">
        <w:rPr>
          <w:rFonts w:ascii="Times New Roman" w:hAnsi="Times New Roman"/>
          <w:i/>
          <w:sz w:val="20"/>
        </w:rPr>
        <w:t xml:space="preserve">Amendment of Parts 0, 1, 51, and 61 of the </w:t>
      </w:r>
      <w:r w:rsidRPr="004662E1">
        <w:rPr>
          <w:rFonts w:ascii="Times New Roman" w:hAnsi="Times New Roman"/>
          <w:i/>
          <w:spacing w:val="-2"/>
          <w:sz w:val="20"/>
        </w:rPr>
        <w:t>Commission’s Rules</w:t>
      </w:r>
      <w:r w:rsidRPr="004662E1">
        <w:rPr>
          <w:rFonts w:ascii="Times New Roman" w:hAnsi="Times New Roman"/>
          <w:spacing w:val="-2"/>
          <w:sz w:val="20"/>
        </w:rPr>
        <w:t xml:space="preserve">, Order, MD Docket No. 17-357, </w:t>
      </w:r>
      <w:r w:rsidRPr="004662E1">
        <w:rPr>
          <w:rFonts w:ascii="Times New Roman" w:hAnsi="Times New Roman"/>
          <w:sz w:val="20"/>
        </w:rPr>
        <w:t>32 FCC Rcd 10565 (2017) (modifying Section 1.1105 of the Commission’s rules to delete reference to P.O. Box 979091 at U.S. Bank in St. Louis, Missouri).</w:t>
      </w:r>
      <w:r>
        <w:rPr>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65B2A6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72"/>
    <w:pPr>
      <w:widowControl w:val="0"/>
    </w:pPr>
    <w:rPr>
      <w:rFonts w:ascii="CG Omega" w:hAnsi="CG Omega"/>
      <w:snapToGrid w:val="0"/>
      <w:sz w:val="24"/>
    </w:rPr>
  </w:style>
  <w:style w:type="paragraph" w:styleId="Heading1">
    <w:name w:val="heading 1"/>
    <w:basedOn w:val="Normal"/>
    <w:next w:val="Normal"/>
    <w:qFormat/>
    <w:pPr>
      <w:keepNext/>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outlineLvl w:val="0"/>
    </w:pPr>
    <w:rPr>
      <w:rFonts w:ascii="Times New Roman" w:hAnsi="Times New Roman"/>
      <w:b/>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aliases w:val="(NECG) Footnote Reference,Appel note de bas de p,Style 12"/>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PageNumber">
    <w:name w:val="page number"/>
    <w:basedOn w:val="DefaultParagraphFont"/>
  </w:style>
  <w:style w:type="paragraph" w:styleId="BodyTextIndent">
    <w:name w:val="Body Text Indent"/>
    <w:basedOn w:val="Normal"/>
    <w:pPr>
      <w:tabs>
        <w:tab w:val="left" w:pos="-720"/>
        <w:tab w:val="left" w:pos="0"/>
      </w:tabs>
      <w:suppressAutoHyphens/>
      <w:ind w:right="-720" w:hanging="720"/>
      <w:jc w:val="both"/>
    </w:pPr>
    <w:rPr>
      <w:rFonts w:ascii="Times New Roman" w:hAnsi="Times New Roman"/>
    </w:rPr>
  </w:style>
  <w:style w:type="paragraph" w:styleId="BodyText">
    <w:name w:val="Body Text"/>
    <w:basedOn w:val="Normal"/>
    <w:pPr>
      <w:tabs>
        <w:tab w:val="center" w:pos="4680"/>
      </w:tabs>
      <w:suppressAutoHyphens/>
    </w:pPr>
    <w:rPr>
      <w:rFonts w:ascii="Times New Roman" w:hAnsi="Times New Roman"/>
      <w:sz w:val="16"/>
    </w:rPr>
  </w:style>
  <w:style w:type="paragraph" w:styleId="BodyText2">
    <w:name w:val="Body Text 2"/>
    <w:basedOn w:val="Normal"/>
    <w:pPr>
      <w:tabs>
        <w:tab w:val="left" w:pos="777"/>
        <w:tab w:val="center" w:pos="3840"/>
      </w:tabs>
      <w:suppressAutoHyphens/>
    </w:pPr>
    <w:rPr>
      <w:rFonts w:ascii="Times New Roman" w:hAnsi="Times New Roman"/>
      <w:b/>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z w:val="24"/>
    </w:rPr>
  </w:style>
  <w:style w:type="paragraph" w:styleId="BalloonText">
    <w:name w:val="Balloon Text"/>
    <w:basedOn w:val="Normal"/>
    <w:semiHidden/>
    <w:rPr>
      <w:rFonts w:ascii="Tahoma" w:hAnsi="Tahoma" w:cs="Tahoma"/>
      <w:sz w:val="16"/>
      <w:szCs w:val="16"/>
    </w:rPr>
  </w:style>
  <w:style w:type="character" w:customStyle="1" w:styleId="footnotedescriptionChar">
    <w:name w:val="footnote description Char"/>
    <w:link w:val="footnotedescription"/>
    <w:locked/>
    <w:rsid w:val="002C61F4"/>
    <w:rPr>
      <w:color w:val="000000"/>
    </w:rPr>
  </w:style>
  <w:style w:type="paragraph" w:customStyle="1" w:styleId="footnotedescription">
    <w:name w:val="footnote description"/>
    <w:next w:val="Normal"/>
    <w:link w:val="footnotedescriptionChar"/>
    <w:rsid w:val="002C61F4"/>
    <w:pPr>
      <w:spacing w:after="115" w:line="254" w:lineRule="auto"/>
    </w:pPr>
    <w:rPr>
      <w:color w:val="000000"/>
    </w:rPr>
  </w:style>
  <w:style w:type="character" w:customStyle="1" w:styleId="footnotemark">
    <w:name w:val="footnote mark"/>
    <w:rsid w:val="002C61F4"/>
    <w:rPr>
      <w:rFonts w:ascii="Times New Roman" w:eastAsia="Times New Roman" w:hAnsi="Times New Roman" w:cs="Times New Roman" w:hint="default"/>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