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Caption w:val="FCC: Statement from the Federal Communications Commission"/>
        <w:tblDescription w:val="FCC: Statement from the Federal Communications Commission"/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tementBanner.jpg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P="00B57131">
            <w:pPr>
              <w:rPr>
                <w:b/>
                <w:bCs/>
              </w:rPr>
            </w:pPr>
          </w:p>
          <w:p w:rsidR="007A44F8" w:rsidRPr="00FF33E0" w:rsidP="00BB4E29">
            <w:pPr>
              <w:rPr>
                <w:b/>
                <w:bCs/>
                <w:sz w:val="22"/>
                <w:szCs w:val="22"/>
                <w:lang w:val="es-ES"/>
              </w:rPr>
            </w:pPr>
            <w:r w:rsidRPr="00FF33E0">
              <w:rPr>
                <w:b/>
                <w:bCs/>
                <w:sz w:val="22"/>
                <w:szCs w:val="22"/>
                <w:lang w:val="es-ES"/>
              </w:rPr>
              <w:t xml:space="preserve">Media </w:t>
            </w:r>
            <w:r w:rsidRPr="00FF33E0">
              <w:rPr>
                <w:b/>
                <w:bCs/>
                <w:sz w:val="22"/>
                <w:szCs w:val="22"/>
                <w:lang w:val="es-ES"/>
              </w:rPr>
              <w:t>Contact</w:t>
            </w:r>
            <w:r w:rsidRPr="00FF33E0">
              <w:rPr>
                <w:b/>
                <w:bCs/>
                <w:sz w:val="22"/>
                <w:szCs w:val="22"/>
                <w:lang w:val="es-ES"/>
              </w:rPr>
              <w:t xml:space="preserve">: </w:t>
            </w:r>
          </w:p>
          <w:p w:rsidR="007A44F8" w:rsidRPr="00FF33E0" w:rsidP="00BB4E29">
            <w:pPr>
              <w:rPr>
                <w:bCs/>
                <w:sz w:val="22"/>
                <w:szCs w:val="22"/>
                <w:lang w:val="es-ES"/>
              </w:rPr>
            </w:pPr>
            <w:r w:rsidRPr="00FF33E0">
              <w:rPr>
                <w:bCs/>
                <w:sz w:val="22"/>
                <w:szCs w:val="22"/>
                <w:lang w:val="es-ES"/>
              </w:rPr>
              <w:t>Tina</w:t>
            </w:r>
            <w:r w:rsidRPr="00FF33E0" w:rsidR="001926F7">
              <w:rPr>
                <w:bCs/>
                <w:sz w:val="22"/>
                <w:szCs w:val="22"/>
                <w:lang w:val="es-ES"/>
              </w:rPr>
              <w:t xml:space="preserve"> </w:t>
            </w:r>
            <w:r w:rsidRPr="00FF33E0">
              <w:rPr>
                <w:bCs/>
                <w:sz w:val="22"/>
                <w:szCs w:val="22"/>
                <w:lang w:val="es-ES"/>
              </w:rPr>
              <w:t>Pelkey</w:t>
            </w:r>
            <w:r w:rsidRPr="00FF33E0">
              <w:rPr>
                <w:bCs/>
                <w:sz w:val="22"/>
                <w:szCs w:val="22"/>
                <w:lang w:val="es-ES"/>
              </w:rPr>
              <w:t xml:space="preserve">, </w:t>
            </w:r>
            <w:r w:rsidRPr="00FF33E0" w:rsidR="00AC0A38">
              <w:rPr>
                <w:bCs/>
                <w:sz w:val="22"/>
                <w:szCs w:val="22"/>
                <w:lang w:val="es-ES"/>
              </w:rPr>
              <w:t>(</w:t>
            </w:r>
            <w:r w:rsidRPr="00FF33E0">
              <w:rPr>
                <w:bCs/>
                <w:sz w:val="22"/>
                <w:szCs w:val="22"/>
                <w:lang w:val="es-ES"/>
              </w:rPr>
              <w:t>202</w:t>
            </w:r>
            <w:r w:rsidRPr="00FF33E0" w:rsidR="00AC0A38">
              <w:rPr>
                <w:bCs/>
                <w:sz w:val="22"/>
                <w:szCs w:val="22"/>
                <w:lang w:val="es-ES"/>
              </w:rPr>
              <w:t xml:space="preserve">) </w:t>
            </w:r>
            <w:r w:rsidRPr="00FF33E0">
              <w:rPr>
                <w:bCs/>
                <w:sz w:val="22"/>
                <w:szCs w:val="22"/>
                <w:lang w:val="es-ES"/>
              </w:rPr>
              <w:t>418-</w:t>
            </w:r>
            <w:r w:rsidRPr="00FF33E0">
              <w:rPr>
                <w:bCs/>
                <w:sz w:val="22"/>
                <w:szCs w:val="22"/>
                <w:lang w:val="es-ES"/>
              </w:rPr>
              <w:t>0536</w:t>
            </w:r>
          </w:p>
          <w:p w:rsidR="00FF232D" w:rsidRPr="00FF33E0" w:rsidP="00BB4E29">
            <w:pPr>
              <w:rPr>
                <w:bCs/>
                <w:sz w:val="22"/>
                <w:szCs w:val="22"/>
                <w:lang w:val="es-ES"/>
              </w:rPr>
            </w:pPr>
            <w:r w:rsidRPr="00FF33E0">
              <w:rPr>
                <w:bCs/>
                <w:sz w:val="22"/>
                <w:szCs w:val="22"/>
                <w:lang w:val="es-ES"/>
              </w:rPr>
              <w:t>tina</w:t>
            </w:r>
            <w:r w:rsidRPr="00FF33E0" w:rsidR="00C667DF">
              <w:rPr>
                <w:bCs/>
                <w:sz w:val="22"/>
                <w:szCs w:val="22"/>
                <w:lang w:val="es-ES"/>
              </w:rPr>
              <w:t>.</w:t>
            </w:r>
            <w:r w:rsidRPr="00FF33E0">
              <w:rPr>
                <w:bCs/>
                <w:sz w:val="22"/>
                <w:szCs w:val="22"/>
                <w:lang w:val="es-ES"/>
              </w:rPr>
              <w:t>pelk</w:t>
            </w:r>
            <w:r w:rsidRPr="00FF33E0" w:rsidR="004E0B7A">
              <w:rPr>
                <w:bCs/>
                <w:sz w:val="22"/>
                <w:szCs w:val="22"/>
                <w:lang w:val="es-ES"/>
              </w:rPr>
              <w:t>e</w:t>
            </w:r>
            <w:r w:rsidRPr="00FF33E0">
              <w:rPr>
                <w:bCs/>
                <w:sz w:val="22"/>
                <w:szCs w:val="22"/>
                <w:lang w:val="es-ES"/>
              </w:rPr>
              <w:t>y</w:t>
            </w:r>
            <w:r w:rsidRPr="00FF33E0" w:rsidR="007A44F8">
              <w:rPr>
                <w:bCs/>
                <w:sz w:val="22"/>
                <w:szCs w:val="22"/>
                <w:lang w:val="es-ES"/>
              </w:rPr>
              <w:t>@fcc.gov</w:t>
            </w:r>
          </w:p>
          <w:p w:rsidR="007A44F8" w:rsidRPr="00FF33E0" w:rsidP="00BB4E29">
            <w:pPr>
              <w:rPr>
                <w:bCs/>
                <w:sz w:val="22"/>
                <w:szCs w:val="22"/>
                <w:lang w:val="es-ES"/>
              </w:rPr>
            </w:pPr>
          </w:p>
          <w:p w:rsidR="001926F7" w:rsidP="001926F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1926F7" w:rsidRPr="001926F7" w:rsidP="001926F7">
            <w:pPr>
              <w:rPr>
                <w:b/>
                <w:sz w:val="22"/>
                <w:szCs w:val="22"/>
              </w:rPr>
            </w:pPr>
          </w:p>
          <w:p w:rsidR="00FF3A12" w:rsidRPr="00FF3A12" w:rsidP="005B0DB2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FF3A12">
              <w:rPr>
                <w:b/>
                <w:bCs/>
                <w:sz w:val="26"/>
                <w:szCs w:val="26"/>
              </w:rPr>
              <w:t xml:space="preserve">FCC CHAIRMAN PAI </w:t>
            </w:r>
            <w:r w:rsidR="00356A5A">
              <w:rPr>
                <w:b/>
                <w:bCs/>
                <w:sz w:val="26"/>
                <w:szCs w:val="26"/>
              </w:rPr>
              <w:t xml:space="preserve">STATEMENT </w:t>
            </w:r>
            <w:r w:rsidRPr="00FF3A12">
              <w:rPr>
                <w:b/>
                <w:bCs/>
                <w:sz w:val="26"/>
                <w:szCs w:val="26"/>
              </w:rPr>
              <w:t>ON</w:t>
            </w:r>
            <w:r w:rsidR="008011EF">
              <w:rPr>
                <w:b/>
                <w:bCs/>
                <w:sz w:val="26"/>
                <w:szCs w:val="26"/>
              </w:rPr>
              <w:t xml:space="preserve"> </w:t>
            </w:r>
            <w:r w:rsidR="00FF33E0">
              <w:rPr>
                <w:b/>
                <w:bCs/>
                <w:sz w:val="26"/>
                <w:szCs w:val="26"/>
              </w:rPr>
              <w:t xml:space="preserve">HURRICANE </w:t>
            </w:r>
            <w:r w:rsidR="005B0DB2">
              <w:rPr>
                <w:b/>
                <w:bCs/>
                <w:sz w:val="26"/>
                <w:szCs w:val="26"/>
              </w:rPr>
              <w:t>FLORENCE</w:t>
            </w:r>
          </w:p>
          <w:p w:rsidR="005B0DB2" w:rsidP="007E54C8">
            <w:pPr>
              <w:pStyle w:val="p1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061364" w:rsidP="007E54C8">
            <w:pPr>
              <w:pStyle w:val="p1"/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DF57B2">
              <w:rPr>
                <w:rFonts w:ascii="Times New Roman" w:hAnsi="Times New Roman"/>
                <w:bCs/>
                <w:sz w:val="22"/>
                <w:szCs w:val="22"/>
              </w:rPr>
              <w:t xml:space="preserve">WASHINGTON, </w:t>
            </w:r>
            <w:r w:rsidR="005B0DB2">
              <w:rPr>
                <w:rFonts w:ascii="Times New Roman" w:hAnsi="Times New Roman"/>
                <w:bCs/>
                <w:sz w:val="22"/>
                <w:szCs w:val="22"/>
              </w:rPr>
              <w:t>September</w:t>
            </w:r>
            <w:r w:rsidRPr="00DF57B2" w:rsidR="00FF33E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3328A0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  <w:r w:rsidRPr="00DF57B2">
              <w:rPr>
                <w:rFonts w:ascii="Times New Roman" w:hAnsi="Times New Roman"/>
                <w:bCs/>
                <w:sz w:val="22"/>
                <w:szCs w:val="22"/>
              </w:rPr>
              <w:t>, 201</w:t>
            </w:r>
            <w:r w:rsidR="005B0DB2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  <w:r w:rsidRPr="00DF57B2" w:rsidR="004E0B7A">
              <w:rPr>
                <w:rFonts w:ascii="Times New Roman" w:hAnsi="Times New Roman"/>
                <w:bCs/>
                <w:sz w:val="22"/>
                <w:szCs w:val="22"/>
              </w:rPr>
              <w:t>—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Federal Communications Commission Chairman Ajit Pai issued the following statement regarding Hurricane Florence:</w:t>
            </w:r>
          </w:p>
          <w:p w:rsidR="00061364" w:rsidP="007E54C8">
            <w:pPr>
              <w:pStyle w:val="p1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FC371A" w:rsidP="00477F1E">
            <w:pPr>
              <w:pStyle w:val="p1"/>
              <w:rPr>
                <w:rFonts w:ascii="Times New Roman" w:hAnsi="Times New Roman"/>
                <w:sz w:val="22"/>
                <w:szCs w:val="22"/>
              </w:rPr>
            </w:pPr>
            <w:bookmarkStart w:id="1" w:name="_Hlk524442750"/>
            <w:r>
              <w:rPr>
                <w:rFonts w:ascii="Times New Roman" w:hAnsi="Times New Roman"/>
                <w:bCs/>
                <w:sz w:val="22"/>
                <w:szCs w:val="22"/>
              </w:rPr>
              <w:t>“</w:t>
            </w:r>
            <w:bookmarkStart w:id="2" w:name="_Hlk524442774"/>
            <w:r w:rsidR="005F17A9">
              <w:rPr>
                <w:rFonts w:ascii="Times New Roman" w:hAnsi="Times New Roman"/>
                <w:bCs/>
                <w:sz w:val="22"/>
                <w:szCs w:val="22"/>
              </w:rPr>
              <w:t>As</w:t>
            </w:r>
            <w:r w:rsidRPr="005F17A9" w:rsidR="005F17A9">
              <w:rPr>
                <w:rFonts w:ascii="Times New Roman" w:hAnsi="Times New Roman"/>
                <w:bCs/>
                <w:sz w:val="22"/>
                <w:szCs w:val="22"/>
              </w:rPr>
              <w:t xml:space="preserve"> Hurricane Florence approach</w:t>
            </w:r>
            <w:r w:rsidR="005F17A9">
              <w:rPr>
                <w:rFonts w:ascii="Times New Roman" w:hAnsi="Times New Roman"/>
                <w:bCs/>
                <w:sz w:val="22"/>
                <w:szCs w:val="22"/>
              </w:rPr>
              <w:t>es</w:t>
            </w:r>
            <w:r w:rsidRPr="005F17A9" w:rsidR="005F17A9">
              <w:rPr>
                <w:rFonts w:ascii="Times New Roman" w:hAnsi="Times New Roman"/>
                <w:bCs/>
                <w:sz w:val="22"/>
                <w:szCs w:val="22"/>
              </w:rPr>
              <w:t xml:space="preserve"> the </w:t>
            </w:r>
            <w:r w:rsidR="002C14BE">
              <w:rPr>
                <w:rFonts w:ascii="Times New Roman" w:hAnsi="Times New Roman"/>
                <w:bCs/>
                <w:sz w:val="22"/>
                <w:szCs w:val="22"/>
              </w:rPr>
              <w:t>East Coast</w:t>
            </w:r>
            <w:r w:rsidRPr="005F17A9" w:rsidR="005F17A9">
              <w:rPr>
                <w:rFonts w:ascii="Times New Roman" w:hAnsi="Times New Roman"/>
                <w:bCs/>
                <w:sz w:val="22"/>
                <w:szCs w:val="22"/>
              </w:rPr>
              <w:t>, t</w:t>
            </w:r>
            <w:r w:rsidR="005F17A9">
              <w:rPr>
                <w:rFonts w:ascii="Times New Roman" w:hAnsi="Times New Roman"/>
                <w:bCs/>
                <w:sz w:val="22"/>
                <w:szCs w:val="22"/>
              </w:rPr>
              <w:t xml:space="preserve">he FCC is </w:t>
            </w:r>
            <w:r w:rsidR="007134CD">
              <w:rPr>
                <w:rFonts w:ascii="Times New Roman" w:hAnsi="Times New Roman"/>
                <w:bCs/>
                <w:sz w:val="22"/>
                <w:szCs w:val="22"/>
              </w:rPr>
              <w:t>working to prepare for the storm</w:t>
            </w:r>
            <w:r w:rsidR="00C223B8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="000316E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bookmarkStart w:id="3" w:name="_Hlk524442821"/>
            <w:r w:rsidR="000316E1">
              <w:rPr>
                <w:rFonts w:ascii="Times New Roman" w:hAnsi="Times New Roman"/>
                <w:bCs/>
                <w:sz w:val="22"/>
                <w:szCs w:val="22"/>
              </w:rPr>
              <w:t>coordinating with</w:t>
            </w:r>
            <w:r w:rsidR="00944BE9">
              <w:rPr>
                <w:rFonts w:ascii="Times New Roman" w:hAnsi="Times New Roman"/>
                <w:bCs/>
                <w:sz w:val="22"/>
                <w:szCs w:val="22"/>
              </w:rPr>
              <w:t xml:space="preserve"> our</w:t>
            </w:r>
            <w:r w:rsidR="000316E1">
              <w:rPr>
                <w:rFonts w:ascii="Times New Roman" w:hAnsi="Times New Roman"/>
                <w:bCs/>
                <w:sz w:val="22"/>
                <w:szCs w:val="22"/>
              </w:rPr>
              <w:t xml:space="preserve"> federal</w:t>
            </w:r>
            <w:r w:rsidR="00AE591C">
              <w:rPr>
                <w:rFonts w:ascii="Times New Roman" w:hAnsi="Times New Roman"/>
                <w:bCs/>
                <w:sz w:val="22"/>
                <w:szCs w:val="22"/>
              </w:rPr>
              <w:t xml:space="preserve"> and</w:t>
            </w:r>
            <w:r w:rsidR="00944BE9">
              <w:rPr>
                <w:rFonts w:ascii="Times New Roman" w:hAnsi="Times New Roman"/>
                <w:bCs/>
                <w:sz w:val="22"/>
                <w:szCs w:val="22"/>
              </w:rPr>
              <w:t xml:space="preserve"> state</w:t>
            </w:r>
            <w:r w:rsidR="00AE591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0316E1">
              <w:rPr>
                <w:rFonts w:ascii="Times New Roman" w:hAnsi="Times New Roman"/>
                <w:bCs/>
                <w:sz w:val="22"/>
                <w:szCs w:val="22"/>
              </w:rPr>
              <w:t>partners</w:t>
            </w:r>
            <w:r w:rsidR="00AE591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6D0BBD">
              <w:rPr>
                <w:rFonts w:ascii="Times New Roman" w:hAnsi="Times New Roman"/>
                <w:bCs/>
                <w:sz w:val="22"/>
                <w:szCs w:val="22"/>
              </w:rPr>
              <w:t>and letting</w:t>
            </w:r>
            <w:r w:rsidR="00AE591C">
              <w:rPr>
                <w:rFonts w:ascii="Times New Roman" w:hAnsi="Times New Roman"/>
                <w:bCs/>
                <w:sz w:val="22"/>
                <w:szCs w:val="22"/>
              </w:rPr>
              <w:t xml:space="preserve"> them know </w:t>
            </w:r>
            <w:r w:rsidR="008C0386">
              <w:rPr>
                <w:rFonts w:ascii="Times New Roman" w:hAnsi="Times New Roman"/>
                <w:bCs/>
                <w:sz w:val="22"/>
                <w:szCs w:val="22"/>
              </w:rPr>
              <w:t xml:space="preserve">that </w:t>
            </w:r>
            <w:r w:rsidR="00AE591C">
              <w:rPr>
                <w:rFonts w:ascii="Times New Roman" w:hAnsi="Times New Roman"/>
                <w:bCs/>
                <w:sz w:val="22"/>
                <w:szCs w:val="22"/>
              </w:rPr>
              <w:t>we</w:t>
            </w:r>
            <w:r w:rsidR="000316E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0316E1" w:rsidR="000316E1">
              <w:rPr>
                <w:rFonts w:ascii="Times New Roman" w:hAnsi="Times New Roman"/>
                <w:bCs/>
                <w:sz w:val="22"/>
                <w:szCs w:val="22"/>
              </w:rPr>
              <w:t xml:space="preserve">stand ready to </w:t>
            </w:r>
            <w:bookmarkEnd w:id="3"/>
            <w:r w:rsidR="00E867C5">
              <w:rPr>
                <w:rFonts w:ascii="Times New Roman" w:hAnsi="Times New Roman"/>
                <w:bCs/>
                <w:sz w:val="22"/>
                <w:szCs w:val="22"/>
              </w:rPr>
              <w:t>work with them and assist in any way we can</w:t>
            </w:r>
            <w:r w:rsidR="00F54C5C">
              <w:rPr>
                <w:rFonts w:ascii="Times New Roman" w:hAnsi="Times New Roman"/>
                <w:bCs/>
                <w:sz w:val="22"/>
                <w:szCs w:val="22"/>
              </w:rPr>
              <w:t xml:space="preserve">.  </w:t>
            </w:r>
            <w:bookmarkEnd w:id="2"/>
            <w:r w:rsidR="004C6D3C">
              <w:rPr>
                <w:rFonts w:ascii="Times New Roman" w:hAnsi="Times New Roman"/>
                <w:bCs/>
                <w:sz w:val="22"/>
                <w:szCs w:val="22"/>
              </w:rPr>
              <w:t xml:space="preserve">At this point, </w:t>
            </w:r>
            <w:r w:rsidR="00F54C5C">
              <w:rPr>
                <w:rFonts w:ascii="Times New Roman" w:hAnsi="Times New Roman"/>
                <w:bCs/>
                <w:sz w:val="22"/>
                <w:szCs w:val="22"/>
              </w:rPr>
              <w:t xml:space="preserve">FCC staff </w:t>
            </w:r>
            <w:r w:rsidR="003D1035">
              <w:rPr>
                <w:rFonts w:ascii="Times New Roman" w:hAnsi="Times New Roman"/>
                <w:bCs/>
                <w:sz w:val="22"/>
                <w:szCs w:val="22"/>
              </w:rPr>
              <w:t>have already been deployed</w:t>
            </w:r>
            <w:r w:rsidR="00F54C5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A579AD" w:rsidR="00A579AD">
              <w:rPr>
                <w:rFonts w:ascii="Times New Roman" w:hAnsi="Times New Roman"/>
                <w:bCs/>
                <w:sz w:val="22"/>
                <w:szCs w:val="22"/>
              </w:rPr>
              <w:t>to survey the radiofrequency spectrum across critical areas of South Carolina, North Carolina, and Virginia</w:t>
            </w:r>
            <w:r w:rsidR="00425C33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 w:rsidR="00F54C5C">
              <w:rPr>
                <w:rFonts w:ascii="Times New Roman" w:hAnsi="Times New Roman"/>
                <w:bCs/>
                <w:sz w:val="22"/>
                <w:szCs w:val="22"/>
              </w:rPr>
              <w:t xml:space="preserve">and </w:t>
            </w:r>
            <w:r w:rsidR="003D1035">
              <w:rPr>
                <w:rFonts w:ascii="Times New Roman" w:hAnsi="Times New Roman"/>
                <w:bCs/>
                <w:sz w:val="22"/>
                <w:szCs w:val="22"/>
              </w:rPr>
              <w:t>our Operations Center is open</w:t>
            </w:r>
            <w:r w:rsidR="00E028BC">
              <w:rPr>
                <w:rFonts w:ascii="Times New Roman" w:hAnsi="Times New Roman"/>
                <w:bCs/>
                <w:sz w:val="22"/>
                <w:szCs w:val="22"/>
              </w:rPr>
              <w:t xml:space="preserve"> 24 hours </w:t>
            </w:r>
            <w:r w:rsidR="003C7908">
              <w:rPr>
                <w:rFonts w:ascii="Times New Roman" w:hAnsi="Times New Roman"/>
                <w:bCs/>
                <w:sz w:val="22"/>
                <w:szCs w:val="22"/>
              </w:rPr>
              <w:t>a day</w:t>
            </w:r>
            <w:r w:rsidR="00477F1E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  <w:r w:rsidR="003C790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4E12C5">
              <w:rPr>
                <w:rFonts w:ascii="Times New Roman" w:hAnsi="Times New Roman"/>
                <w:bCs/>
                <w:sz w:val="22"/>
                <w:szCs w:val="22"/>
              </w:rPr>
              <w:t>Our staff has also reached out to broadcast associations</w:t>
            </w:r>
            <w:r w:rsidR="00960380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 w:rsidRPr="00960380" w:rsidR="00960380">
              <w:rPr>
                <w:rFonts w:ascii="Times New Roman" w:hAnsi="Times New Roman"/>
                <w:bCs/>
                <w:sz w:val="22"/>
                <w:szCs w:val="22"/>
              </w:rPr>
              <w:t>wireless carriers, and other telecom companies</w:t>
            </w:r>
            <w:r w:rsidR="004E12C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B101DC">
              <w:rPr>
                <w:rFonts w:ascii="Times New Roman" w:hAnsi="Times New Roman"/>
                <w:bCs/>
                <w:sz w:val="22"/>
                <w:szCs w:val="22"/>
              </w:rPr>
              <w:t xml:space="preserve">in the </w:t>
            </w:r>
            <w:r w:rsidR="006D0BBD">
              <w:rPr>
                <w:rFonts w:ascii="Times New Roman" w:hAnsi="Times New Roman"/>
                <w:bCs/>
                <w:sz w:val="22"/>
                <w:szCs w:val="22"/>
              </w:rPr>
              <w:t xml:space="preserve">areas </w:t>
            </w:r>
            <w:r w:rsidR="00B101DC">
              <w:rPr>
                <w:rFonts w:ascii="Times New Roman" w:hAnsi="Times New Roman"/>
                <w:bCs/>
                <w:sz w:val="22"/>
                <w:szCs w:val="22"/>
              </w:rPr>
              <w:t xml:space="preserve">expected to be </w:t>
            </w:r>
            <w:r w:rsidR="000444EB">
              <w:rPr>
                <w:rFonts w:ascii="Times New Roman" w:hAnsi="Times New Roman"/>
                <w:bCs/>
                <w:sz w:val="22"/>
                <w:szCs w:val="22"/>
              </w:rPr>
              <w:t>hit by Hurricane Florence</w:t>
            </w:r>
            <w:r w:rsidR="00B101DC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="00477F1E"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  <w:r w:rsidR="00477F1E">
              <w:rPr>
                <w:rFonts w:ascii="Times New Roman" w:hAnsi="Times New Roman"/>
                <w:sz w:val="22"/>
                <w:szCs w:val="22"/>
              </w:rPr>
              <w:t xml:space="preserve">We will </w:t>
            </w:r>
            <w:r w:rsidR="00350443">
              <w:rPr>
                <w:rFonts w:ascii="Times New Roman" w:hAnsi="Times New Roman"/>
                <w:sz w:val="22"/>
                <w:szCs w:val="22"/>
              </w:rPr>
              <w:t xml:space="preserve">closely monitor </w:t>
            </w:r>
            <w:r w:rsidR="00477F1E">
              <w:rPr>
                <w:rFonts w:ascii="Times New Roman" w:hAnsi="Times New Roman"/>
                <w:sz w:val="22"/>
                <w:szCs w:val="22"/>
              </w:rPr>
              <w:t>communications outage</w:t>
            </w:r>
            <w:r w:rsidR="006D6448">
              <w:rPr>
                <w:rFonts w:ascii="Times New Roman" w:hAnsi="Times New Roman"/>
                <w:sz w:val="22"/>
                <w:szCs w:val="22"/>
              </w:rPr>
              <w:t>s</w:t>
            </w:r>
            <w:r w:rsidR="00350443">
              <w:rPr>
                <w:rFonts w:ascii="Times New Roman" w:hAnsi="Times New Roman"/>
                <w:sz w:val="22"/>
                <w:szCs w:val="22"/>
              </w:rPr>
              <w:t xml:space="preserve"> data</w:t>
            </w:r>
            <w:r w:rsidR="00477F1E">
              <w:rPr>
                <w:rFonts w:ascii="Times New Roman" w:hAnsi="Times New Roman"/>
                <w:sz w:val="22"/>
                <w:szCs w:val="22"/>
              </w:rPr>
              <w:t xml:space="preserve"> in the coming days and </w:t>
            </w:r>
            <w:r w:rsidR="000B31BB">
              <w:rPr>
                <w:rFonts w:ascii="Times New Roman" w:hAnsi="Times New Roman"/>
                <w:sz w:val="22"/>
                <w:szCs w:val="22"/>
              </w:rPr>
              <w:t>work to</w:t>
            </w:r>
            <w:r w:rsidR="00477F1E">
              <w:rPr>
                <w:rFonts w:ascii="Times New Roman" w:hAnsi="Times New Roman"/>
                <w:sz w:val="22"/>
                <w:szCs w:val="22"/>
              </w:rPr>
              <w:t xml:space="preserve"> support restoration and recovery efforts.</w:t>
            </w:r>
            <w:r w:rsidR="00E86CAC">
              <w:rPr>
                <w:rFonts w:ascii="Times New Roman" w:hAnsi="Times New Roman"/>
                <w:sz w:val="22"/>
                <w:szCs w:val="22"/>
              </w:rPr>
              <w:t xml:space="preserve">  We also</w:t>
            </w:r>
            <w:r w:rsidRPr="00DF57B2" w:rsidR="00E86CAC">
              <w:rPr>
                <w:rFonts w:ascii="Times New Roman" w:hAnsi="Times New Roman"/>
                <w:sz w:val="22"/>
                <w:szCs w:val="22"/>
              </w:rPr>
              <w:t xml:space="preserve"> urge residents of the affected areas to </w:t>
            </w:r>
            <w:r w:rsidR="000D6C22">
              <w:rPr>
                <w:rFonts w:ascii="Times New Roman" w:hAnsi="Times New Roman"/>
                <w:sz w:val="22"/>
                <w:szCs w:val="22"/>
              </w:rPr>
              <w:t>c</w:t>
            </w:r>
            <w:r w:rsidRPr="005255C6" w:rsidR="005255C6">
              <w:rPr>
                <w:rFonts w:ascii="Times New Roman" w:hAnsi="Times New Roman"/>
                <w:sz w:val="22"/>
                <w:szCs w:val="22"/>
              </w:rPr>
              <w:t xml:space="preserve">harge </w:t>
            </w:r>
            <w:r w:rsidR="000D6C22">
              <w:rPr>
                <w:rFonts w:ascii="Times New Roman" w:hAnsi="Times New Roman"/>
                <w:sz w:val="22"/>
                <w:szCs w:val="22"/>
              </w:rPr>
              <w:t>their</w:t>
            </w:r>
            <w:r w:rsidRPr="005255C6" w:rsidR="005255C6">
              <w:rPr>
                <w:rFonts w:ascii="Times New Roman" w:hAnsi="Times New Roman"/>
                <w:sz w:val="22"/>
                <w:szCs w:val="22"/>
              </w:rPr>
              <w:t xml:space="preserve"> wireless phone</w:t>
            </w:r>
            <w:r w:rsidR="000D6C22">
              <w:rPr>
                <w:rFonts w:ascii="Times New Roman" w:hAnsi="Times New Roman"/>
                <w:sz w:val="22"/>
                <w:szCs w:val="22"/>
              </w:rPr>
              <w:t>s</w:t>
            </w:r>
            <w:r w:rsidRPr="005255C6" w:rsidR="005255C6">
              <w:rPr>
                <w:rFonts w:ascii="Times New Roman" w:hAnsi="Times New Roman"/>
                <w:sz w:val="22"/>
                <w:szCs w:val="22"/>
              </w:rPr>
              <w:t>, laptop</w:t>
            </w:r>
            <w:r w:rsidR="000D6C22">
              <w:rPr>
                <w:rFonts w:ascii="Times New Roman" w:hAnsi="Times New Roman"/>
                <w:sz w:val="22"/>
                <w:szCs w:val="22"/>
              </w:rPr>
              <w:t>s</w:t>
            </w:r>
            <w:r w:rsidRPr="005255C6" w:rsidR="005255C6">
              <w:rPr>
                <w:rFonts w:ascii="Times New Roman" w:hAnsi="Times New Roman"/>
                <w:sz w:val="22"/>
                <w:szCs w:val="22"/>
              </w:rPr>
              <w:t>, or tablet</w:t>
            </w:r>
            <w:r w:rsidR="000D6C22">
              <w:rPr>
                <w:rFonts w:ascii="Times New Roman" w:hAnsi="Times New Roman"/>
                <w:sz w:val="22"/>
                <w:szCs w:val="22"/>
              </w:rPr>
              <w:t>s</w:t>
            </w:r>
            <w:r w:rsidR="000F5EBD">
              <w:rPr>
                <w:rFonts w:ascii="Times New Roman" w:hAnsi="Times New Roman"/>
                <w:sz w:val="22"/>
                <w:szCs w:val="22"/>
              </w:rPr>
              <w:t>, s</w:t>
            </w:r>
            <w:r w:rsidRPr="00FC371A">
              <w:rPr>
                <w:rFonts w:ascii="Times New Roman" w:hAnsi="Times New Roman"/>
                <w:sz w:val="22"/>
                <w:szCs w:val="22"/>
              </w:rPr>
              <w:t xml:space="preserve">ign up to receive </w:t>
            </w:r>
            <w:r w:rsidR="006D0BBD">
              <w:rPr>
                <w:rFonts w:ascii="Times New Roman" w:hAnsi="Times New Roman"/>
                <w:sz w:val="22"/>
                <w:szCs w:val="22"/>
              </w:rPr>
              <w:t xml:space="preserve">emergency </w:t>
            </w:r>
            <w:r w:rsidRPr="00FC371A">
              <w:rPr>
                <w:rFonts w:ascii="Times New Roman" w:hAnsi="Times New Roman"/>
                <w:sz w:val="22"/>
                <w:szCs w:val="22"/>
              </w:rPr>
              <w:t>alerts and warnings</w:t>
            </w:r>
            <w:r w:rsidR="000F5EB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0D6C22">
              <w:rPr>
                <w:rFonts w:ascii="Times New Roman" w:hAnsi="Times New Roman"/>
                <w:sz w:val="22"/>
                <w:szCs w:val="22"/>
              </w:rPr>
              <w:t xml:space="preserve">and follow other communications </w:t>
            </w:r>
            <w:r w:rsidR="00AE238F">
              <w:rPr>
                <w:rFonts w:ascii="Times New Roman" w:hAnsi="Times New Roman"/>
                <w:sz w:val="22"/>
                <w:szCs w:val="22"/>
              </w:rPr>
              <w:t xml:space="preserve">tips </w:t>
            </w:r>
            <w:r w:rsidR="006D0BBD">
              <w:rPr>
                <w:rFonts w:ascii="Times New Roman" w:hAnsi="Times New Roman"/>
                <w:sz w:val="22"/>
                <w:szCs w:val="22"/>
              </w:rPr>
              <w:t xml:space="preserve">available on the FCC’s website </w:t>
            </w:r>
            <w:r w:rsidR="00AE238F">
              <w:rPr>
                <w:rFonts w:ascii="Times New Roman" w:hAnsi="Times New Roman"/>
                <w:sz w:val="22"/>
                <w:szCs w:val="22"/>
              </w:rPr>
              <w:t>to stay connected with family and friends.”</w:t>
            </w:r>
          </w:p>
          <w:p w:rsidR="00477F1E" w:rsidP="00477F1E"/>
          <w:p w:rsidR="006A6065" w:rsidP="007E54C8">
            <w:pPr>
              <w:pStyle w:val="p1"/>
              <w:rPr>
                <w:rFonts w:ascii="Times New Roman" w:hAnsi="Times New Roman"/>
                <w:bCs/>
                <w:sz w:val="22"/>
                <w:szCs w:val="22"/>
              </w:rPr>
            </w:pPr>
            <w:bookmarkEnd w:id="1"/>
            <w:r>
              <w:rPr>
                <w:rFonts w:ascii="Times New Roman" w:hAnsi="Times New Roman"/>
                <w:bCs/>
                <w:sz w:val="22"/>
                <w:szCs w:val="22"/>
              </w:rPr>
              <w:t>For more information about FCC actions related to Hurricane Florence, please visit</w:t>
            </w:r>
            <w:r w:rsidR="00951AD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fldChar w:fldCharType="begin"/>
            </w:r>
            <w:r>
              <w:instrText xml:space="preserve"> HYPERLINK "http://www.fcc.gov/florence" </w:instrText>
            </w:r>
            <w:r>
              <w:fldChar w:fldCharType="separate"/>
            </w:r>
            <w:r w:rsidRPr="00AB6438" w:rsidR="00951AD9">
              <w:rPr>
                <w:rStyle w:val="Hyperlink"/>
                <w:rFonts w:ascii="Times New Roman" w:hAnsi="Times New Roman"/>
                <w:bCs/>
                <w:sz w:val="22"/>
                <w:szCs w:val="22"/>
              </w:rPr>
              <w:t>www.fcc.gov/florence</w:t>
            </w:r>
            <w:r>
              <w:fldChar w:fldCharType="end"/>
            </w:r>
            <w:r w:rsidR="00951AD9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For a list of FCC tips for communicating during an emergency, please visit</w:t>
            </w:r>
            <w:r w:rsidR="00E32BF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fldChar w:fldCharType="begin"/>
            </w:r>
            <w:r>
              <w:instrText xml:space="preserve"> HYPERLINK "http://www.fcc.gov/emergency" </w:instrText>
            </w:r>
            <w:r>
              <w:fldChar w:fldCharType="separate"/>
            </w:r>
            <w:r w:rsidRPr="00AB6438" w:rsidR="00E32BFA">
              <w:rPr>
                <w:rStyle w:val="Hyperlink"/>
                <w:rFonts w:ascii="Times New Roman" w:hAnsi="Times New Roman"/>
                <w:bCs/>
                <w:sz w:val="22"/>
                <w:szCs w:val="22"/>
              </w:rPr>
              <w:t>www.fcc.gov/emergency</w:t>
            </w:r>
            <w:r>
              <w:fldChar w:fldCharType="end"/>
            </w:r>
            <w:r w:rsidR="00E32BFA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8011EF" w:rsidRPr="001926F7" w:rsidP="00FF3A12">
            <w:pPr>
              <w:tabs>
                <w:tab w:val="left" w:pos="8625"/>
              </w:tabs>
              <w:rPr>
                <w:bCs/>
                <w:sz w:val="22"/>
                <w:szCs w:val="22"/>
              </w:rPr>
            </w:pPr>
          </w:p>
          <w:p w:rsidR="004F0F1F" w:rsidRPr="009972BC" w:rsidP="001926F7">
            <w:pPr>
              <w:ind w:right="72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:rsidR="0092287F" w:rsidRPr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92287F">
              <w:rPr>
                <w:b/>
                <w:bCs/>
                <w:sz w:val="18"/>
                <w:szCs w:val="18"/>
              </w:rPr>
              <w:t>Office of Chairman Ajit Pai: (202) 418-2000</w:t>
            </w:r>
          </w:p>
          <w:p w:rsidR="0092287F" w:rsidRPr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Twitter: @</w:t>
            </w:r>
            <w:r w:rsidRPr="0092287F">
              <w:rPr>
                <w:b/>
                <w:bCs/>
                <w:sz w:val="18"/>
                <w:szCs w:val="18"/>
              </w:rPr>
              <w:t>AjitPaiFCC</w:t>
            </w:r>
          </w:p>
          <w:p w:rsidR="0092287F" w:rsidRPr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www.fcc.gov/leadership/ajit-pai</w:t>
            </w:r>
          </w:p>
          <w:p w:rsidR="0069420F" w:rsidRPr="00EE0E90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B54F9B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Tahoma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306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306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3063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306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306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306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0D67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67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67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6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679D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D67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67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B1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1D4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B1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1D45"/>
    <w:rPr>
      <w:sz w:val="24"/>
      <w:szCs w:val="24"/>
    </w:rPr>
  </w:style>
  <w:style w:type="paragraph" w:customStyle="1" w:styleId="p1">
    <w:name w:val="p1"/>
    <w:basedOn w:val="Normal"/>
    <w:rsid w:val="007E54C8"/>
    <w:rPr>
      <w:rFonts w:ascii="Calibri" w:hAnsi="Calibri"/>
      <w:sz w:val="17"/>
      <w:szCs w:val="17"/>
      <w:lang w:eastAsia="zh-CN"/>
    </w:rPr>
  </w:style>
  <w:style w:type="paragraph" w:customStyle="1" w:styleId="p2">
    <w:name w:val="p2"/>
    <w:basedOn w:val="Normal"/>
    <w:rsid w:val="007E54C8"/>
    <w:rPr>
      <w:rFonts w:ascii="Calibri" w:hAnsi="Calibri"/>
      <w:sz w:val="17"/>
      <w:szCs w:val="17"/>
      <w:lang w:eastAsia="zh-CN"/>
    </w:rPr>
  </w:style>
  <w:style w:type="character" w:customStyle="1" w:styleId="apple-converted-space">
    <w:name w:val="apple-converted-space"/>
    <w:basedOn w:val="DefaultParagraphFont"/>
    <w:rsid w:val="007E54C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86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