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45C33" w:rsidP="00381FFF">
      <w:pPr>
        <w:suppressAutoHyphens/>
        <w:jc w:val="center"/>
        <w:outlineLvl w:val="0"/>
        <w:rPr>
          <w:szCs w:val="24"/>
        </w:rPr>
      </w:pPr>
      <w:r>
        <w:rPr>
          <w:szCs w:val="24"/>
        </w:rPr>
        <w:t>9050 Junction Drive</w:t>
      </w:r>
    </w:p>
    <w:p w:rsidR="00F45C33" w:rsidP="00381FFF">
      <w:pPr>
        <w:suppressAutoHyphens/>
        <w:jc w:val="center"/>
        <w:outlineLvl w:val="0"/>
        <w:rPr>
          <w:szCs w:val="24"/>
        </w:rPr>
      </w:pPr>
      <w:r>
        <w:rPr>
          <w:szCs w:val="24"/>
        </w:rPr>
        <w:t>Annapolis,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September 13, 2018</w:t>
      </w:r>
    </w:p>
    <w:p w:rsidR="00381FFF" w:rsidP="00381FFF">
      <w:pPr>
        <w:suppressAutoHyphens/>
        <w:rPr>
          <w:szCs w:val="24"/>
        </w:rPr>
      </w:pPr>
    </w:p>
    <w:p w:rsidR="00381FFF" w:rsidRPr="006352A6" w:rsidP="00381FFF">
      <w:pPr>
        <w:suppressAutoHyphens/>
        <w:rPr>
          <w:szCs w:val="24"/>
        </w:rPr>
      </w:pPr>
      <w:r w:rsidRPr="004172AE">
        <w:rPr>
          <w:szCs w:val="24"/>
        </w:rPr>
        <w:t>Efrain Lanchi Ortega</w:t>
      </w:r>
      <w:r w:rsidRPr="004172AE">
        <w:rPr>
          <w:szCs w:val="24"/>
        </w:rPr>
        <w:t xml:space="preserve"> </w:t>
      </w:r>
    </w:p>
    <w:p w:rsidR="00381FFF" w:rsidRPr="008D5303" w:rsidP="00381FFF">
      <w:pPr>
        <w:widowControl/>
        <w:rPr>
          <w:szCs w:val="24"/>
        </w:rPr>
      </w:pPr>
      <w:r>
        <w:rPr>
          <w:szCs w:val="24"/>
        </w:rPr>
        <w:t>Queens,</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5160A1">
        <w:t>7</w:t>
      </w:r>
      <w:r w:rsidRPr="00654C1D">
        <w:t>-000</w:t>
      </w:r>
      <w:r w:rsidR="004172AE">
        <w:t>24174</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4172AE">
        <w:rPr>
          <w:color w:val="000000"/>
        </w:rPr>
        <w:t>July 2</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5160A1">
        <w:rPr>
          <w:color w:val="000000" w:themeColor="text1"/>
          <w:szCs w:val="24"/>
        </w:rPr>
        <w:t>9</w:t>
      </w:r>
      <w:r w:rsidR="004172AE">
        <w:rPr>
          <w:color w:val="000000" w:themeColor="text1"/>
          <w:szCs w:val="24"/>
        </w:rPr>
        <w:t>5.9</w:t>
      </w:r>
      <w:r w:rsidR="0028661F">
        <w:rPr>
          <w:color w:val="000000"/>
        </w:rPr>
        <w:t xml:space="preserve"> MHz in </w:t>
      </w:r>
      <w:r w:rsidR="00324403">
        <w:rPr>
          <w:color w:val="000000"/>
        </w:rPr>
        <w:t xml:space="preserve">the </w:t>
      </w:r>
      <w:r w:rsidR="004172AE">
        <w:rPr>
          <w:color w:val="000000"/>
        </w:rPr>
        <w:t>Queens</w:t>
      </w:r>
      <w:r w:rsidR="0028661F">
        <w:rPr>
          <w:color w:val="000000"/>
        </w:rPr>
        <w:t>, N</w:t>
      </w:r>
      <w:r w:rsidR="00324403">
        <w:rPr>
          <w:color w:val="000000"/>
        </w:rPr>
        <w:t xml:space="preserve">ew </w:t>
      </w:r>
      <w:r w:rsidR="004172AE">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5160A1">
        <w:rPr>
          <w:color w:val="000000"/>
        </w:rPr>
        <w:t>9</w:t>
      </w:r>
      <w:r w:rsidR="004172AE">
        <w:rPr>
          <w:color w:val="000000"/>
        </w:rPr>
        <w:t>5.9</w:t>
      </w:r>
      <w:r w:rsidR="0037411D">
        <w:rPr>
          <w:color w:val="000000"/>
        </w:rPr>
        <w:t> </w:t>
      </w:r>
      <w:r w:rsidRPr="004D5B02">
        <w:rPr>
          <w:color w:val="000000"/>
        </w:rPr>
        <w:t xml:space="preserve">MHz were emanating from </w:t>
      </w:r>
      <w:r w:rsidR="00EC1B09">
        <w:rPr>
          <w:color w:val="000000"/>
        </w:rPr>
        <w:t xml:space="preserve">a </w:t>
      </w:r>
      <w:r w:rsidR="004172AE">
        <w:rPr>
          <w:color w:val="000000"/>
        </w:rPr>
        <w:t>building</w:t>
      </w:r>
      <w:r w:rsidR="00EC1B09">
        <w:rPr>
          <w:color w:val="000000"/>
        </w:rPr>
        <w:t xml:space="preserve"> on </w:t>
      </w:r>
      <w:r w:rsidR="004172AE">
        <w:rPr>
          <w:color w:val="000000"/>
        </w:rPr>
        <w:t>35-41 97</w:t>
      </w:r>
      <w:r w:rsidRPr="004172AE" w:rsidR="004172AE">
        <w:rPr>
          <w:color w:val="000000"/>
          <w:vertAlign w:val="superscript"/>
        </w:rPr>
        <w:t>th</w:t>
      </w:r>
      <w:r w:rsidR="004172AE">
        <w:rPr>
          <w:color w:val="000000"/>
        </w:rPr>
        <w:t xml:space="preserve"> </w:t>
      </w:r>
      <w:r w:rsidR="007D1C58">
        <w:rPr>
          <w:color w:val="000000"/>
        </w:rPr>
        <w:t>Street</w:t>
      </w:r>
      <w:r w:rsidR="00083F2A">
        <w:rPr>
          <w:color w:val="000000"/>
        </w:rPr>
        <w:t xml:space="preserve"> in</w:t>
      </w:r>
      <w:r w:rsidR="00EC1B09">
        <w:rPr>
          <w:color w:val="000000"/>
        </w:rPr>
        <w:t xml:space="preserve"> </w:t>
      </w:r>
      <w:r w:rsidR="004172AE">
        <w:rPr>
          <w:color w:val="000000"/>
        </w:rPr>
        <w:t>Queens</w:t>
      </w:r>
      <w:r w:rsidRPr="004D5B02">
        <w:rPr>
          <w:color w:val="000000"/>
        </w:rPr>
        <w:t>, N</w:t>
      </w:r>
      <w:r>
        <w:rPr>
          <w:color w:val="000000"/>
        </w:rPr>
        <w:t xml:space="preserve">ew </w:t>
      </w:r>
      <w:r w:rsidR="004172AE">
        <w:rPr>
          <w:color w:val="000000"/>
        </w:rPr>
        <w:t>York</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5160A1">
        <w:rPr>
          <w:color w:val="000000"/>
        </w:rPr>
        <w:t>9</w:t>
      </w:r>
      <w:r w:rsidR="004172AE">
        <w:rPr>
          <w:color w:val="000000"/>
        </w:rPr>
        <w:t>5.9</w:t>
      </w:r>
      <w:r>
        <w:rPr>
          <w:color w:val="000000"/>
        </w:rPr>
        <w:t xml:space="preserve"> MHz </w:t>
      </w:r>
      <w:r w:rsidRPr="00B75ECB">
        <w:rPr>
          <w:color w:val="000000"/>
        </w:rPr>
        <w:t xml:space="preserve">at this location </w:t>
      </w:r>
      <w:r w:rsidRPr="00B75ECB">
        <w:rPr>
          <w:color w:val="000000"/>
          <w:szCs w:val="24"/>
        </w:rPr>
        <w:t xml:space="preserve">in </w:t>
      </w:r>
      <w:r w:rsidR="004172AE">
        <w:rPr>
          <w:color w:val="000000"/>
          <w:szCs w:val="24"/>
        </w:rPr>
        <w:t>Queens,</w:t>
      </w:r>
      <w:r w:rsidR="008A0C47">
        <w:rPr>
          <w:color w:val="000000"/>
          <w:szCs w:val="24"/>
        </w:rPr>
        <w:t xml:space="preserve"> </w:t>
      </w:r>
      <w:r>
        <w:rPr>
          <w:color w:val="000000"/>
          <w:szCs w:val="24"/>
        </w:rPr>
        <w:t xml:space="preserve">New </w:t>
      </w:r>
      <w:r w:rsidR="004172AE">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5160A1">
        <w:t>9</w:t>
      </w:r>
      <w:r w:rsidR="004172AE">
        <w:t>5.9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5160A1">
        <w:rPr>
          <w:color w:val="000000"/>
          <w:szCs w:val="24"/>
        </w:rPr>
        <w:t>9</w:t>
      </w:r>
      <w:r w:rsidR="004172AE">
        <w:rPr>
          <w:color w:val="000000"/>
          <w:szCs w:val="24"/>
        </w:rPr>
        <w:t>5.9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bookmarkStart w:id="1" w:name="_GoBack"/>
      <w:bookmarkEnd w:id="1"/>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535C" w:rsidP="00381FFF">
      <w:r>
        <w:separator/>
      </w:r>
    </w:p>
  </w:footnote>
  <w:footnote w:type="continuationSeparator" w:id="1">
    <w:p w:rsidR="0089535C"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