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6.3.0.0 -->
  <w:body>
    <w:p w:rsidR="00226BE8" w:rsidRPr="00A951E4" w:rsidP="00226BE8">
      <w:pPr>
        <w:jc w:val="center"/>
        <w:rPr>
          <w:rFonts w:ascii="Times New Roman" w:hAnsi="Times New Roman" w:cs="Times New Roman"/>
          <w:b/>
        </w:rPr>
      </w:pPr>
      <w:r w:rsidRPr="00A951E4">
        <w:rPr>
          <w:rFonts w:ascii="Times New Roman" w:hAnsi="Times New Roman" w:cs="Times New Roman"/>
          <w:b/>
        </w:rPr>
        <w:t>STATEMENT OF</w:t>
      </w:r>
    </w:p>
    <w:p w:rsidR="00226BE8" w:rsidRPr="00A951E4" w:rsidP="00226BE8">
      <w:pPr>
        <w:jc w:val="center"/>
        <w:rPr>
          <w:rFonts w:ascii="Times New Roman" w:hAnsi="Times New Roman" w:cs="Times New Roman"/>
          <w:b/>
        </w:rPr>
      </w:pPr>
      <w:r w:rsidRPr="00A951E4">
        <w:rPr>
          <w:rFonts w:ascii="Times New Roman" w:hAnsi="Times New Roman" w:cs="Times New Roman"/>
          <w:b/>
        </w:rPr>
        <w:t>COMMISSIONER MICHAEL O’RIELLY</w:t>
      </w:r>
    </w:p>
    <w:p w:rsidR="00226BE8" w:rsidRPr="00A951E4" w:rsidP="00226BE8">
      <w:pPr>
        <w:rPr>
          <w:rFonts w:ascii="Times New Roman" w:hAnsi="Times New Roman" w:cs="Times New Roman"/>
        </w:rPr>
      </w:pPr>
    </w:p>
    <w:p w:rsidR="00226BE8" w:rsidRPr="00A951E4" w:rsidP="00B5583C">
      <w:pPr>
        <w:ind w:left="720" w:hanging="720"/>
        <w:rPr>
          <w:rFonts w:ascii="Times New Roman" w:hAnsi="Times New Roman" w:cs="Times New Roman"/>
        </w:rPr>
      </w:pPr>
      <w:r w:rsidRPr="00A951E4">
        <w:rPr>
          <w:rFonts w:ascii="Times New Roman" w:hAnsi="Times New Roman" w:cs="Times New Roman"/>
          <w:i/>
        </w:rPr>
        <w:t>Re:</w:t>
      </w:r>
      <w:r w:rsidRPr="00A951E4">
        <w:rPr>
          <w:rFonts w:ascii="Times New Roman" w:hAnsi="Times New Roman" w:cs="Times New Roman"/>
          <w:i/>
        </w:rPr>
        <w:tab/>
      </w:r>
      <w:r w:rsidRPr="00A951E4" w:rsidR="00F542C5">
        <w:rPr>
          <w:rFonts w:ascii="Times New Roman" w:hAnsi="Times New Roman" w:cs="Times New Roman"/>
          <w:i/>
        </w:rPr>
        <w:t>Implementing Kari’s Law and Section 506 of RAY BAUM’s Act</w:t>
      </w:r>
      <w:r w:rsidRPr="00A951E4">
        <w:rPr>
          <w:rFonts w:ascii="Times New Roman" w:hAnsi="Times New Roman" w:cs="Times New Roman"/>
        </w:rPr>
        <w:t xml:space="preserve">, </w:t>
      </w:r>
      <w:r w:rsidRPr="00A951E4" w:rsidR="00F542C5">
        <w:rPr>
          <w:rFonts w:ascii="Times New Roman" w:hAnsi="Times New Roman" w:cs="Times New Roman"/>
        </w:rPr>
        <w:t>PS</w:t>
      </w:r>
      <w:r w:rsidRPr="00A951E4">
        <w:rPr>
          <w:rFonts w:ascii="Times New Roman" w:hAnsi="Times New Roman" w:cs="Times New Roman"/>
        </w:rPr>
        <w:t xml:space="preserve"> Docket No. 1</w:t>
      </w:r>
      <w:r w:rsidRPr="00A951E4" w:rsidR="00F542C5">
        <w:rPr>
          <w:rFonts w:ascii="Times New Roman" w:hAnsi="Times New Roman" w:cs="Times New Roman"/>
        </w:rPr>
        <w:t xml:space="preserve">9-***; </w:t>
      </w:r>
      <w:r w:rsidRPr="00A951E4" w:rsidR="00F542C5">
        <w:rPr>
          <w:rFonts w:ascii="Times New Roman" w:hAnsi="Times New Roman" w:cs="Times New Roman"/>
          <w:i/>
        </w:rPr>
        <w:t>Inquiry Concerning 911 Access, Routing, and Location in Enterprise Communications Systems</w:t>
      </w:r>
      <w:r w:rsidRPr="00A951E4" w:rsidR="00F542C5">
        <w:rPr>
          <w:rFonts w:ascii="Times New Roman" w:hAnsi="Times New Roman" w:cs="Times New Roman"/>
        </w:rPr>
        <w:t>, PS Docket No. 17-239.</w:t>
      </w:r>
    </w:p>
    <w:p w:rsidR="00226BE8" w:rsidRPr="00A951E4">
      <w:pPr>
        <w:rPr>
          <w:rFonts w:ascii="Times New Roman" w:hAnsi="Times New Roman" w:cs="Times New Roman"/>
        </w:rPr>
      </w:pPr>
    </w:p>
    <w:p w:rsidR="00EC27EE" w:rsidRPr="00A951E4" w:rsidP="00A951E4">
      <w:pPr>
        <w:ind w:firstLine="720"/>
        <w:rPr>
          <w:rFonts w:ascii="Times New Roman" w:hAnsi="Times New Roman" w:cs="Times New Roman"/>
        </w:rPr>
      </w:pPr>
      <w:r w:rsidRPr="00A951E4">
        <w:rPr>
          <w:rFonts w:ascii="Times New Roman" w:hAnsi="Times New Roman" w:cs="Times New Roman"/>
        </w:rPr>
        <w:t xml:space="preserve">As I </w:t>
      </w:r>
      <w:r w:rsidRPr="00A951E4" w:rsidR="003B41D6">
        <w:rPr>
          <w:rFonts w:ascii="Times New Roman" w:hAnsi="Times New Roman" w:cs="Times New Roman"/>
        </w:rPr>
        <w:t>have repeatedly</w:t>
      </w:r>
      <w:r w:rsidRPr="00A951E4" w:rsidR="00B5583C">
        <w:rPr>
          <w:rFonts w:ascii="Times New Roman" w:hAnsi="Times New Roman" w:cs="Times New Roman"/>
        </w:rPr>
        <w:t xml:space="preserve"> state</w:t>
      </w:r>
      <w:r w:rsidRPr="00A951E4" w:rsidR="003B41D6">
        <w:rPr>
          <w:rFonts w:ascii="Times New Roman" w:hAnsi="Times New Roman" w:cs="Times New Roman"/>
        </w:rPr>
        <w:t>d</w:t>
      </w:r>
      <w:r w:rsidRPr="00A951E4">
        <w:rPr>
          <w:rFonts w:ascii="Times New Roman" w:hAnsi="Times New Roman" w:cs="Times New Roman"/>
        </w:rPr>
        <w:t xml:space="preserve">, when Congress provides the FCC with direction, I will faithfully implement their will. </w:t>
      </w:r>
      <w:r w:rsidRPr="00A951E4" w:rsidR="00CB016A">
        <w:rPr>
          <w:rFonts w:ascii="Times New Roman" w:hAnsi="Times New Roman" w:cs="Times New Roman"/>
        </w:rPr>
        <w:t xml:space="preserve"> </w:t>
      </w:r>
      <w:r w:rsidRPr="00A951E4" w:rsidR="0009737A">
        <w:rPr>
          <w:rFonts w:ascii="Times New Roman" w:hAnsi="Times New Roman" w:cs="Times New Roman"/>
        </w:rPr>
        <w:t xml:space="preserve">The vast majority of today’s item </w:t>
      </w:r>
      <w:r w:rsidRPr="00A951E4" w:rsidR="00CB016A">
        <w:rPr>
          <w:rFonts w:ascii="Times New Roman" w:hAnsi="Times New Roman" w:cs="Times New Roman"/>
        </w:rPr>
        <w:t xml:space="preserve">seeks comment on </w:t>
      </w:r>
      <w:r w:rsidRPr="00A951E4" w:rsidR="00D41461">
        <w:rPr>
          <w:rFonts w:ascii="Times New Roman" w:hAnsi="Times New Roman" w:cs="Times New Roman"/>
        </w:rPr>
        <w:t xml:space="preserve">the various provisions of </w:t>
      </w:r>
      <w:r w:rsidRPr="00A951E4">
        <w:rPr>
          <w:rFonts w:ascii="Times New Roman" w:hAnsi="Times New Roman" w:cs="Times New Roman"/>
        </w:rPr>
        <w:t>the Kari’s L</w:t>
      </w:r>
      <w:r w:rsidRPr="00A951E4" w:rsidR="00D41461">
        <w:rPr>
          <w:rFonts w:ascii="Times New Roman" w:hAnsi="Times New Roman" w:cs="Times New Roman"/>
        </w:rPr>
        <w:t>aw</w:t>
      </w:r>
      <w:r w:rsidRPr="00A951E4">
        <w:rPr>
          <w:rFonts w:ascii="Times New Roman" w:hAnsi="Times New Roman" w:cs="Times New Roman"/>
        </w:rPr>
        <w:t xml:space="preserve"> Act of 2017</w:t>
      </w:r>
      <w:r w:rsidRPr="00A951E4" w:rsidR="00D41461">
        <w:rPr>
          <w:rFonts w:ascii="Times New Roman" w:hAnsi="Times New Roman" w:cs="Times New Roman"/>
        </w:rPr>
        <w:t xml:space="preserve">, </w:t>
      </w:r>
      <w:r w:rsidRPr="00A951E4">
        <w:rPr>
          <w:rFonts w:ascii="Times New Roman" w:hAnsi="Times New Roman" w:cs="Times New Roman"/>
        </w:rPr>
        <w:t>requiring 9</w:t>
      </w:r>
      <w:r w:rsidRPr="00A951E4" w:rsidR="00226BE8">
        <w:rPr>
          <w:rFonts w:ascii="Times New Roman" w:hAnsi="Times New Roman" w:cs="Times New Roman"/>
        </w:rPr>
        <w:t>-</w:t>
      </w:r>
      <w:r w:rsidRPr="00A951E4">
        <w:rPr>
          <w:rFonts w:ascii="Times New Roman" w:hAnsi="Times New Roman" w:cs="Times New Roman"/>
        </w:rPr>
        <w:t>1</w:t>
      </w:r>
      <w:r w:rsidRPr="00A951E4" w:rsidR="00226BE8">
        <w:rPr>
          <w:rFonts w:ascii="Times New Roman" w:hAnsi="Times New Roman" w:cs="Times New Roman"/>
        </w:rPr>
        <w:t>-</w:t>
      </w:r>
      <w:r w:rsidRPr="00A951E4">
        <w:rPr>
          <w:rFonts w:ascii="Times New Roman" w:hAnsi="Times New Roman" w:cs="Times New Roman"/>
        </w:rPr>
        <w:t xml:space="preserve">1 direct dialing and related </w:t>
      </w:r>
      <w:r w:rsidRPr="00A951E4" w:rsidR="00626489">
        <w:rPr>
          <w:rFonts w:ascii="Times New Roman" w:hAnsi="Times New Roman" w:cs="Times New Roman"/>
        </w:rPr>
        <w:t xml:space="preserve">notification </w:t>
      </w:r>
      <w:r w:rsidRPr="00A951E4">
        <w:rPr>
          <w:rFonts w:ascii="Times New Roman" w:hAnsi="Times New Roman" w:cs="Times New Roman"/>
        </w:rPr>
        <w:t>provisions</w:t>
      </w:r>
      <w:r w:rsidRPr="00A951E4" w:rsidR="005809FB">
        <w:rPr>
          <w:rFonts w:ascii="Times New Roman" w:hAnsi="Times New Roman" w:cs="Times New Roman"/>
        </w:rPr>
        <w:t xml:space="preserve"> for </w:t>
      </w:r>
      <w:r w:rsidRPr="00A951E4" w:rsidR="00226BE8">
        <w:rPr>
          <w:rFonts w:ascii="Times New Roman" w:hAnsi="Times New Roman" w:cs="Times New Roman"/>
        </w:rPr>
        <w:t xml:space="preserve">future </w:t>
      </w:r>
      <w:r w:rsidRPr="00A951E4" w:rsidR="005809FB">
        <w:rPr>
          <w:rFonts w:ascii="Times New Roman" w:hAnsi="Times New Roman" w:cs="Times New Roman"/>
        </w:rPr>
        <w:t>multi-line telephone systems (MLTS)</w:t>
      </w:r>
      <w:r w:rsidRPr="00A951E4" w:rsidR="009C50D2">
        <w:rPr>
          <w:rFonts w:ascii="Times New Roman" w:hAnsi="Times New Roman" w:cs="Times New Roman"/>
        </w:rPr>
        <w:t xml:space="preserve">, and </w:t>
      </w:r>
      <w:r w:rsidRPr="00A951E4" w:rsidR="00CB016A">
        <w:rPr>
          <w:rFonts w:ascii="Times New Roman" w:hAnsi="Times New Roman" w:cs="Times New Roman"/>
        </w:rPr>
        <w:t>a</w:t>
      </w:r>
      <w:r w:rsidRPr="00A951E4" w:rsidR="009C50D2">
        <w:rPr>
          <w:rFonts w:ascii="Times New Roman" w:hAnsi="Times New Roman" w:cs="Times New Roman"/>
        </w:rPr>
        <w:t xml:space="preserve"> section of </w:t>
      </w:r>
      <w:bookmarkStart w:id="0" w:name="_Hlk525553068"/>
      <w:r w:rsidRPr="00A951E4" w:rsidR="009C50D2">
        <w:rPr>
          <w:rFonts w:ascii="Times New Roman" w:hAnsi="Times New Roman" w:cs="Times New Roman"/>
        </w:rPr>
        <w:t>RAY BAUM’S</w:t>
      </w:r>
      <w:bookmarkEnd w:id="0"/>
      <w:r w:rsidRPr="00A951E4" w:rsidR="009C50D2">
        <w:rPr>
          <w:rFonts w:ascii="Times New Roman" w:hAnsi="Times New Roman" w:cs="Times New Roman"/>
        </w:rPr>
        <w:t xml:space="preserve"> Act, </w:t>
      </w:r>
      <w:r w:rsidRPr="00A951E4" w:rsidR="004D0DF0">
        <w:rPr>
          <w:rFonts w:ascii="Times New Roman" w:hAnsi="Times New Roman" w:cs="Times New Roman"/>
        </w:rPr>
        <w:t>mandat</w:t>
      </w:r>
      <w:r w:rsidRPr="00A951E4" w:rsidR="00C93308">
        <w:rPr>
          <w:rFonts w:ascii="Times New Roman" w:hAnsi="Times New Roman" w:cs="Times New Roman"/>
        </w:rPr>
        <w:t>ing the Commission to</w:t>
      </w:r>
      <w:r w:rsidRPr="00A951E4">
        <w:rPr>
          <w:rFonts w:ascii="Times New Roman" w:hAnsi="Times New Roman" w:cs="Times New Roman"/>
        </w:rPr>
        <w:t xml:space="preserve"> adopt rules </w:t>
      </w:r>
      <w:r w:rsidRPr="00A951E4" w:rsidR="004D0DF0">
        <w:rPr>
          <w:rFonts w:ascii="Times New Roman" w:hAnsi="Times New Roman" w:cs="Times New Roman"/>
        </w:rPr>
        <w:t>to ensure</w:t>
      </w:r>
      <w:r w:rsidRPr="00A951E4">
        <w:rPr>
          <w:rFonts w:ascii="Times New Roman" w:hAnsi="Times New Roman" w:cs="Times New Roman"/>
        </w:rPr>
        <w:t xml:space="preserve"> that a dispatchable location is provided to public safety answering points, or PSAPs, when a 9</w:t>
      </w:r>
      <w:r w:rsidRPr="00A951E4" w:rsidR="00226BE8">
        <w:rPr>
          <w:rFonts w:ascii="Times New Roman" w:hAnsi="Times New Roman" w:cs="Times New Roman"/>
        </w:rPr>
        <w:t>-</w:t>
      </w:r>
      <w:r w:rsidRPr="00A951E4">
        <w:rPr>
          <w:rFonts w:ascii="Times New Roman" w:hAnsi="Times New Roman" w:cs="Times New Roman"/>
        </w:rPr>
        <w:t>1</w:t>
      </w:r>
      <w:r w:rsidRPr="00A951E4" w:rsidR="00226BE8">
        <w:rPr>
          <w:rFonts w:ascii="Times New Roman" w:hAnsi="Times New Roman" w:cs="Times New Roman"/>
        </w:rPr>
        <w:t>-</w:t>
      </w:r>
      <w:r w:rsidRPr="00A951E4">
        <w:rPr>
          <w:rFonts w:ascii="Times New Roman" w:hAnsi="Times New Roman" w:cs="Times New Roman"/>
        </w:rPr>
        <w:t>1 call i</w:t>
      </w:r>
      <w:r w:rsidRPr="00A951E4" w:rsidR="002A1D4F">
        <w:rPr>
          <w:rFonts w:ascii="Times New Roman" w:hAnsi="Times New Roman" w:cs="Times New Roman"/>
        </w:rPr>
        <w:t>s</w:t>
      </w:r>
      <w:r w:rsidRPr="00A951E4">
        <w:rPr>
          <w:rFonts w:ascii="Times New Roman" w:hAnsi="Times New Roman" w:cs="Times New Roman"/>
        </w:rPr>
        <w:t xml:space="preserve"> placed</w:t>
      </w:r>
      <w:r w:rsidRPr="00A951E4" w:rsidR="00C93308">
        <w:rPr>
          <w:rFonts w:ascii="Times New Roman" w:hAnsi="Times New Roman" w:cs="Times New Roman"/>
        </w:rPr>
        <w:t xml:space="preserve">. </w:t>
      </w:r>
      <w:r w:rsidRPr="00A951E4">
        <w:rPr>
          <w:rFonts w:ascii="Times New Roman" w:hAnsi="Times New Roman" w:cs="Times New Roman"/>
        </w:rPr>
        <w:t xml:space="preserve"> </w:t>
      </w:r>
      <w:r w:rsidRPr="00A951E4" w:rsidR="00053AB8">
        <w:rPr>
          <w:rFonts w:ascii="Times New Roman" w:hAnsi="Times New Roman" w:cs="Times New Roman"/>
        </w:rPr>
        <w:t>For this reason, I generally support t</w:t>
      </w:r>
      <w:r w:rsidRPr="00A951E4">
        <w:rPr>
          <w:rFonts w:ascii="Times New Roman" w:hAnsi="Times New Roman" w:cs="Times New Roman"/>
        </w:rPr>
        <w:t>his</w:t>
      </w:r>
      <w:r w:rsidRPr="00A951E4" w:rsidR="00053AB8">
        <w:rPr>
          <w:rFonts w:ascii="Times New Roman" w:hAnsi="Times New Roman" w:cs="Times New Roman"/>
        </w:rPr>
        <w:t xml:space="preserve"> </w:t>
      </w:r>
      <w:r w:rsidRPr="00A951E4" w:rsidR="00410D81">
        <w:rPr>
          <w:rFonts w:ascii="Times New Roman" w:hAnsi="Times New Roman" w:cs="Times New Roman"/>
        </w:rPr>
        <w:t>notice</w:t>
      </w:r>
      <w:r w:rsidRPr="00A951E4" w:rsidR="00990468">
        <w:rPr>
          <w:rFonts w:ascii="Times New Roman" w:hAnsi="Times New Roman" w:cs="Times New Roman"/>
        </w:rPr>
        <w:t xml:space="preserve">.  </w:t>
      </w:r>
    </w:p>
    <w:p w:rsidR="00EC27EE" w:rsidRPr="00A951E4">
      <w:pPr>
        <w:rPr>
          <w:rFonts w:ascii="Times New Roman" w:hAnsi="Times New Roman" w:cs="Times New Roman"/>
        </w:rPr>
      </w:pPr>
    </w:p>
    <w:p w:rsidR="007D1D0F" w:rsidRPr="00A951E4" w:rsidP="00A951E4">
      <w:pPr>
        <w:ind w:firstLine="720"/>
        <w:rPr>
          <w:rFonts w:ascii="Times New Roman" w:hAnsi="Times New Roman" w:cs="Times New Roman"/>
        </w:rPr>
      </w:pPr>
      <w:r w:rsidRPr="00A951E4">
        <w:rPr>
          <w:rFonts w:ascii="Times New Roman" w:hAnsi="Times New Roman" w:cs="Times New Roman"/>
        </w:rPr>
        <w:t xml:space="preserve">I have concerns, however, </w:t>
      </w:r>
      <w:r w:rsidRPr="00A951E4" w:rsidR="00671AC8">
        <w:rPr>
          <w:rFonts w:ascii="Times New Roman" w:hAnsi="Times New Roman" w:cs="Times New Roman"/>
        </w:rPr>
        <w:t>that</w:t>
      </w:r>
      <w:r w:rsidRPr="00A951E4">
        <w:rPr>
          <w:rFonts w:ascii="Times New Roman" w:hAnsi="Times New Roman" w:cs="Times New Roman"/>
        </w:rPr>
        <w:t xml:space="preserve"> some portions of the notice</w:t>
      </w:r>
      <w:r w:rsidRPr="00A951E4" w:rsidR="003B41D6">
        <w:rPr>
          <w:rFonts w:ascii="Times New Roman" w:hAnsi="Times New Roman" w:cs="Times New Roman"/>
        </w:rPr>
        <w:t xml:space="preserve"> stretch the law in directions not necessarily intended</w:t>
      </w:r>
      <w:r w:rsidRPr="00A951E4" w:rsidR="00EC27EE">
        <w:rPr>
          <w:rFonts w:ascii="Times New Roman" w:hAnsi="Times New Roman" w:cs="Times New Roman"/>
        </w:rPr>
        <w:t>.</w:t>
      </w:r>
      <w:r w:rsidRPr="00A951E4">
        <w:rPr>
          <w:rFonts w:ascii="Times New Roman" w:hAnsi="Times New Roman" w:cs="Times New Roman"/>
        </w:rPr>
        <w:t xml:space="preserve"> </w:t>
      </w:r>
      <w:r w:rsidRPr="00A951E4" w:rsidR="00AF7EEA">
        <w:rPr>
          <w:rFonts w:ascii="Times New Roman" w:hAnsi="Times New Roman" w:cs="Times New Roman"/>
        </w:rPr>
        <w:t xml:space="preserve"> </w:t>
      </w:r>
      <w:r w:rsidRPr="00A951E4" w:rsidR="00707BD2">
        <w:rPr>
          <w:rFonts w:ascii="Times New Roman" w:hAnsi="Times New Roman" w:cs="Times New Roman"/>
        </w:rPr>
        <w:t>F</w:t>
      </w:r>
      <w:r w:rsidRPr="00A951E4" w:rsidR="00B143DC">
        <w:rPr>
          <w:rFonts w:ascii="Times New Roman" w:hAnsi="Times New Roman" w:cs="Times New Roman"/>
        </w:rPr>
        <w:t xml:space="preserve">or example, </w:t>
      </w:r>
      <w:r w:rsidRPr="00A951E4" w:rsidR="003B41D6">
        <w:rPr>
          <w:rFonts w:ascii="Times New Roman" w:hAnsi="Times New Roman" w:cs="Times New Roman"/>
        </w:rPr>
        <w:t>the item</w:t>
      </w:r>
      <w:r w:rsidRPr="00A951E4" w:rsidR="00B143DC">
        <w:rPr>
          <w:rFonts w:ascii="Times New Roman" w:hAnsi="Times New Roman" w:cs="Times New Roman"/>
        </w:rPr>
        <w:t xml:space="preserve"> </w:t>
      </w:r>
      <w:r w:rsidRPr="00A951E4" w:rsidR="003B41D6">
        <w:rPr>
          <w:rFonts w:ascii="Times New Roman" w:hAnsi="Times New Roman" w:cs="Times New Roman"/>
        </w:rPr>
        <w:t xml:space="preserve">suggests </w:t>
      </w:r>
      <w:r w:rsidRPr="00A951E4" w:rsidR="00B143DC">
        <w:rPr>
          <w:rFonts w:ascii="Times New Roman" w:hAnsi="Times New Roman" w:cs="Times New Roman"/>
        </w:rPr>
        <w:t>expand</w:t>
      </w:r>
      <w:r w:rsidRPr="00A951E4" w:rsidR="003B41D6">
        <w:rPr>
          <w:rFonts w:ascii="Times New Roman" w:hAnsi="Times New Roman" w:cs="Times New Roman"/>
        </w:rPr>
        <w:t>ing</w:t>
      </w:r>
      <w:r w:rsidRPr="00A951E4" w:rsidR="00B143DC">
        <w:rPr>
          <w:rFonts w:ascii="Times New Roman" w:hAnsi="Times New Roman" w:cs="Times New Roman"/>
        </w:rPr>
        <w:t xml:space="preserve"> the </w:t>
      </w:r>
      <w:r w:rsidRPr="00A951E4" w:rsidR="0050240A">
        <w:rPr>
          <w:rFonts w:ascii="Times New Roman" w:hAnsi="Times New Roman" w:cs="Times New Roman"/>
        </w:rPr>
        <w:t>definition of MLTS to include systems provided</w:t>
      </w:r>
      <w:r w:rsidRPr="00A951E4" w:rsidR="00CB6BCB">
        <w:rPr>
          <w:rFonts w:ascii="Times New Roman" w:hAnsi="Times New Roman" w:cs="Times New Roman"/>
        </w:rPr>
        <w:t xml:space="preserve"> using IP technology and over-the-top applications.  </w:t>
      </w:r>
      <w:r w:rsidRPr="00A951E4" w:rsidR="00B5583C">
        <w:rPr>
          <w:rFonts w:ascii="Times New Roman" w:hAnsi="Times New Roman" w:cs="Times New Roman"/>
        </w:rPr>
        <w:t xml:space="preserve">Assuming the legal </w:t>
      </w:r>
      <w:r w:rsidRPr="00A951E4" w:rsidR="00E50837">
        <w:rPr>
          <w:rFonts w:ascii="Times New Roman" w:hAnsi="Times New Roman" w:cs="Times New Roman"/>
        </w:rPr>
        <w:t xml:space="preserve">authority </w:t>
      </w:r>
      <w:r w:rsidRPr="00A951E4" w:rsidR="00B5583C">
        <w:rPr>
          <w:rFonts w:ascii="Times New Roman" w:hAnsi="Times New Roman" w:cs="Times New Roman"/>
        </w:rPr>
        <w:t>issue</w:t>
      </w:r>
      <w:r w:rsidRPr="00A951E4">
        <w:rPr>
          <w:rFonts w:ascii="Times New Roman" w:hAnsi="Times New Roman" w:cs="Times New Roman"/>
        </w:rPr>
        <w:t xml:space="preserve"> is credibly </w:t>
      </w:r>
      <w:r w:rsidRPr="00A951E4" w:rsidR="00E50837">
        <w:rPr>
          <w:rFonts w:ascii="Times New Roman" w:hAnsi="Times New Roman" w:cs="Times New Roman"/>
        </w:rPr>
        <w:t>answered</w:t>
      </w:r>
      <w:r w:rsidRPr="00A951E4" w:rsidR="00B5583C">
        <w:rPr>
          <w:rFonts w:ascii="Times New Roman" w:hAnsi="Times New Roman" w:cs="Times New Roman"/>
        </w:rPr>
        <w:t xml:space="preserve">, I am having a difficult time imagining how such an obligation would even work.  </w:t>
      </w:r>
      <w:r w:rsidRPr="00A951E4">
        <w:rPr>
          <w:rFonts w:ascii="Times New Roman" w:hAnsi="Times New Roman" w:cs="Times New Roman"/>
        </w:rPr>
        <w:t xml:space="preserve">How does the Commission envision regulating enterprise </w:t>
      </w:r>
      <w:r w:rsidRPr="00A951E4" w:rsidR="003B41D6">
        <w:rPr>
          <w:rFonts w:ascii="Times New Roman" w:hAnsi="Times New Roman" w:cs="Times New Roman"/>
        </w:rPr>
        <w:t xml:space="preserve">over-the-top </w:t>
      </w:r>
      <w:r w:rsidRPr="00A951E4">
        <w:rPr>
          <w:rFonts w:ascii="Times New Roman" w:hAnsi="Times New Roman" w:cs="Times New Roman"/>
        </w:rPr>
        <w:t>VoIP apps – some</w:t>
      </w:r>
      <w:r w:rsidR="00EF0AAC">
        <w:rPr>
          <w:rFonts w:ascii="Times New Roman" w:hAnsi="Times New Roman" w:cs="Times New Roman"/>
        </w:rPr>
        <w:t xml:space="preserve"> of which already exist today –</w:t>
      </w:r>
      <w:r w:rsidRPr="00A951E4">
        <w:rPr>
          <w:rFonts w:ascii="Times New Roman" w:hAnsi="Times New Roman" w:cs="Times New Roman"/>
        </w:rPr>
        <w:t xml:space="preserve"> that</w:t>
      </w:r>
      <w:bookmarkStart w:id="1" w:name="_GoBack"/>
      <w:bookmarkEnd w:id="1"/>
      <w:r w:rsidRPr="00A951E4">
        <w:rPr>
          <w:rFonts w:ascii="Times New Roman" w:hAnsi="Times New Roman" w:cs="Times New Roman"/>
        </w:rPr>
        <w:t xml:space="preserve"> can be created, updated and distributed from anywhere in the world?</w:t>
      </w:r>
      <w:r w:rsidRPr="00A951E4" w:rsidR="003B41D6">
        <w:rPr>
          <w:rFonts w:ascii="Times New Roman" w:hAnsi="Times New Roman" w:cs="Times New Roman"/>
        </w:rPr>
        <w:t xml:space="preserve">  </w:t>
      </w:r>
      <w:r w:rsidRPr="00A951E4">
        <w:rPr>
          <w:rFonts w:ascii="Times New Roman" w:hAnsi="Times New Roman" w:cs="Times New Roman"/>
        </w:rPr>
        <w:t xml:space="preserve">         </w:t>
      </w:r>
    </w:p>
    <w:p w:rsidR="007D1D0F" w:rsidRPr="00A951E4">
      <w:pPr>
        <w:rPr>
          <w:rFonts w:ascii="Times New Roman" w:hAnsi="Times New Roman" w:cs="Times New Roman"/>
        </w:rPr>
      </w:pPr>
    </w:p>
    <w:p w:rsidR="0009737A" w:rsidRPr="00A951E4" w:rsidP="00A951E4">
      <w:pPr>
        <w:ind w:firstLine="720"/>
        <w:rPr>
          <w:rFonts w:ascii="Times New Roman" w:hAnsi="Times New Roman" w:cs="Times New Roman"/>
        </w:rPr>
      </w:pPr>
      <w:r w:rsidRPr="00A951E4">
        <w:rPr>
          <w:rFonts w:ascii="Times New Roman" w:hAnsi="Times New Roman" w:cs="Times New Roman"/>
        </w:rPr>
        <w:t xml:space="preserve">Additionally, </w:t>
      </w:r>
      <w:r w:rsidRPr="00A951E4" w:rsidR="00831C6D">
        <w:rPr>
          <w:rFonts w:ascii="Times New Roman" w:hAnsi="Times New Roman" w:cs="Times New Roman"/>
        </w:rPr>
        <w:t xml:space="preserve">the Commission is considering </w:t>
      </w:r>
      <w:r w:rsidRPr="00A951E4" w:rsidR="00CB016A">
        <w:rPr>
          <w:rFonts w:ascii="Times New Roman" w:hAnsi="Times New Roman" w:cs="Times New Roman"/>
        </w:rPr>
        <w:t>whether</w:t>
      </w:r>
      <w:r w:rsidRPr="00A951E4" w:rsidR="00E65AD5">
        <w:rPr>
          <w:rFonts w:ascii="Times New Roman" w:hAnsi="Times New Roman" w:cs="Times New Roman"/>
        </w:rPr>
        <w:t xml:space="preserve"> operators </w:t>
      </w:r>
      <w:r w:rsidRPr="00A951E4" w:rsidR="009573C8">
        <w:rPr>
          <w:rFonts w:ascii="Times New Roman" w:hAnsi="Times New Roman" w:cs="Times New Roman"/>
        </w:rPr>
        <w:t xml:space="preserve">of grandfathered MLTS systems </w:t>
      </w:r>
      <w:r w:rsidRPr="00A951E4" w:rsidR="00CB016A">
        <w:rPr>
          <w:rFonts w:ascii="Times New Roman" w:hAnsi="Times New Roman" w:cs="Times New Roman"/>
        </w:rPr>
        <w:t>should</w:t>
      </w:r>
      <w:r w:rsidRPr="00A951E4" w:rsidR="00E65AD5">
        <w:rPr>
          <w:rFonts w:ascii="Times New Roman" w:hAnsi="Times New Roman" w:cs="Times New Roman"/>
        </w:rPr>
        <w:t xml:space="preserve"> provide notification to </w:t>
      </w:r>
      <w:r w:rsidRPr="00A951E4" w:rsidR="007B69EA">
        <w:rPr>
          <w:rFonts w:ascii="Times New Roman" w:hAnsi="Times New Roman" w:cs="Times New Roman"/>
        </w:rPr>
        <w:t>callers</w:t>
      </w:r>
      <w:r w:rsidRPr="00A951E4" w:rsidR="00CB016A">
        <w:rPr>
          <w:rFonts w:ascii="Times New Roman" w:hAnsi="Times New Roman" w:cs="Times New Roman"/>
        </w:rPr>
        <w:t>, potentially in the form of stickers or labels,</w:t>
      </w:r>
      <w:r w:rsidRPr="00A951E4" w:rsidR="007B69EA">
        <w:rPr>
          <w:rFonts w:ascii="Times New Roman" w:hAnsi="Times New Roman" w:cs="Times New Roman"/>
        </w:rPr>
        <w:t xml:space="preserve"> </w:t>
      </w:r>
      <w:r w:rsidRPr="00A951E4" w:rsidR="00CB016A">
        <w:rPr>
          <w:rFonts w:ascii="Times New Roman" w:hAnsi="Times New Roman" w:cs="Times New Roman"/>
        </w:rPr>
        <w:t>regarding</w:t>
      </w:r>
      <w:r w:rsidRPr="00A951E4" w:rsidR="007B69EA">
        <w:rPr>
          <w:rFonts w:ascii="Times New Roman" w:hAnsi="Times New Roman" w:cs="Times New Roman"/>
        </w:rPr>
        <w:t xml:space="preserve"> how to call 9</w:t>
      </w:r>
      <w:r w:rsidRPr="00A951E4" w:rsidR="00226BE8">
        <w:rPr>
          <w:rFonts w:ascii="Times New Roman" w:hAnsi="Times New Roman" w:cs="Times New Roman"/>
        </w:rPr>
        <w:t>-</w:t>
      </w:r>
      <w:r w:rsidRPr="00A951E4" w:rsidR="007B69EA">
        <w:rPr>
          <w:rFonts w:ascii="Times New Roman" w:hAnsi="Times New Roman" w:cs="Times New Roman"/>
        </w:rPr>
        <w:t>1</w:t>
      </w:r>
      <w:r w:rsidRPr="00A951E4" w:rsidR="00226BE8">
        <w:rPr>
          <w:rFonts w:ascii="Times New Roman" w:hAnsi="Times New Roman" w:cs="Times New Roman"/>
        </w:rPr>
        <w:t>-</w:t>
      </w:r>
      <w:r w:rsidRPr="00A951E4" w:rsidR="007B69EA">
        <w:rPr>
          <w:rFonts w:ascii="Times New Roman" w:hAnsi="Times New Roman" w:cs="Times New Roman"/>
        </w:rPr>
        <w:t>1</w:t>
      </w:r>
      <w:r w:rsidRPr="00A951E4" w:rsidR="00E65AD5">
        <w:rPr>
          <w:rFonts w:ascii="Times New Roman" w:hAnsi="Times New Roman" w:cs="Times New Roman"/>
        </w:rPr>
        <w:t>, even though Co</w:t>
      </w:r>
      <w:r w:rsidRPr="00A951E4" w:rsidR="00671AC8">
        <w:rPr>
          <w:rFonts w:ascii="Times New Roman" w:hAnsi="Times New Roman" w:cs="Times New Roman"/>
        </w:rPr>
        <w:t>ngress did not mandate this</w:t>
      </w:r>
      <w:r w:rsidRPr="00A951E4" w:rsidR="007D1D0F">
        <w:rPr>
          <w:rFonts w:ascii="Times New Roman" w:hAnsi="Times New Roman" w:cs="Times New Roman"/>
        </w:rPr>
        <w:t>,</w:t>
      </w:r>
      <w:r w:rsidRPr="00A951E4" w:rsidR="00671AC8">
        <w:rPr>
          <w:rFonts w:ascii="Times New Roman" w:hAnsi="Times New Roman" w:cs="Times New Roman"/>
        </w:rPr>
        <w:t xml:space="preserve"> and, in fact, </w:t>
      </w:r>
      <w:r w:rsidRPr="00A951E4" w:rsidR="009573C8">
        <w:rPr>
          <w:rFonts w:ascii="Times New Roman" w:hAnsi="Times New Roman" w:cs="Times New Roman"/>
        </w:rPr>
        <w:t>Kari’s Law</w:t>
      </w:r>
      <w:r w:rsidRPr="00A951E4" w:rsidR="008E4E4C">
        <w:rPr>
          <w:rFonts w:ascii="Times New Roman" w:hAnsi="Times New Roman" w:cs="Times New Roman"/>
        </w:rPr>
        <w:t xml:space="preserve"> </w:t>
      </w:r>
      <w:r w:rsidRPr="00A951E4" w:rsidR="00C47E2B">
        <w:rPr>
          <w:rFonts w:ascii="Times New Roman" w:hAnsi="Times New Roman" w:cs="Times New Roman"/>
        </w:rPr>
        <w:t>placed no requirements on</w:t>
      </w:r>
      <w:r w:rsidRPr="00A951E4" w:rsidR="008E4E4C">
        <w:rPr>
          <w:rFonts w:ascii="Times New Roman" w:hAnsi="Times New Roman" w:cs="Times New Roman"/>
        </w:rPr>
        <w:t xml:space="preserve"> systems manufactured, imported, sold or installed </w:t>
      </w:r>
      <w:r w:rsidRPr="00A951E4" w:rsidR="00C47E2B">
        <w:rPr>
          <w:rFonts w:ascii="Times New Roman" w:hAnsi="Times New Roman" w:cs="Times New Roman"/>
        </w:rPr>
        <w:t>before</w:t>
      </w:r>
      <w:r w:rsidRPr="00A951E4" w:rsidR="008E4E4C">
        <w:rPr>
          <w:rFonts w:ascii="Times New Roman" w:hAnsi="Times New Roman" w:cs="Times New Roman"/>
        </w:rPr>
        <w:t xml:space="preserve"> February 16, 2020</w:t>
      </w:r>
      <w:r w:rsidRPr="00A951E4" w:rsidR="00E65AD5">
        <w:rPr>
          <w:rFonts w:ascii="Times New Roman" w:hAnsi="Times New Roman" w:cs="Times New Roman"/>
        </w:rPr>
        <w:t>.</w:t>
      </w:r>
      <w:r w:rsidRPr="00A951E4" w:rsidR="00B5583C">
        <w:rPr>
          <w:rFonts w:ascii="Times New Roman" w:hAnsi="Times New Roman" w:cs="Times New Roman"/>
        </w:rPr>
        <w:t xml:space="preserve">  For those us </w:t>
      </w:r>
      <w:r w:rsidRPr="00A951E4" w:rsidR="007D1D0F">
        <w:rPr>
          <w:rFonts w:ascii="Times New Roman" w:hAnsi="Times New Roman" w:cs="Times New Roman"/>
        </w:rPr>
        <w:t xml:space="preserve">who were </w:t>
      </w:r>
      <w:r w:rsidRPr="00A951E4" w:rsidR="00B5583C">
        <w:rPr>
          <w:rFonts w:ascii="Times New Roman" w:hAnsi="Times New Roman" w:cs="Times New Roman"/>
        </w:rPr>
        <w:t>around in the early 2000</w:t>
      </w:r>
      <w:r w:rsidRPr="00A951E4" w:rsidR="007D1D0F">
        <w:rPr>
          <w:rFonts w:ascii="Times New Roman" w:hAnsi="Times New Roman" w:cs="Times New Roman"/>
        </w:rPr>
        <w:t>s</w:t>
      </w:r>
      <w:r w:rsidRPr="00A951E4" w:rsidR="00B5583C">
        <w:rPr>
          <w:rFonts w:ascii="Times New Roman" w:hAnsi="Times New Roman" w:cs="Times New Roman"/>
        </w:rPr>
        <w:t xml:space="preserve">, we remember and recognize </w:t>
      </w:r>
      <w:r w:rsidRPr="00A951E4" w:rsidR="003B41D6">
        <w:rPr>
          <w:rFonts w:ascii="Times New Roman" w:hAnsi="Times New Roman" w:cs="Times New Roman"/>
        </w:rPr>
        <w:t xml:space="preserve">the insanity of </w:t>
      </w:r>
      <w:r w:rsidRPr="00A951E4" w:rsidR="00B5583C">
        <w:rPr>
          <w:rFonts w:ascii="Times New Roman" w:hAnsi="Times New Roman" w:cs="Times New Roman"/>
        </w:rPr>
        <w:t xml:space="preserve">the Commission’s </w:t>
      </w:r>
      <w:r w:rsidRPr="00A951E4" w:rsidR="007D1D0F">
        <w:rPr>
          <w:rFonts w:ascii="Times New Roman" w:hAnsi="Times New Roman" w:cs="Times New Roman"/>
        </w:rPr>
        <w:t xml:space="preserve">previous </w:t>
      </w:r>
      <w:r w:rsidRPr="00A951E4" w:rsidR="00B5583C">
        <w:rPr>
          <w:rFonts w:ascii="Times New Roman" w:hAnsi="Times New Roman" w:cs="Times New Roman"/>
        </w:rPr>
        <w:t>VoIP sticker mandate.</w:t>
      </w:r>
      <w:r w:rsidRPr="00A951E4" w:rsidR="003B41D6">
        <w:rPr>
          <w:rFonts w:ascii="Times New Roman" w:hAnsi="Times New Roman" w:cs="Times New Roman"/>
        </w:rPr>
        <w:t xml:space="preserve">  </w:t>
      </w:r>
      <w:r w:rsidRPr="00A951E4" w:rsidR="007D1D0F">
        <w:rPr>
          <w:rFonts w:ascii="Times New Roman" w:hAnsi="Times New Roman" w:cs="Times New Roman"/>
        </w:rPr>
        <w:t xml:space="preserve">  </w:t>
      </w:r>
      <w:r w:rsidRPr="00A951E4" w:rsidR="00B5583C">
        <w:rPr>
          <w:rFonts w:ascii="Times New Roman" w:hAnsi="Times New Roman" w:cs="Times New Roman"/>
        </w:rPr>
        <w:t xml:space="preserve">  </w:t>
      </w:r>
    </w:p>
    <w:p w:rsidR="00E65AD5" w:rsidRPr="00A951E4">
      <w:pPr>
        <w:rPr>
          <w:rFonts w:ascii="Times New Roman" w:hAnsi="Times New Roman" w:cs="Times New Roman"/>
        </w:rPr>
      </w:pPr>
    </w:p>
    <w:p w:rsidR="00E65AD5" w:rsidRPr="00A951E4" w:rsidP="00A951E4">
      <w:pPr>
        <w:ind w:firstLine="720"/>
        <w:rPr>
          <w:rFonts w:ascii="Times New Roman" w:hAnsi="Times New Roman" w:cs="Times New Roman"/>
        </w:rPr>
      </w:pPr>
      <w:r w:rsidRPr="00A951E4">
        <w:rPr>
          <w:rFonts w:ascii="Times New Roman" w:hAnsi="Times New Roman" w:cs="Times New Roman"/>
        </w:rPr>
        <w:t xml:space="preserve">Similarly, in implementing RAY BAUM’s Act, the Commission seeks comment on whether information besides a dispatchable address, such as </w:t>
      </w:r>
      <w:r w:rsidRPr="00A951E4" w:rsidR="007B69EA">
        <w:rPr>
          <w:rFonts w:ascii="Times New Roman" w:hAnsi="Times New Roman" w:cs="Times New Roman"/>
        </w:rPr>
        <w:t xml:space="preserve">x/y/z </w:t>
      </w:r>
      <w:r w:rsidRPr="00A951E4">
        <w:rPr>
          <w:rFonts w:ascii="Times New Roman" w:hAnsi="Times New Roman" w:cs="Times New Roman"/>
        </w:rPr>
        <w:t>coordinates</w:t>
      </w:r>
      <w:r w:rsidRPr="00A951E4" w:rsidR="007B69EA">
        <w:rPr>
          <w:rFonts w:ascii="Times New Roman" w:hAnsi="Times New Roman" w:cs="Times New Roman"/>
        </w:rPr>
        <w:t>,</w:t>
      </w:r>
      <w:r w:rsidRPr="00A951E4">
        <w:rPr>
          <w:rFonts w:ascii="Times New Roman" w:hAnsi="Times New Roman" w:cs="Times New Roman"/>
        </w:rPr>
        <w:t xml:space="preserve"> should be voluntarily sent to PSAPs.  It is hard to imagine why this information is necessary when </w:t>
      </w:r>
      <w:r w:rsidRPr="00A951E4" w:rsidR="007B69EA">
        <w:rPr>
          <w:rFonts w:ascii="Times New Roman" w:hAnsi="Times New Roman" w:cs="Times New Roman"/>
        </w:rPr>
        <w:t xml:space="preserve">dispatchable </w:t>
      </w:r>
      <w:r w:rsidRPr="00A951E4">
        <w:rPr>
          <w:rFonts w:ascii="Times New Roman" w:hAnsi="Times New Roman" w:cs="Times New Roman"/>
        </w:rPr>
        <w:t>address</w:t>
      </w:r>
      <w:r w:rsidRPr="00A951E4" w:rsidR="007B69EA">
        <w:rPr>
          <w:rFonts w:ascii="Times New Roman" w:hAnsi="Times New Roman" w:cs="Times New Roman"/>
        </w:rPr>
        <w:t>es</w:t>
      </w:r>
      <w:r w:rsidRPr="00A951E4">
        <w:rPr>
          <w:rFonts w:ascii="Times New Roman" w:hAnsi="Times New Roman" w:cs="Times New Roman"/>
        </w:rPr>
        <w:t xml:space="preserve"> </w:t>
      </w:r>
      <w:r w:rsidRPr="00A951E4" w:rsidR="007B69EA">
        <w:rPr>
          <w:rFonts w:ascii="Times New Roman" w:hAnsi="Times New Roman" w:cs="Times New Roman"/>
        </w:rPr>
        <w:t>is the gold standard for location accuracy</w:t>
      </w:r>
      <w:r w:rsidRPr="00A951E4">
        <w:rPr>
          <w:rFonts w:ascii="Times New Roman" w:hAnsi="Times New Roman" w:cs="Times New Roman"/>
        </w:rPr>
        <w:t xml:space="preserve">. </w:t>
      </w:r>
      <w:r w:rsidRPr="00A951E4" w:rsidR="00671AC8">
        <w:rPr>
          <w:rFonts w:ascii="Times New Roman" w:hAnsi="Times New Roman" w:cs="Times New Roman"/>
        </w:rPr>
        <w:t xml:space="preserve"> </w:t>
      </w:r>
      <w:r w:rsidRPr="00A951E4">
        <w:rPr>
          <w:rFonts w:ascii="Times New Roman" w:hAnsi="Times New Roman" w:cs="Times New Roman"/>
        </w:rPr>
        <w:t xml:space="preserve">Further, </w:t>
      </w:r>
      <w:r w:rsidRPr="00A951E4" w:rsidR="007B69EA">
        <w:rPr>
          <w:rFonts w:ascii="Times New Roman" w:hAnsi="Times New Roman" w:cs="Times New Roman"/>
        </w:rPr>
        <w:t xml:space="preserve">the Commission appears to be taking this opportunity to </w:t>
      </w:r>
      <w:r w:rsidRPr="00A951E4" w:rsidR="00E50837">
        <w:rPr>
          <w:rFonts w:ascii="Times New Roman" w:hAnsi="Times New Roman" w:cs="Times New Roman"/>
        </w:rPr>
        <w:t xml:space="preserve">dredge up old arguments to expand </w:t>
      </w:r>
      <w:r w:rsidRPr="00A951E4" w:rsidR="007B69EA">
        <w:rPr>
          <w:rFonts w:ascii="Times New Roman" w:hAnsi="Times New Roman" w:cs="Times New Roman"/>
        </w:rPr>
        <w:t>9</w:t>
      </w:r>
      <w:r w:rsidRPr="00A951E4" w:rsidR="00226BE8">
        <w:rPr>
          <w:rFonts w:ascii="Times New Roman" w:hAnsi="Times New Roman" w:cs="Times New Roman"/>
        </w:rPr>
        <w:t>-</w:t>
      </w:r>
      <w:r w:rsidRPr="00A951E4" w:rsidR="007B69EA">
        <w:rPr>
          <w:rFonts w:ascii="Times New Roman" w:hAnsi="Times New Roman" w:cs="Times New Roman"/>
        </w:rPr>
        <w:t>1</w:t>
      </w:r>
      <w:r w:rsidRPr="00A951E4" w:rsidR="00226BE8">
        <w:rPr>
          <w:rFonts w:ascii="Times New Roman" w:hAnsi="Times New Roman" w:cs="Times New Roman"/>
        </w:rPr>
        <w:t>-</w:t>
      </w:r>
      <w:r w:rsidRPr="00A951E4" w:rsidR="007B69EA">
        <w:rPr>
          <w:rFonts w:ascii="Times New Roman" w:hAnsi="Times New Roman" w:cs="Times New Roman"/>
        </w:rPr>
        <w:t>1 VoIP services</w:t>
      </w:r>
      <w:r w:rsidRPr="00A951E4" w:rsidR="00E50837">
        <w:rPr>
          <w:rFonts w:ascii="Times New Roman" w:hAnsi="Times New Roman" w:cs="Times New Roman"/>
        </w:rPr>
        <w:t xml:space="preserve"> to </w:t>
      </w:r>
      <w:r w:rsidRPr="00A951E4" w:rsidR="00F542C5">
        <w:rPr>
          <w:rFonts w:ascii="Times New Roman" w:hAnsi="Times New Roman" w:cs="Times New Roman"/>
        </w:rPr>
        <w:t>those</w:t>
      </w:r>
      <w:r w:rsidRPr="00A951E4" w:rsidR="007B69EA">
        <w:rPr>
          <w:rFonts w:ascii="Times New Roman" w:hAnsi="Times New Roman" w:cs="Times New Roman"/>
        </w:rPr>
        <w:t xml:space="preserve"> that provide outbound service only and do not </w:t>
      </w:r>
      <w:r w:rsidRPr="00A951E4" w:rsidR="002A1D4F">
        <w:rPr>
          <w:rFonts w:ascii="Times New Roman" w:hAnsi="Times New Roman" w:cs="Times New Roman"/>
        </w:rPr>
        <w:t>permit any incoming calls</w:t>
      </w:r>
      <w:r w:rsidRPr="00A951E4" w:rsidR="009573C8">
        <w:rPr>
          <w:rFonts w:ascii="Times New Roman" w:hAnsi="Times New Roman" w:cs="Times New Roman"/>
        </w:rPr>
        <w:t>, which are provided by smartphone applications</w:t>
      </w:r>
      <w:r w:rsidRPr="00A951E4" w:rsidR="002A1D4F">
        <w:rPr>
          <w:rFonts w:ascii="Times New Roman" w:hAnsi="Times New Roman" w:cs="Times New Roman"/>
        </w:rPr>
        <w:t>.</w:t>
      </w:r>
    </w:p>
    <w:p w:rsidR="00E65AD5" w:rsidRPr="00A951E4">
      <w:pPr>
        <w:rPr>
          <w:rFonts w:ascii="Times New Roman" w:hAnsi="Times New Roman" w:cs="Times New Roman"/>
        </w:rPr>
      </w:pPr>
    </w:p>
    <w:p w:rsidR="00E65AD5" w:rsidRPr="00A951E4" w:rsidP="00A951E4">
      <w:pPr>
        <w:ind w:firstLine="720"/>
        <w:rPr>
          <w:rFonts w:ascii="Times New Roman" w:hAnsi="Times New Roman" w:cs="Times New Roman"/>
        </w:rPr>
      </w:pPr>
      <w:r w:rsidRPr="00A951E4">
        <w:rPr>
          <w:rFonts w:ascii="Times New Roman" w:hAnsi="Times New Roman" w:cs="Times New Roman"/>
        </w:rPr>
        <w:t xml:space="preserve">I look forward to discussing these issues with interested parties </w:t>
      </w:r>
      <w:r w:rsidRPr="00A951E4" w:rsidR="005975C4">
        <w:rPr>
          <w:rFonts w:ascii="Times New Roman" w:hAnsi="Times New Roman" w:cs="Times New Roman"/>
        </w:rPr>
        <w:t>as we proceed to</w:t>
      </w:r>
      <w:r w:rsidRPr="00A951E4" w:rsidR="00567807">
        <w:rPr>
          <w:rFonts w:ascii="Times New Roman" w:hAnsi="Times New Roman" w:cs="Times New Roman"/>
        </w:rPr>
        <w:t xml:space="preserve"> order.  I hope the Commission will </w:t>
      </w:r>
      <w:r w:rsidRPr="00A951E4" w:rsidR="00E56232">
        <w:rPr>
          <w:rFonts w:ascii="Times New Roman" w:hAnsi="Times New Roman" w:cs="Times New Roman"/>
        </w:rPr>
        <w:t>implement the statute as written and will look to keep burdens to a minimum.</w:t>
      </w: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71AC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1AC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1AC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1AC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1AC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1AC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A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