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37B18" w:rsidRPr="00DA044D" w:rsidP="00737B18">
      <w:pPr>
        <w:pStyle w:val="Heading1"/>
        <w:spacing w:before="0"/>
        <w:jc w:val="center"/>
        <w:rPr>
          <w:rFonts w:ascii="Times New Roman" w:eastAsia="Times New Roman" w:hAnsi="Times New Roman" w:cs="Times New Roman"/>
          <w:color w:val="auto"/>
          <w:sz w:val="24"/>
          <w:szCs w:val="24"/>
        </w:rPr>
      </w:pPr>
      <w:r w:rsidRPr="00DA044D">
        <w:rPr>
          <w:rFonts w:ascii="Times New Roman" w:eastAsia="Times New Roman" w:hAnsi="Times New Roman" w:cs="Times New Roman"/>
          <w:color w:val="auto"/>
          <w:sz w:val="24"/>
          <w:szCs w:val="24"/>
        </w:rPr>
        <w:t>Recommendation of the FCC Disability Advisory Committee</w:t>
      </w:r>
    </w:p>
    <w:p w:rsidR="00737B18" w:rsidRPr="00DA044D" w:rsidP="00737B18">
      <w:pPr>
        <w:pStyle w:val="Heading1"/>
        <w:spacing w:before="0"/>
        <w:jc w:val="center"/>
        <w:rPr>
          <w:rFonts w:ascii="Times New Roman" w:eastAsia="Times New Roman" w:hAnsi="Times New Roman" w:cs="Times New Roman"/>
          <w:color w:val="auto"/>
          <w:sz w:val="24"/>
          <w:szCs w:val="24"/>
        </w:rPr>
      </w:pPr>
      <w:r w:rsidRPr="00DA044D">
        <w:rPr>
          <w:rFonts w:ascii="Times New Roman" w:eastAsia="Times New Roman" w:hAnsi="Times New Roman" w:cs="Times New Roman"/>
          <w:color w:val="auto"/>
          <w:sz w:val="24"/>
          <w:szCs w:val="24"/>
        </w:rPr>
        <w:t>Relay and Equipment Distribution Subcommittee</w:t>
      </w:r>
    </w:p>
    <w:p w:rsidR="00737B18" w:rsidRPr="00DA044D" w:rsidP="00737B18">
      <w:pPr>
        <w:spacing w:after="0" w:line="240" w:lineRule="auto"/>
        <w:jc w:val="center"/>
        <w:rPr>
          <w:rFonts w:ascii="Times New Roman" w:hAnsi="Times New Roman" w:cs="Times New Roman"/>
          <w:sz w:val="24"/>
          <w:szCs w:val="24"/>
        </w:rPr>
      </w:pPr>
      <w:r w:rsidRPr="00DA044D">
        <w:rPr>
          <w:rFonts w:ascii="Times New Roman" w:hAnsi="Times New Roman" w:cs="Times New Roman"/>
          <w:sz w:val="24"/>
          <w:szCs w:val="24"/>
        </w:rPr>
        <w:t>Internet Protocol Captioned Telephone Relay Service Metrics</w:t>
      </w:r>
    </w:p>
    <w:p w:rsidR="00737B18" w:rsidRPr="00DA044D" w:rsidP="00737B18">
      <w:pPr>
        <w:spacing w:after="0" w:line="240" w:lineRule="auto"/>
        <w:jc w:val="center"/>
        <w:rPr>
          <w:rFonts w:ascii="Times New Roman" w:eastAsia="Times New Roman" w:hAnsi="Times New Roman" w:cs="Times New Roman"/>
          <w:sz w:val="24"/>
          <w:szCs w:val="24"/>
        </w:rPr>
      </w:pPr>
      <w:r w:rsidRPr="00DA044D">
        <w:rPr>
          <w:rFonts w:ascii="Times New Roman" w:eastAsia="Times New Roman" w:hAnsi="Times New Roman" w:cs="Times New Roman"/>
          <w:sz w:val="24"/>
          <w:szCs w:val="24"/>
        </w:rPr>
        <w:t xml:space="preserve">Adopted </w:t>
      </w:r>
      <w:r w:rsidR="00E100A8">
        <w:rPr>
          <w:rFonts w:ascii="Times New Roman" w:eastAsia="Times New Roman" w:hAnsi="Times New Roman" w:cs="Times New Roman"/>
          <w:sz w:val="24"/>
          <w:szCs w:val="24"/>
        </w:rPr>
        <w:t>October 3, 2018</w:t>
      </w:r>
      <w:bookmarkStart w:id="0" w:name="_GoBack"/>
      <w:bookmarkEnd w:id="0"/>
    </w:p>
    <w:p w:rsidR="00E13796" w:rsidP="00737B18">
      <w:pPr>
        <w:spacing w:after="0" w:line="240" w:lineRule="auto"/>
        <w:rPr>
          <w:rFonts w:ascii="Times New Roman" w:hAnsi="Times New Roman" w:cs="Times New Roman"/>
          <w:sz w:val="24"/>
          <w:szCs w:val="24"/>
        </w:rPr>
      </w:pPr>
    </w:p>
    <w:p w:rsidR="00737B18" w:rsidP="00737B18">
      <w:pPr>
        <w:pStyle w:val="ListParagraph"/>
        <w:numPr>
          <w:ilvl w:val="0"/>
          <w:numId w:val="7"/>
        </w:numPr>
        <w:spacing w:before="100" w:beforeAutospacing="1" w:after="100" w:afterAutospacing="1" w:line="240" w:lineRule="auto"/>
        <w:ind w:left="360"/>
        <w:outlineLvl w:val="0"/>
        <w:rPr>
          <w:rFonts w:ascii="Times New Roman" w:eastAsia="Times New Roman" w:hAnsi="Times New Roman" w:cs="Times New Roman"/>
          <w:bCs/>
          <w:kern w:val="36"/>
          <w:sz w:val="24"/>
          <w:szCs w:val="24"/>
        </w:rPr>
      </w:pPr>
      <w:r w:rsidRPr="00737B18">
        <w:rPr>
          <w:rFonts w:ascii="Times New Roman" w:eastAsia="Times New Roman" w:hAnsi="Times New Roman" w:cs="Times New Roman"/>
          <w:bCs/>
          <w:kern w:val="36"/>
          <w:sz w:val="24"/>
          <w:szCs w:val="24"/>
        </w:rPr>
        <w:t xml:space="preserve">WHEREAS, the Subcommittee has been asked to develop recommendations on criteria, metrics, and measurements methods for assessing the quality of </w:t>
      </w:r>
      <w:r w:rsidR="007200E5">
        <w:rPr>
          <w:rFonts w:ascii="Times New Roman" w:eastAsia="Times New Roman" w:hAnsi="Times New Roman" w:cs="Times New Roman"/>
          <w:bCs/>
          <w:kern w:val="36"/>
          <w:sz w:val="24"/>
          <w:szCs w:val="24"/>
        </w:rPr>
        <w:t>Internet Protocol</w:t>
      </w:r>
      <w:r w:rsidRPr="00737B18" w:rsidR="007200E5">
        <w:rPr>
          <w:rFonts w:ascii="Times New Roman" w:eastAsia="Times New Roman" w:hAnsi="Times New Roman" w:cs="Times New Roman"/>
          <w:bCs/>
          <w:kern w:val="36"/>
          <w:sz w:val="24"/>
          <w:szCs w:val="24"/>
        </w:rPr>
        <w:t xml:space="preserve"> </w:t>
      </w:r>
      <w:r w:rsidRPr="00737B18">
        <w:rPr>
          <w:rFonts w:ascii="Times New Roman" w:eastAsia="Times New Roman" w:hAnsi="Times New Roman" w:cs="Times New Roman"/>
          <w:bCs/>
          <w:kern w:val="36"/>
          <w:sz w:val="24"/>
          <w:szCs w:val="24"/>
        </w:rPr>
        <w:t xml:space="preserve">Captioned Telephone Service (IP CTS), including the quality of interpretation and transcription (accuracy, synchronicity, etc.), interoperability, and continuity of service, with an eye toward integrating </w:t>
      </w:r>
      <w:r w:rsidR="00C825BB">
        <w:rPr>
          <w:rFonts w:ascii="Times New Roman" w:eastAsia="Times New Roman" w:hAnsi="Times New Roman" w:cs="Times New Roman"/>
          <w:bCs/>
          <w:kern w:val="36"/>
          <w:sz w:val="24"/>
          <w:szCs w:val="24"/>
        </w:rPr>
        <w:t xml:space="preserve">automated </w:t>
      </w:r>
      <w:r w:rsidRPr="00737B18">
        <w:rPr>
          <w:rFonts w:ascii="Times New Roman" w:eastAsia="Times New Roman" w:hAnsi="Times New Roman" w:cs="Times New Roman"/>
          <w:bCs/>
          <w:kern w:val="36"/>
          <w:sz w:val="24"/>
          <w:szCs w:val="24"/>
        </w:rPr>
        <w:t>speech recognition (ASR) into IP CTS.</w:t>
      </w:r>
    </w:p>
    <w:p w:rsidR="00737B18" w:rsidRPr="00737B18" w:rsidP="00737B18">
      <w:pPr>
        <w:pStyle w:val="ListParagraph"/>
        <w:spacing w:before="100" w:beforeAutospacing="1" w:after="100" w:afterAutospacing="1" w:line="240" w:lineRule="auto"/>
        <w:ind w:left="360"/>
        <w:outlineLvl w:val="0"/>
        <w:rPr>
          <w:rFonts w:ascii="Times New Roman" w:eastAsia="Times New Roman" w:hAnsi="Times New Roman" w:cs="Times New Roman"/>
          <w:bCs/>
          <w:kern w:val="36"/>
          <w:sz w:val="24"/>
          <w:szCs w:val="24"/>
        </w:rPr>
      </w:pPr>
    </w:p>
    <w:p w:rsidR="00737B18" w:rsidP="00737B18">
      <w:pPr>
        <w:pStyle w:val="ListParagraph"/>
        <w:numPr>
          <w:ilvl w:val="0"/>
          <w:numId w:val="7"/>
        </w:numPr>
        <w:spacing w:before="100" w:beforeAutospacing="1" w:after="100" w:afterAutospacing="1" w:line="240" w:lineRule="auto"/>
        <w:ind w:left="360"/>
        <w:outlineLvl w:val="0"/>
        <w:rPr>
          <w:rFonts w:ascii="Times New Roman" w:eastAsia="Times New Roman" w:hAnsi="Times New Roman" w:cs="Times New Roman"/>
          <w:bCs/>
          <w:kern w:val="36"/>
          <w:sz w:val="24"/>
          <w:szCs w:val="24"/>
        </w:rPr>
      </w:pPr>
      <w:r w:rsidRPr="00737B18">
        <w:rPr>
          <w:rFonts w:ascii="Times New Roman" w:eastAsia="Times New Roman" w:hAnsi="Times New Roman" w:cs="Times New Roman"/>
          <w:bCs/>
          <w:kern w:val="36"/>
          <w:sz w:val="24"/>
          <w:szCs w:val="24"/>
        </w:rPr>
        <w:t>WHEREAS</w:t>
      </w:r>
      <w:r w:rsidRPr="00737B18">
        <w:rPr>
          <w:rFonts w:ascii="Times New Roman" w:eastAsia="Times New Roman" w:hAnsi="Times New Roman" w:cs="Times New Roman"/>
          <w:b/>
          <w:bCs/>
          <w:kern w:val="36"/>
          <w:sz w:val="24"/>
          <w:szCs w:val="24"/>
        </w:rPr>
        <w:t>,</w:t>
      </w:r>
      <w:r w:rsidRPr="00737B18">
        <w:rPr>
          <w:rFonts w:ascii="Times New Roman" w:eastAsia="Times New Roman" w:hAnsi="Times New Roman" w:cs="Times New Roman"/>
          <w:bCs/>
          <w:kern w:val="36"/>
          <w:sz w:val="24"/>
          <w:szCs w:val="24"/>
        </w:rPr>
        <w:t xml:space="preserve"> IP CTS is a form of </w:t>
      </w:r>
      <w:r w:rsidRPr="00737B18" w:rsidR="00CE071C">
        <w:rPr>
          <w:rFonts w:ascii="Times New Roman" w:eastAsia="Times New Roman" w:hAnsi="Times New Roman" w:cs="Times New Roman"/>
          <w:bCs/>
          <w:kern w:val="36"/>
          <w:sz w:val="24"/>
          <w:szCs w:val="24"/>
        </w:rPr>
        <w:t>T</w:t>
      </w:r>
      <w:r w:rsidRPr="00737B18">
        <w:rPr>
          <w:rFonts w:ascii="Times New Roman" w:eastAsia="Times New Roman" w:hAnsi="Times New Roman" w:cs="Times New Roman"/>
          <w:bCs/>
          <w:kern w:val="36"/>
          <w:sz w:val="24"/>
          <w:szCs w:val="24"/>
        </w:rPr>
        <w:t xml:space="preserve">elecommunications </w:t>
      </w:r>
      <w:r w:rsidRPr="00737B18" w:rsidR="00CE071C">
        <w:rPr>
          <w:rFonts w:ascii="Times New Roman" w:eastAsia="Times New Roman" w:hAnsi="Times New Roman" w:cs="Times New Roman"/>
          <w:bCs/>
          <w:kern w:val="36"/>
          <w:sz w:val="24"/>
          <w:szCs w:val="24"/>
        </w:rPr>
        <w:t>R</w:t>
      </w:r>
      <w:r w:rsidRPr="00737B18">
        <w:rPr>
          <w:rFonts w:ascii="Times New Roman" w:eastAsia="Times New Roman" w:hAnsi="Times New Roman" w:cs="Times New Roman"/>
          <w:bCs/>
          <w:kern w:val="36"/>
          <w:sz w:val="24"/>
          <w:szCs w:val="24"/>
        </w:rPr>
        <w:t xml:space="preserve">elay </w:t>
      </w:r>
      <w:r w:rsidRPr="00737B18" w:rsidR="00CE071C">
        <w:rPr>
          <w:rFonts w:ascii="Times New Roman" w:eastAsia="Times New Roman" w:hAnsi="Times New Roman" w:cs="Times New Roman"/>
          <w:bCs/>
          <w:kern w:val="36"/>
          <w:sz w:val="24"/>
          <w:szCs w:val="24"/>
        </w:rPr>
        <w:t>S</w:t>
      </w:r>
      <w:r w:rsidRPr="00737B18">
        <w:rPr>
          <w:rFonts w:ascii="Times New Roman" w:eastAsia="Times New Roman" w:hAnsi="Times New Roman" w:cs="Times New Roman"/>
          <w:bCs/>
          <w:kern w:val="36"/>
          <w:sz w:val="24"/>
          <w:szCs w:val="24"/>
        </w:rPr>
        <w:t>ervices (TRS) that allows individuals with hearing loss to both read captions and use their residual hearing to understand a telephone conversation.</w:t>
      </w:r>
      <w:r w:rsidR="001C302F">
        <w:rPr>
          <w:rFonts w:ascii="Times New Roman" w:eastAsia="Times New Roman" w:hAnsi="Times New Roman" w:cs="Times New Roman"/>
          <w:bCs/>
          <w:kern w:val="36"/>
          <w:sz w:val="24"/>
          <w:szCs w:val="24"/>
        </w:rPr>
        <w:t xml:space="preserve"> </w:t>
      </w:r>
      <w:r w:rsidRPr="00737B18">
        <w:rPr>
          <w:rFonts w:ascii="Times New Roman" w:eastAsia="Times New Roman" w:hAnsi="Times New Roman" w:cs="Times New Roman"/>
          <w:bCs/>
          <w:kern w:val="36"/>
          <w:sz w:val="24"/>
          <w:szCs w:val="24"/>
        </w:rPr>
        <w:t xml:space="preserve"> </w:t>
      </w:r>
      <w:r w:rsidRPr="00737B18" w:rsidR="00CE071C">
        <w:rPr>
          <w:rFonts w:ascii="Times New Roman" w:eastAsia="Times New Roman" w:hAnsi="Times New Roman" w:cs="Times New Roman"/>
          <w:bCs/>
          <w:kern w:val="36"/>
          <w:sz w:val="24"/>
          <w:szCs w:val="24"/>
        </w:rPr>
        <w:t xml:space="preserve">IP CTS </w:t>
      </w:r>
      <w:r w:rsidRPr="00737B18">
        <w:rPr>
          <w:rFonts w:ascii="Times New Roman" w:eastAsia="Times New Roman" w:hAnsi="Times New Roman" w:cs="Times New Roman"/>
          <w:bCs/>
          <w:kern w:val="36"/>
          <w:sz w:val="24"/>
          <w:szCs w:val="24"/>
        </w:rPr>
        <w:t xml:space="preserve">providers </w:t>
      </w:r>
      <w:r w:rsidRPr="00737B18" w:rsidR="0043775B">
        <w:rPr>
          <w:rFonts w:ascii="Times New Roman" w:eastAsia="Times New Roman" w:hAnsi="Times New Roman" w:cs="Times New Roman"/>
          <w:bCs/>
          <w:kern w:val="36"/>
          <w:sz w:val="24"/>
          <w:szCs w:val="24"/>
        </w:rPr>
        <w:t xml:space="preserve">who are eligible for compensation from the TRS Fund </w:t>
      </w:r>
      <w:r w:rsidRPr="00737B18">
        <w:rPr>
          <w:rFonts w:ascii="Times New Roman" w:eastAsia="Times New Roman" w:hAnsi="Times New Roman" w:cs="Times New Roman"/>
          <w:bCs/>
          <w:kern w:val="36"/>
          <w:sz w:val="24"/>
          <w:szCs w:val="24"/>
        </w:rPr>
        <w:t xml:space="preserve">must meet </w:t>
      </w:r>
      <w:r w:rsidRPr="00737B18" w:rsidR="00CE071C">
        <w:rPr>
          <w:rFonts w:ascii="Times New Roman" w:eastAsia="Times New Roman" w:hAnsi="Times New Roman" w:cs="Times New Roman"/>
          <w:bCs/>
          <w:kern w:val="36"/>
          <w:sz w:val="24"/>
          <w:szCs w:val="24"/>
        </w:rPr>
        <w:t xml:space="preserve">mandatory </w:t>
      </w:r>
      <w:r w:rsidRPr="00737B18">
        <w:rPr>
          <w:rFonts w:ascii="Times New Roman" w:eastAsia="Times New Roman" w:hAnsi="Times New Roman" w:cs="Times New Roman"/>
          <w:bCs/>
          <w:kern w:val="36"/>
          <w:sz w:val="24"/>
          <w:szCs w:val="24"/>
        </w:rPr>
        <w:t xml:space="preserve">minimum standards to ensure that the service is functionally equivalent to the provision of voice </w:t>
      </w:r>
      <w:r w:rsidRPr="00737B18" w:rsidR="00CE071C">
        <w:rPr>
          <w:rFonts w:ascii="Times New Roman" w:eastAsia="Times New Roman" w:hAnsi="Times New Roman" w:cs="Times New Roman"/>
          <w:bCs/>
          <w:kern w:val="36"/>
          <w:sz w:val="24"/>
          <w:szCs w:val="24"/>
        </w:rPr>
        <w:t>tele</w:t>
      </w:r>
      <w:r w:rsidRPr="00737B18">
        <w:rPr>
          <w:rFonts w:ascii="Times New Roman" w:eastAsia="Times New Roman" w:hAnsi="Times New Roman" w:cs="Times New Roman"/>
          <w:bCs/>
          <w:kern w:val="36"/>
          <w:sz w:val="24"/>
          <w:szCs w:val="24"/>
        </w:rPr>
        <w:t>communication</w:t>
      </w:r>
      <w:r w:rsidRPr="00737B18" w:rsidR="00CE071C">
        <w:rPr>
          <w:rFonts w:ascii="Times New Roman" w:eastAsia="Times New Roman" w:hAnsi="Times New Roman" w:cs="Times New Roman"/>
          <w:bCs/>
          <w:kern w:val="36"/>
          <w:sz w:val="24"/>
          <w:szCs w:val="24"/>
        </w:rPr>
        <w:t>s</w:t>
      </w:r>
      <w:r w:rsidRPr="00737B18">
        <w:rPr>
          <w:rFonts w:ascii="Times New Roman" w:eastAsia="Times New Roman" w:hAnsi="Times New Roman" w:cs="Times New Roman"/>
          <w:bCs/>
          <w:kern w:val="36"/>
          <w:sz w:val="24"/>
          <w:szCs w:val="24"/>
        </w:rPr>
        <w:t xml:space="preserve"> services used by</w:t>
      </w:r>
      <w:r w:rsidRPr="00737B18" w:rsidR="00087F23">
        <w:rPr>
          <w:rFonts w:ascii="Times New Roman" w:eastAsia="Times New Roman" w:hAnsi="Times New Roman" w:cs="Times New Roman"/>
          <w:bCs/>
          <w:kern w:val="36"/>
          <w:sz w:val="24"/>
          <w:szCs w:val="24"/>
        </w:rPr>
        <w:t xml:space="preserve"> persons without disabilities.</w:t>
      </w:r>
    </w:p>
    <w:p w:rsidR="00737B18" w:rsidRPr="00737B18" w:rsidP="00737B18">
      <w:pPr>
        <w:pStyle w:val="ListParagraph"/>
        <w:spacing w:before="100" w:beforeAutospacing="1" w:after="100" w:afterAutospacing="1" w:line="240" w:lineRule="auto"/>
        <w:ind w:left="360"/>
        <w:outlineLvl w:val="0"/>
        <w:rPr>
          <w:rFonts w:ascii="Times New Roman" w:eastAsia="Times New Roman" w:hAnsi="Times New Roman" w:cs="Times New Roman"/>
          <w:bCs/>
          <w:kern w:val="36"/>
          <w:sz w:val="24"/>
          <w:szCs w:val="24"/>
        </w:rPr>
      </w:pPr>
    </w:p>
    <w:p w:rsidR="00E13796" w:rsidP="00737B18">
      <w:pPr>
        <w:pStyle w:val="ListParagraph"/>
        <w:numPr>
          <w:ilvl w:val="0"/>
          <w:numId w:val="7"/>
        </w:numPr>
        <w:spacing w:before="100" w:beforeAutospacing="1" w:after="100" w:afterAutospacing="1" w:line="240" w:lineRule="auto"/>
        <w:ind w:left="360"/>
        <w:outlineLvl w:val="0"/>
        <w:rPr>
          <w:rFonts w:ascii="Times New Roman" w:eastAsia="Times New Roman" w:hAnsi="Times New Roman" w:cs="Times New Roman"/>
          <w:bCs/>
          <w:kern w:val="36"/>
          <w:sz w:val="24"/>
          <w:szCs w:val="24"/>
        </w:rPr>
      </w:pPr>
      <w:r w:rsidRPr="00737B18">
        <w:rPr>
          <w:rFonts w:ascii="Times New Roman" w:eastAsia="Times New Roman" w:hAnsi="Times New Roman" w:cs="Times New Roman"/>
          <w:bCs/>
          <w:kern w:val="36"/>
          <w:sz w:val="24"/>
          <w:szCs w:val="24"/>
        </w:rPr>
        <w:t xml:space="preserve">WHEREAS, mandatory minimum </w:t>
      </w:r>
      <w:r w:rsidRPr="00737B18" w:rsidR="00C75303">
        <w:rPr>
          <w:rFonts w:ascii="Times New Roman" w:eastAsia="Times New Roman" w:hAnsi="Times New Roman" w:cs="Times New Roman"/>
          <w:bCs/>
          <w:kern w:val="36"/>
          <w:sz w:val="24"/>
          <w:szCs w:val="24"/>
        </w:rPr>
        <w:t xml:space="preserve">standards </w:t>
      </w:r>
      <w:r w:rsidRPr="00737B18" w:rsidR="00F97F6A">
        <w:rPr>
          <w:rFonts w:ascii="Times New Roman" w:eastAsia="Times New Roman" w:hAnsi="Times New Roman" w:cs="Times New Roman"/>
          <w:bCs/>
          <w:kern w:val="36"/>
          <w:sz w:val="24"/>
          <w:szCs w:val="24"/>
        </w:rPr>
        <w:t>set forth in 47 CFR § 64.604</w:t>
      </w:r>
      <w:r w:rsidR="00F97F6A">
        <w:rPr>
          <w:rFonts w:ascii="Times New Roman" w:eastAsia="Times New Roman" w:hAnsi="Times New Roman" w:cs="Times New Roman"/>
          <w:bCs/>
          <w:kern w:val="36"/>
          <w:sz w:val="24"/>
          <w:szCs w:val="24"/>
        </w:rPr>
        <w:t xml:space="preserve"> </w:t>
      </w:r>
      <w:r w:rsidRPr="00737B18">
        <w:rPr>
          <w:rFonts w:ascii="Times New Roman" w:eastAsia="Times New Roman" w:hAnsi="Times New Roman" w:cs="Times New Roman"/>
          <w:bCs/>
          <w:kern w:val="36"/>
          <w:sz w:val="24"/>
          <w:szCs w:val="24"/>
        </w:rPr>
        <w:t xml:space="preserve">were drafted when TTYs and Voice Carry Over (VCO) were the backbone of TRS; </w:t>
      </w:r>
      <w:r w:rsidRPr="00737B18" w:rsidR="008A0996">
        <w:rPr>
          <w:rFonts w:ascii="Times New Roman" w:eastAsia="Times New Roman" w:hAnsi="Times New Roman" w:cs="Times New Roman"/>
          <w:bCs/>
          <w:kern w:val="36"/>
          <w:sz w:val="24"/>
          <w:szCs w:val="24"/>
        </w:rPr>
        <w:t xml:space="preserve">TRS </w:t>
      </w:r>
      <w:r w:rsidR="00565DBC">
        <w:rPr>
          <w:rFonts w:ascii="Times New Roman" w:eastAsia="Times New Roman" w:hAnsi="Times New Roman" w:cs="Times New Roman"/>
          <w:bCs/>
          <w:kern w:val="36"/>
          <w:sz w:val="24"/>
          <w:szCs w:val="24"/>
        </w:rPr>
        <w:t>p</w:t>
      </w:r>
      <w:r w:rsidRPr="00737B18" w:rsidR="00982A2F">
        <w:rPr>
          <w:rFonts w:ascii="Times New Roman" w:eastAsia="Times New Roman" w:hAnsi="Times New Roman" w:cs="Times New Roman"/>
          <w:bCs/>
          <w:kern w:val="36"/>
          <w:sz w:val="24"/>
          <w:szCs w:val="24"/>
        </w:rPr>
        <w:t xml:space="preserve">roviders </w:t>
      </w:r>
      <w:r w:rsidRPr="00737B18" w:rsidR="00C75303">
        <w:rPr>
          <w:rFonts w:ascii="Times New Roman" w:eastAsia="Times New Roman" w:hAnsi="Times New Roman" w:cs="Times New Roman"/>
          <w:bCs/>
          <w:kern w:val="36"/>
          <w:sz w:val="24"/>
          <w:szCs w:val="24"/>
        </w:rPr>
        <w:t>“must relay all conversation verbatim unless the relay user specifically requests summarization</w:t>
      </w:r>
      <w:r w:rsidRPr="00737B18" w:rsidR="0043775B">
        <w:rPr>
          <w:rFonts w:ascii="Times New Roman" w:eastAsia="Times New Roman" w:hAnsi="Times New Roman" w:cs="Times New Roman"/>
          <w:bCs/>
          <w:kern w:val="36"/>
          <w:sz w:val="24"/>
          <w:szCs w:val="24"/>
        </w:rPr>
        <w:t xml:space="preserve"> . . .</w:t>
      </w:r>
      <w:r w:rsidRPr="00737B18" w:rsidR="00C75303">
        <w:rPr>
          <w:rFonts w:ascii="Times New Roman" w:eastAsia="Times New Roman" w:hAnsi="Times New Roman" w:cs="Times New Roman"/>
          <w:bCs/>
          <w:kern w:val="36"/>
          <w:sz w:val="24"/>
          <w:szCs w:val="24"/>
        </w:rPr>
        <w:t>”</w:t>
      </w:r>
      <w:r>
        <w:rPr>
          <w:rStyle w:val="FootnoteReference"/>
          <w:rFonts w:ascii="Times New Roman" w:eastAsia="Times New Roman" w:hAnsi="Times New Roman" w:cs="Times New Roman"/>
          <w:bCs/>
          <w:kern w:val="36"/>
          <w:sz w:val="24"/>
          <w:szCs w:val="24"/>
        </w:rPr>
        <w:footnoteReference w:id="2"/>
      </w:r>
      <w:r w:rsidRPr="00737B18" w:rsidR="00C75303">
        <w:rPr>
          <w:rFonts w:ascii="Times New Roman" w:eastAsia="Times New Roman" w:hAnsi="Times New Roman" w:cs="Times New Roman"/>
          <w:bCs/>
          <w:kern w:val="36"/>
          <w:sz w:val="24"/>
          <w:szCs w:val="24"/>
        </w:rPr>
        <w:t xml:space="preserve"> </w:t>
      </w:r>
      <w:r w:rsidRPr="00737B18" w:rsidR="00CE071C">
        <w:rPr>
          <w:rFonts w:ascii="Times New Roman" w:eastAsia="Times New Roman" w:hAnsi="Times New Roman" w:cs="Times New Roman"/>
          <w:bCs/>
          <w:kern w:val="36"/>
          <w:sz w:val="24"/>
          <w:szCs w:val="24"/>
        </w:rPr>
        <w:t>and must meet</w:t>
      </w:r>
      <w:r w:rsidRPr="00737B18" w:rsidR="00C75303">
        <w:rPr>
          <w:rFonts w:ascii="Times New Roman" w:eastAsia="Times New Roman" w:hAnsi="Times New Roman" w:cs="Times New Roman"/>
          <w:bCs/>
          <w:kern w:val="36"/>
          <w:sz w:val="24"/>
          <w:szCs w:val="24"/>
        </w:rPr>
        <w:t xml:space="preserve"> speed of </w:t>
      </w:r>
      <w:r w:rsidRPr="00737B18" w:rsidR="008666C4">
        <w:rPr>
          <w:rFonts w:ascii="Times New Roman" w:eastAsia="Times New Roman" w:hAnsi="Times New Roman" w:cs="Times New Roman"/>
          <w:bCs/>
          <w:kern w:val="36"/>
          <w:sz w:val="24"/>
          <w:szCs w:val="24"/>
        </w:rPr>
        <w:t xml:space="preserve">answer </w:t>
      </w:r>
      <w:r w:rsidRPr="00737B18" w:rsidR="006C7EEA">
        <w:rPr>
          <w:rFonts w:ascii="Times New Roman" w:eastAsia="Times New Roman" w:hAnsi="Times New Roman" w:cs="Times New Roman"/>
          <w:bCs/>
          <w:kern w:val="36"/>
          <w:sz w:val="24"/>
          <w:szCs w:val="24"/>
        </w:rPr>
        <w:t>standards</w:t>
      </w:r>
      <w:r w:rsidRPr="00737B18" w:rsidR="008666C4">
        <w:rPr>
          <w:rFonts w:ascii="Times New Roman" w:eastAsia="Times New Roman" w:hAnsi="Times New Roman" w:cs="Times New Roman"/>
          <w:bCs/>
          <w:kern w:val="36"/>
          <w:sz w:val="24"/>
          <w:szCs w:val="24"/>
        </w:rPr>
        <w:t>.</w:t>
      </w:r>
      <w:r>
        <w:rPr>
          <w:rStyle w:val="FootnoteReference"/>
          <w:rFonts w:ascii="Times New Roman" w:eastAsia="Times New Roman" w:hAnsi="Times New Roman" w:cs="Times New Roman"/>
          <w:bCs/>
          <w:kern w:val="36"/>
          <w:sz w:val="24"/>
          <w:szCs w:val="24"/>
        </w:rPr>
        <w:footnoteReference w:id="3"/>
      </w:r>
      <w:r w:rsidR="001C302F">
        <w:rPr>
          <w:rFonts w:ascii="Times New Roman" w:eastAsia="Times New Roman" w:hAnsi="Times New Roman" w:cs="Times New Roman"/>
          <w:bCs/>
          <w:kern w:val="36"/>
          <w:sz w:val="24"/>
          <w:szCs w:val="24"/>
        </w:rPr>
        <w:t xml:space="preserve"> </w:t>
      </w:r>
      <w:r w:rsidRPr="00737B18" w:rsidR="00087F23">
        <w:rPr>
          <w:rFonts w:ascii="Times New Roman" w:eastAsia="Times New Roman" w:hAnsi="Times New Roman" w:cs="Times New Roman"/>
          <w:bCs/>
          <w:kern w:val="36"/>
          <w:sz w:val="24"/>
          <w:szCs w:val="24"/>
        </w:rPr>
        <w:t xml:space="preserve"> </w:t>
      </w:r>
      <w:r w:rsidRPr="00737B18" w:rsidR="008666C4">
        <w:rPr>
          <w:rFonts w:ascii="Times New Roman" w:eastAsia="Times New Roman" w:hAnsi="Times New Roman" w:cs="Times New Roman"/>
          <w:bCs/>
          <w:kern w:val="36"/>
          <w:sz w:val="24"/>
          <w:szCs w:val="24"/>
        </w:rPr>
        <w:t>C</w:t>
      </w:r>
      <w:r w:rsidRPr="00737B18">
        <w:rPr>
          <w:rFonts w:ascii="Times New Roman" w:eastAsia="Times New Roman" w:hAnsi="Times New Roman" w:cs="Times New Roman"/>
          <w:bCs/>
          <w:kern w:val="36"/>
          <w:sz w:val="24"/>
          <w:szCs w:val="24"/>
        </w:rPr>
        <w:t>urrently</w:t>
      </w:r>
      <w:r w:rsidRPr="00737B18" w:rsidR="00CE071C">
        <w:rPr>
          <w:rFonts w:ascii="Times New Roman" w:eastAsia="Times New Roman" w:hAnsi="Times New Roman" w:cs="Times New Roman"/>
          <w:bCs/>
          <w:kern w:val="36"/>
          <w:sz w:val="24"/>
          <w:szCs w:val="24"/>
        </w:rPr>
        <w:t>,</w:t>
      </w:r>
      <w:r w:rsidRPr="00737B18">
        <w:rPr>
          <w:rFonts w:ascii="Times New Roman" w:eastAsia="Times New Roman" w:hAnsi="Times New Roman" w:cs="Times New Roman"/>
          <w:bCs/>
          <w:kern w:val="36"/>
          <w:sz w:val="24"/>
          <w:szCs w:val="24"/>
        </w:rPr>
        <w:t xml:space="preserve"> </w:t>
      </w:r>
      <w:r w:rsidRPr="00737B18" w:rsidR="00DC664A">
        <w:rPr>
          <w:rFonts w:ascii="Times New Roman" w:eastAsia="Times New Roman" w:hAnsi="Times New Roman" w:cs="Times New Roman"/>
          <w:bCs/>
          <w:kern w:val="36"/>
          <w:sz w:val="24"/>
          <w:szCs w:val="24"/>
        </w:rPr>
        <w:t xml:space="preserve">the </w:t>
      </w:r>
      <w:r w:rsidRPr="00737B18">
        <w:rPr>
          <w:rFonts w:ascii="Times New Roman" w:eastAsia="Times New Roman" w:hAnsi="Times New Roman" w:cs="Times New Roman"/>
          <w:bCs/>
          <w:kern w:val="36"/>
          <w:sz w:val="24"/>
          <w:szCs w:val="24"/>
        </w:rPr>
        <w:t xml:space="preserve">mandatory minimum standards do not include </w:t>
      </w:r>
      <w:r w:rsidRPr="00737B18" w:rsidR="009048F2">
        <w:rPr>
          <w:rFonts w:ascii="Times New Roman" w:eastAsia="Times New Roman" w:hAnsi="Times New Roman" w:cs="Times New Roman"/>
          <w:bCs/>
          <w:kern w:val="36"/>
          <w:sz w:val="24"/>
          <w:szCs w:val="24"/>
        </w:rPr>
        <w:t xml:space="preserve">specific </w:t>
      </w:r>
      <w:r w:rsidRPr="00737B18">
        <w:rPr>
          <w:rFonts w:ascii="Times New Roman" w:eastAsia="Times New Roman" w:hAnsi="Times New Roman" w:cs="Times New Roman"/>
          <w:bCs/>
          <w:kern w:val="36"/>
          <w:sz w:val="24"/>
          <w:szCs w:val="24"/>
        </w:rPr>
        <w:t xml:space="preserve">metrics for assessing the quality of the </w:t>
      </w:r>
      <w:r w:rsidRPr="00737B18" w:rsidR="00C75303">
        <w:rPr>
          <w:rFonts w:ascii="Times New Roman" w:eastAsia="Times New Roman" w:hAnsi="Times New Roman" w:cs="Times New Roman"/>
          <w:bCs/>
          <w:kern w:val="36"/>
          <w:sz w:val="24"/>
          <w:szCs w:val="24"/>
        </w:rPr>
        <w:t xml:space="preserve">transcription </w:t>
      </w:r>
      <w:r w:rsidRPr="00737B18" w:rsidR="00CE071C">
        <w:rPr>
          <w:rFonts w:ascii="Times New Roman" w:eastAsia="Times New Roman" w:hAnsi="Times New Roman" w:cs="Times New Roman"/>
          <w:bCs/>
          <w:kern w:val="36"/>
          <w:sz w:val="24"/>
          <w:szCs w:val="24"/>
        </w:rPr>
        <w:t xml:space="preserve">produced </w:t>
      </w:r>
      <w:r w:rsidRPr="00737B18">
        <w:rPr>
          <w:rFonts w:ascii="Times New Roman" w:eastAsia="Times New Roman" w:hAnsi="Times New Roman" w:cs="Times New Roman"/>
          <w:bCs/>
          <w:kern w:val="36"/>
          <w:sz w:val="24"/>
          <w:szCs w:val="24"/>
        </w:rPr>
        <w:t xml:space="preserve">by </w:t>
      </w:r>
      <w:r w:rsidRPr="00737B18" w:rsidR="0043775B">
        <w:rPr>
          <w:rFonts w:ascii="Times New Roman" w:eastAsia="Times New Roman" w:hAnsi="Times New Roman" w:cs="Times New Roman"/>
          <w:bCs/>
          <w:kern w:val="36"/>
          <w:sz w:val="24"/>
          <w:szCs w:val="24"/>
        </w:rPr>
        <w:t xml:space="preserve">IP CTS </w:t>
      </w:r>
      <w:r w:rsidRPr="00737B18">
        <w:rPr>
          <w:rFonts w:ascii="Times New Roman" w:eastAsia="Times New Roman" w:hAnsi="Times New Roman" w:cs="Times New Roman"/>
          <w:bCs/>
          <w:kern w:val="36"/>
          <w:sz w:val="24"/>
          <w:szCs w:val="24"/>
        </w:rPr>
        <w:t>providers.</w:t>
      </w:r>
    </w:p>
    <w:p w:rsidR="00737B18" w:rsidRPr="00737B18" w:rsidP="00737B18">
      <w:pPr>
        <w:pStyle w:val="ListParagraph"/>
        <w:spacing w:before="100" w:beforeAutospacing="1" w:after="100" w:afterAutospacing="1" w:line="240" w:lineRule="auto"/>
        <w:ind w:left="360"/>
        <w:outlineLvl w:val="0"/>
        <w:rPr>
          <w:rFonts w:ascii="Times New Roman" w:eastAsia="Times New Roman" w:hAnsi="Times New Roman" w:cs="Times New Roman"/>
          <w:bCs/>
          <w:kern w:val="36"/>
          <w:sz w:val="24"/>
          <w:szCs w:val="24"/>
        </w:rPr>
      </w:pPr>
    </w:p>
    <w:p w:rsidR="00737B18" w:rsidRPr="00737B18" w:rsidP="00737B18">
      <w:pPr>
        <w:pStyle w:val="ListParagraph"/>
        <w:numPr>
          <w:ilvl w:val="0"/>
          <w:numId w:val="7"/>
        </w:numPr>
        <w:spacing w:before="100" w:beforeAutospacing="1" w:after="100" w:afterAutospacing="1" w:line="240" w:lineRule="auto"/>
        <w:ind w:left="360"/>
        <w:outlineLvl w:val="0"/>
        <w:rPr>
          <w:rFonts w:ascii="Times New Roman" w:hAnsi="Times New Roman" w:cs="Times New Roman"/>
          <w:sz w:val="24"/>
          <w:szCs w:val="24"/>
        </w:rPr>
      </w:pPr>
      <w:r w:rsidRPr="00737B18">
        <w:rPr>
          <w:rFonts w:ascii="Times New Roman" w:eastAsia="Times New Roman" w:hAnsi="Times New Roman" w:cs="Times New Roman"/>
          <w:bCs/>
          <w:kern w:val="36"/>
          <w:sz w:val="24"/>
          <w:szCs w:val="24"/>
        </w:rPr>
        <w:t>WHEREAS, according to the National Institute o</w:t>
      </w:r>
      <w:r w:rsidR="00F97F6A">
        <w:rPr>
          <w:rFonts w:ascii="Times New Roman" w:eastAsia="Times New Roman" w:hAnsi="Times New Roman" w:cs="Times New Roman"/>
          <w:bCs/>
          <w:kern w:val="36"/>
          <w:sz w:val="24"/>
          <w:szCs w:val="24"/>
        </w:rPr>
        <w:t>n</w:t>
      </w:r>
      <w:r w:rsidRPr="00737B18">
        <w:rPr>
          <w:rFonts w:ascii="Times New Roman" w:eastAsia="Times New Roman" w:hAnsi="Times New Roman" w:cs="Times New Roman"/>
          <w:bCs/>
          <w:kern w:val="36"/>
          <w:sz w:val="24"/>
          <w:szCs w:val="24"/>
        </w:rPr>
        <w:t xml:space="preserve"> Deafness and </w:t>
      </w:r>
      <w:r w:rsidR="00F97F6A">
        <w:rPr>
          <w:rFonts w:ascii="Times New Roman" w:eastAsia="Times New Roman" w:hAnsi="Times New Roman" w:cs="Times New Roman"/>
          <w:bCs/>
          <w:kern w:val="36"/>
          <w:sz w:val="24"/>
          <w:szCs w:val="24"/>
        </w:rPr>
        <w:t>O</w:t>
      </w:r>
      <w:r w:rsidRPr="00737B18" w:rsidR="00F97F6A">
        <w:rPr>
          <w:rFonts w:ascii="Times New Roman" w:eastAsia="Times New Roman" w:hAnsi="Times New Roman" w:cs="Times New Roman"/>
          <w:bCs/>
          <w:kern w:val="36"/>
          <w:sz w:val="24"/>
          <w:szCs w:val="24"/>
        </w:rPr>
        <w:t xml:space="preserve">ther </w:t>
      </w:r>
      <w:r w:rsidRPr="00737B18">
        <w:rPr>
          <w:rFonts w:ascii="Times New Roman" w:eastAsia="Times New Roman" w:hAnsi="Times New Roman" w:cs="Times New Roman"/>
          <w:bCs/>
          <w:kern w:val="36"/>
          <w:sz w:val="24"/>
          <w:szCs w:val="24"/>
        </w:rPr>
        <w:t>Communication Disorders</w:t>
      </w:r>
      <w:r w:rsidR="00F97F6A">
        <w:rPr>
          <w:rFonts w:ascii="Times New Roman" w:eastAsia="Times New Roman" w:hAnsi="Times New Roman" w:cs="Times New Roman"/>
          <w:bCs/>
          <w:kern w:val="36"/>
          <w:sz w:val="24"/>
          <w:szCs w:val="24"/>
        </w:rPr>
        <w:t xml:space="preserve"> (NIDCD)</w:t>
      </w:r>
      <w:r w:rsidRPr="00737B18">
        <w:rPr>
          <w:rFonts w:ascii="Times New Roman" w:eastAsia="Times New Roman" w:hAnsi="Times New Roman" w:cs="Times New Roman"/>
          <w:bCs/>
          <w:kern w:val="36"/>
          <w:sz w:val="24"/>
          <w:szCs w:val="24"/>
        </w:rPr>
        <w:t>, approximately 15</w:t>
      </w:r>
      <w:r w:rsidRPr="00737B18" w:rsidR="00087F23">
        <w:rPr>
          <w:rFonts w:ascii="Times New Roman" w:eastAsia="Times New Roman" w:hAnsi="Times New Roman" w:cs="Times New Roman"/>
          <w:bCs/>
          <w:kern w:val="36"/>
          <w:sz w:val="24"/>
          <w:szCs w:val="24"/>
        </w:rPr>
        <w:t xml:space="preserve"> percent</w:t>
      </w:r>
      <w:r w:rsidRPr="00737B18">
        <w:rPr>
          <w:rFonts w:ascii="Times New Roman" w:eastAsia="Times New Roman" w:hAnsi="Times New Roman" w:cs="Times New Roman"/>
          <w:bCs/>
          <w:kern w:val="36"/>
          <w:sz w:val="24"/>
          <w:szCs w:val="24"/>
        </w:rPr>
        <w:t xml:space="preserve"> of American adults (37.5 million) aged 18 and over report some trouble hearing.</w:t>
      </w:r>
      <w:r>
        <w:rPr>
          <w:rStyle w:val="FootnoteReference"/>
          <w:rFonts w:ascii="Times New Roman" w:eastAsia="Times New Roman" w:hAnsi="Times New Roman" w:cs="Times New Roman"/>
          <w:bCs/>
          <w:kern w:val="36"/>
          <w:sz w:val="24"/>
          <w:szCs w:val="24"/>
        </w:rPr>
        <w:footnoteReference w:id="4"/>
      </w:r>
      <w:r w:rsidRPr="00737B18">
        <w:rPr>
          <w:rFonts w:ascii="Times New Roman" w:eastAsia="Times New Roman" w:hAnsi="Times New Roman" w:cs="Times New Roman"/>
          <w:bCs/>
          <w:kern w:val="36"/>
          <w:sz w:val="24"/>
          <w:szCs w:val="24"/>
        </w:rPr>
        <w:t xml:space="preserve"> </w:t>
      </w:r>
      <w:r w:rsidR="00F97F6A">
        <w:rPr>
          <w:rFonts w:ascii="Times New Roman" w:eastAsia="Times New Roman" w:hAnsi="Times New Roman" w:cs="Times New Roman"/>
          <w:bCs/>
          <w:kern w:val="36"/>
          <w:sz w:val="24"/>
          <w:szCs w:val="24"/>
        </w:rPr>
        <w:t xml:space="preserve"> </w:t>
      </w:r>
      <w:r w:rsidRPr="00737B18">
        <w:rPr>
          <w:rFonts w:ascii="Times New Roman" w:eastAsia="Times New Roman" w:hAnsi="Times New Roman" w:cs="Times New Roman"/>
          <w:bCs/>
          <w:kern w:val="36"/>
          <w:sz w:val="24"/>
          <w:szCs w:val="24"/>
        </w:rPr>
        <w:t xml:space="preserve">Many of these </w:t>
      </w:r>
      <w:r w:rsidRPr="00737B18" w:rsidR="00982A2F">
        <w:rPr>
          <w:rFonts w:ascii="Times New Roman" w:eastAsia="Times New Roman" w:hAnsi="Times New Roman" w:cs="Times New Roman"/>
          <w:bCs/>
          <w:kern w:val="36"/>
          <w:sz w:val="24"/>
          <w:szCs w:val="24"/>
        </w:rPr>
        <w:t>individuals</w:t>
      </w:r>
      <w:r w:rsidRPr="00737B18">
        <w:rPr>
          <w:rFonts w:ascii="Times New Roman" w:eastAsia="Times New Roman" w:hAnsi="Times New Roman" w:cs="Times New Roman"/>
          <w:bCs/>
          <w:kern w:val="36"/>
          <w:sz w:val="24"/>
          <w:szCs w:val="24"/>
        </w:rPr>
        <w:t xml:space="preserve"> with hearing loss benefit from captioned telephone services</w:t>
      </w:r>
      <w:r w:rsidRPr="00737B18" w:rsidR="00982A2F">
        <w:rPr>
          <w:rFonts w:ascii="Times New Roman" w:eastAsia="Times New Roman" w:hAnsi="Times New Roman" w:cs="Times New Roman"/>
          <w:bCs/>
          <w:kern w:val="36"/>
          <w:sz w:val="24"/>
          <w:szCs w:val="24"/>
        </w:rPr>
        <w:t xml:space="preserve"> as they otherwise are unable to </w:t>
      </w:r>
      <w:r w:rsidR="00565DBC">
        <w:rPr>
          <w:rFonts w:ascii="Times New Roman" w:eastAsia="Times New Roman" w:hAnsi="Times New Roman" w:cs="Times New Roman"/>
          <w:bCs/>
          <w:kern w:val="36"/>
          <w:sz w:val="24"/>
          <w:szCs w:val="24"/>
        </w:rPr>
        <w:t>discern</w:t>
      </w:r>
      <w:r w:rsidRPr="00737B18" w:rsidR="00565DBC">
        <w:rPr>
          <w:rFonts w:ascii="Times New Roman" w:eastAsia="Times New Roman" w:hAnsi="Times New Roman" w:cs="Times New Roman"/>
          <w:bCs/>
          <w:kern w:val="36"/>
          <w:sz w:val="24"/>
          <w:szCs w:val="24"/>
        </w:rPr>
        <w:t xml:space="preserve"> </w:t>
      </w:r>
      <w:r w:rsidRPr="00737B18" w:rsidR="00982A2F">
        <w:rPr>
          <w:rFonts w:ascii="Times New Roman" w:eastAsia="Times New Roman" w:hAnsi="Times New Roman" w:cs="Times New Roman"/>
          <w:bCs/>
          <w:kern w:val="36"/>
          <w:sz w:val="24"/>
          <w:szCs w:val="24"/>
        </w:rPr>
        <w:t>speech over the telephone with amplification alone</w:t>
      </w:r>
      <w:r w:rsidRPr="00737B18">
        <w:rPr>
          <w:rFonts w:ascii="Times New Roman" w:eastAsia="Times New Roman" w:hAnsi="Times New Roman" w:cs="Times New Roman"/>
          <w:bCs/>
          <w:kern w:val="36"/>
          <w:sz w:val="24"/>
          <w:szCs w:val="24"/>
        </w:rPr>
        <w:t>.</w:t>
      </w:r>
    </w:p>
    <w:p w:rsidR="00737B18" w:rsidRPr="00737B18" w:rsidP="00737B18">
      <w:pPr>
        <w:pStyle w:val="ListParagraph"/>
        <w:ind w:left="360"/>
        <w:rPr>
          <w:rFonts w:ascii="Times New Roman" w:hAnsi="Times New Roman" w:cs="Times New Roman"/>
          <w:sz w:val="24"/>
          <w:szCs w:val="24"/>
        </w:rPr>
      </w:pPr>
    </w:p>
    <w:p w:rsidR="00E13796" w:rsidRPr="00737B18" w:rsidP="00737B18">
      <w:pPr>
        <w:pStyle w:val="ListParagraph"/>
        <w:numPr>
          <w:ilvl w:val="0"/>
          <w:numId w:val="7"/>
        </w:numPr>
        <w:spacing w:before="100" w:beforeAutospacing="1" w:after="100" w:afterAutospacing="1" w:line="240" w:lineRule="auto"/>
        <w:ind w:left="360"/>
        <w:outlineLvl w:val="0"/>
        <w:rPr>
          <w:rFonts w:ascii="Times New Roman" w:eastAsia="Times New Roman" w:hAnsi="Times New Roman" w:cs="Times New Roman"/>
          <w:bCs/>
          <w:kern w:val="36"/>
          <w:sz w:val="24"/>
          <w:szCs w:val="24"/>
        </w:rPr>
      </w:pPr>
      <w:r w:rsidRPr="00737B18">
        <w:rPr>
          <w:rFonts w:ascii="Times New Roman" w:eastAsia="Times New Roman" w:hAnsi="Times New Roman" w:cs="Times New Roman"/>
          <w:bCs/>
          <w:kern w:val="36"/>
          <w:sz w:val="24"/>
          <w:szCs w:val="24"/>
        </w:rPr>
        <w:t xml:space="preserve">WHEREAS, quality </w:t>
      </w:r>
      <w:r w:rsidRPr="00737B18" w:rsidR="008133A0">
        <w:rPr>
          <w:rFonts w:ascii="Times New Roman" w:eastAsia="Times New Roman" w:hAnsi="Times New Roman" w:cs="Times New Roman"/>
          <w:bCs/>
          <w:kern w:val="36"/>
          <w:sz w:val="24"/>
          <w:szCs w:val="24"/>
        </w:rPr>
        <w:t xml:space="preserve">metrics </w:t>
      </w:r>
      <w:r w:rsidRPr="00737B18">
        <w:rPr>
          <w:rFonts w:ascii="Times New Roman" w:eastAsia="Times New Roman" w:hAnsi="Times New Roman" w:cs="Times New Roman"/>
          <w:bCs/>
          <w:kern w:val="36"/>
          <w:sz w:val="24"/>
          <w:szCs w:val="24"/>
        </w:rPr>
        <w:t xml:space="preserve">and measurements are needed to ensure all </w:t>
      </w:r>
      <w:r w:rsidRPr="00737B18" w:rsidR="00CE071C">
        <w:rPr>
          <w:rFonts w:ascii="Times New Roman" w:eastAsia="Times New Roman" w:hAnsi="Times New Roman" w:cs="Times New Roman"/>
          <w:bCs/>
          <w:kern w:val="36"/>
          <w:sz w:val="24"/>
          <w:szCs w:val="24"/>
        </w:rPr>
        <w:t xml:space="preserve">IP CTS </w:t>
      </w:r>
      <w:r w:rsidRPr="00737B18">
        <w:rPr>
          <w:rFonts w:ascii="Times New Roman" w:eastAsia="Times New Roman" w:hAnsi="Times New Roman" w:cs="Times New Roman"/>
          <w:bCs/>
          <w:kern w:val="36"/>
          <w:sz w:val="24"/>
          <w:szCs w:val="24"/>
        </w:rPr>
        <w:t>providers, regardless of method or platform, reach a level of performance that can provide</w:t>
      </w:r>
      <w:r w:rsidRPr="00737B18" w:rsidR="00797E43">
        <w:rPr>
          <w:rFonts w:ascii="Times New Roman" w:eastAsia="Times New Roman" w:hAnsi="Times New Roman" w:cs="Times New Roman"/>
          <w:bCs/>
          <w:kern w:val="36"/>
          <w:sz w:val="24"/>
          <w:szCs w:val="24"/>
        </w:rPr>
        <w:t>, to the extent possible,</w:t>
      </w:r>
      <w:r w:rsidRPr="00737B18">
        <w:rPr>
          <w:rFonts w:ascii="Times New Roman" w:eastAsia="Times New Roman" w:hAnsi="Times New Roman" w:cs="Times New Roman"/>
          <w:bCs/>
          <w:kern w:val="36"/>
          <w:sz w:val="24"/>
          <w:szCs w:val="24"/>
        </w:rPr>
        <w:t xml:space="preserve"> </w:t>
      </w:r>
      <w:r w:rsidRPr="00737B18" w:rsidR="00797E43">
        <w:rPr>
          <w:rFonts w:ascii="Times New Roman" w:eastAsia="Times New Roman" w:hAnsi="Times New Roman" w:cs="Times New Roman"/>
          <w:bCs/>
          <w:kern w:val="36"/>
          <w:sz w:val="24"/>
          <w:szCs w:val="24"/>
        </w:rPr>
        <w:t xml:space="preserve">a </w:t>
      </w:r>
      <w:r w:rsidRPr="00737B18">
        <w:rPr>
          <w:rFonts w:ascii="Times New Roman" w:eastAsia="Times New Roman" w:hAnsi="Times New Roman" w:cs="Times New Roman"/>
          <w:bCs/>
          <w:kern w:val="36"/>
          <w:sz w:val="24"/>
          <w:szCs w:val="24"/>
        </w:rPr>
        <w:t>functionally equivalent</w:t>
      </w:r>
      <w:r w:rsidRPr="00737B18" w:rsidR="00F41AC2">
        <w:rPr>
          <w:rFonts w:ascii="Times New Roman" w:eastAsia="Times New Roman" w:hAnsi="Times New Roman" w:cs="Times New Roman"/>
          <w:bCs/>
          <w:kern w:val="36"/>
          <w:sz w:val="24"/>
          <w:szCs w:val="24"/>
        </w:rPr>
        <w:t xml:space="preserve"> </w:t>
      </w:r>
      <w:r w:rsidRPr="00737B18">
        <w:rPr>
          <w:rFonts w:ascii="Times New Roman" w:eastAsia="Times New Roman" w:hAnsi="Times New Roman" w:cs="Times New Roman"/>
          <w:bCs/>
          <w:kern w:val="36"/>
          <w:sz w:val="24"/>
          <w:szCs w:val="24"/>
        </w:rPr>
        <w:t xml:space="preserve">experience </w:t>
      </w:r>
      <w:r w:rsidRPr="00737B18" w:rsidR="00797E43">
        <w:rPr>
          <w:rFonts w:ascii="Times New Roman" w:eastAsia="Times New Roman" w:hAnsi="Times New Roman" w:cs="Times New Roman"/>
          <w:bCs/>
          <w:kern w:val="36"/>
          <w:sz w:val="24"/>
          <w:szCs w:val="24"/>
        </w:rPr>
        <w:t>for</w:t>
      </w:r>
      <w:r w:rsidRPr="00737B18">
        <w:rPr>
          <w:rFonts w:ascii="Times New Roman" w:eastAsia="Times New Roman" w:hAnsi="Times New Roman" w:cs="Times New Roman"/>
          <w:bCs/>
          <w:kern w:val="36"/>
          <w:sz w:val="24"/>
          <w:szCs w:val="24"/>
        </w:rPr>
        <w:t xml:space="preserve"> users</w:t>
      </w:r>
      <w:r w:rsidRPr="00737B18" w:rsidR="00CE071C">
        <w:rPr>
          <w:rFonts w:ascii="Times New Roman" w:eastAsia="Times New Roman" w:hAnsi="Times New Roman" w:cs="Times New Roman"/>
          <w:bCs/>
          <w:kern w:val="36"/>
          <w:sz w:val="24"/>
          <w:szCs w:val="24"/>
        </w:rPr>
        <w:t>.</w:t>
      </w:r>
      <w:r w:rsidRPr="00737B18" w:rsidR="00E91538">
        <w:rPr>
          <w:rFonts w:ascii="Times New Roman" w:eastAsia="Times New Roman" w:hAnsi="Times New Roman" w:cs="Times New Roman"/>
          <w:bCs/>
          <w:kern w:val="36"/>
          <w:sz w:val="24"/>
          <w:szCs w:val="24"/>
        </w:rPr>
        <w:t xml:space="preserve"> </w:t>
      </w:r>
      <w:r w:rsidR="00F97F6A">
        <w:rPr>
          <w:rFonts w:ascii="Times New Roman" w:eastAsia="Times New Roman" w:hAnsi="Times New Roman" w:cs="Times New Roman"/>
          <w:bCs/>
          <w:kern w:val="36"/>
          <w:sz w:val="24"/>
          <w:szCs w:val="24"/>
        </w:rPr>
        <w:t xml:space="preserve"> </w:t>
      </w:r>
      <w:r w:rsidRPr="00737B18" w:rsidR="00CE071C">
        <w:rPr>
          <w:rFonts w:ascii="Times New Roman" w:hAnsi="Times New Roman" w:cs="Times New Roman"/>
          <w:sz w:val="24"/>
          <w:szCs w:val="24"/>
        </w:rPr>
        <w:t xml:space="preserve">A </w:t>
      </w:r>
      <w:r w:rsidRPr="00737B18">
        <w:rPr>
          <w:rFonts w:ascii="Times New Roman" w:hAnsi="Times New Roman" w:cs="Times New Roman"/>
          <w:sz w:val="24"/>
          <w:szCs w:val="24"/>
        </w:rPr>
        <w:t>high level of accuracy</w:t>
      </w:r>
      <w:r w:rsidRPr="00737B18" w:rsidR="00E91538">
        <w:rPr>
          <w:rFonts w:ascii="Times New Roman" w:hAnsi="Times New Roman" w:cs="Times New Roman"/>
          <w:sz w:val="24"/>
          <w:szCs w:val="24"/>
        </w:rPr>
        <w:t xml:space="preserve"> and speed, with </w:t>
      </w:r>
      <w:r w:rsidRPr="00737B18" w:rsidR="009048F2">
        <w:rPr>
          <w:rFonts w:ascii="Times New Roman" w:hAnsi="Times New Roman" w:cs="Times New Roman"/>
          <w:sz w:val="24"/>
          <w:szCs w:val="24"/>
        </w:rPr>
        <w:t xml:space="preserve">captions </w:t>
      </w:r>
      <w:r w:rsidRPr="00737B18" w:rsidR="00E91538">
        <w:rPr>
          <w:rFonts w:ascii="Times New Roman" w:hAnsi="Times New Roman" w:cs="Times New Roman"/>
          <w:sz w:val="24"/>
          <w:szCs w:val="24"/>
        </w:rPr>
        <w:t xml:space="preserve">displayed and synched </w:t>
      </w:r>
      <w:r w:rsidRPr="00737B18" w:rsidR="00DC23BA">
        <w:rPr>
          <w:rFonts w:ascii="Times New Roman" w:hAnsi="Times New Roman" w:cs="Times New Roman"/>
          <w:sz w:val="24"/>
          <w:szCs w:val="24"/>
        </w:rPr>
        <w:t>as close</w:t>
      </w:r>
      <w:r w:rsidRPr="00737B18" w:rsidR="00E91538">
        <w:rPr>
          <w:rFonts w:ascii="Times New Roman" w:hAnsi="Times New Roman" w:cs="Times New Roman"/>
          <w:sz w:val="24"/>
          <w:szCs w:val="24"/>
        </w:rPr>
        <w:t>ly as possible</w:t>
      </w:r>
      <w:r w:rsidRPr="00737B18" w:rsidR="00DC23BA">
        <w:rPr>
          <w:rFonts w:ascii="Times New Roman" w:hAnsi="Times New Roman" w:cs="Times New Roman"/>
          <w:sz w:val="24"/>
          <w:szCs w:val="24"/>
        </w:rPr>
        <w:t xml:space="preserve"> to the spoken word</w:t>
      </w:r>
      <w:r w:rsidRPr="00737B18" w:rsidR="00CE071C">
        <w:rPr>
          <w:rFonts w:ascii="Times New Roman" w:hAnsi="Times New Roman" w:cs="Times New Roman"/>
          <w:sz w:val="24"/>
          <w:szCs w:val="24"/>
        </w:rPr>
        <w:t>,</w:t>
      </w:r>
      <w:r w:rsidRPr="00737B18" w:rsidR="009F472E">
        <w:rPr>
          <w:rFonts w:ascii="Times New Roman" w:hAnsi="Times New Roman" w:cs="Times New Roman"/>
          <w:sz w:val="24"/>
          <w:szCs w:val="24"/>
        </w:rPr>
        <w:t xml:space="preserve"> </w:t>
      </w:r>
      <w:r w:rsidRPr="00737B18">
        <w:rPr>
          <w:rFonts w:ascii="Times New Roman" w:hAnsi="Times New Roman" w:cs="Times New Roman"/>
          <w:sz w:val="24"/>
          <w:szCs w:val="24"/>
        </w:rPr>
        <w:t xml:space="preserve">is </w:t>
      </w:r>
      <w:r w:rsidRPr="00737B18" w:rsidR="00250CFB">
        <w:rPr>
          <w:rFonts w:ascii="Times New Roman" w:hAnsi="Times New Roman" w:cs="Times New Roman"/>
          <w:sz w:val="24"/>
          <w:szCs w:val="24"/>
        </w:rPr>
        <w:t>necessary</w:t>
      </w:r>
      <w:r w:rsidRPr="00737B18">
        <w:rPr>
          <w:rFonts w:ascii="Times New Roman" w:hAnsi="Times New Roman" w:cs="Times New Roman"/>
          <w:sz w:val="24"/>
          <w:szCs w:val="24"/>
        </w:rPr>
        <w:t xml:space="preserve"> for the technological solutions used in the relay service to</w:t>
      </w:r>
      <w:r w:rsidRPr="00737B18" w:rsidR="00087F23">
        <w:rPr>
          <w:rFonts w:ascii="Times New Roman" w:hAnsi="Times New Roman" w:cs="Times New Roman"/>
          <w:sz w:val="24"/>
          <w:szCs w:val="24"/>
        </w:rPr>
        <w:t xml:space="preserve"> be effective and truly useful.</w:t>
      </w:r>
    </w:p>
    <w:p w:rsidR="00737B18" w:rsidRPr="00737B18" w:rsidP="00737B18">
      <w:pPr>
        <w:pStyle w:val="ListParagraph"/>
        <w:spacing w:before="100" w:beforeAutospacing="1" w:after="100" w:afterAutospacing="1" w:line="240" w:lineRule="auto"/>
        <w:ind w:left="360"/>
        <w:outlineLvl w:val="0"/>
        <w:rPr>
          <w:rFonts w:ascii="Times New Roman" w:eastAsia="Times New Roman" w:hAnsi="Times New Roman" w:cs="Times New Roman"/>
          <w:bCs/>
          <w:kern w:val="36"/>
          <w:sz w:val="24"/>
          <w:szCs w:val="24"/>
        </w:rPr>
      </w:pPr>
    </w:p>
    <w:p w:rsidR="00737B18" w:rsidRPr="00737B18" w:rsidP="00737B18">
      <w:pPr>
        <w:pStyle w:val="ListParagraph"/>
        <w:numPr>
          <w:ilvl w:val="0"/>
          <w:numId w:val="7"/>
        </w:numPr>
        <w:spacing w:after="120"/>
        <w:ind w:left="360"/>
        <w:rPr>
          <w:rFonts w:ascii="Times New Roman" w:hAnsi="Times New Roman" w:cs="Times New Roman"/>
          <w:sz w:val="24"/>
          <w:szCs w:val="24"/>
        </w:rPr>
      </w:pPr>
      <w:r w:rsidRPr="00737B18">
        <w:rPr>
          <w:rFonts w:ascii="Times New Roman" w:hAnsi="Times New Roman" w:cs="Times New Roman"/>
          <w:sz w:val="24"/>
          <w:szCs w:val="24"/>
        </w:rPr>
        <w:t xml:space="preserve">WHEREAS, the </w:t>
      </w:r>
      <w:r w:rsidRPr="00737B18" w:rsidR="008E6C3C">
        <w:rPr>
          <w:rFonts w:ascii="Times New Roman" w:hAnsi="Times New Roman" w:cs="Times New Roman"/>
          <w:sz w:val="24"/>
          <w:szCs w:val="24"/>
        </w:rPr>
        <w:t>Disability Advisory Committee (</w:t>
      </w:r>
      <w:r w:rsidRPr="00737B18">
        <w:rPr>
          <w:rFonts w:ascii="Times New Roman" w:hAnsi="Times New Roman" w:cs="Times New Roman"/>
          <w:sz w:val="24"/>
          <w:szCs w:val="24"/>
        </w:rPr>
        <w:t>DAC</w:t>
      </w:r>
      <w:r w:rsidRPr="00737B18" w:rsidR="008E6C3C">
        <w:rPr>
          <w:rFonts w:ascii="Times New Roman" w:hAnsi="Times New Roman" w:cs="Times New Roman"/>
          <w:sz w:val="24"/>
          <w:szCs w:val="24"/>
        </w:rPr>
        <w:t>)</w:t>
      </w:r>
      <w:r w:rsidRPr="00737B18">
        <w:rPr>
          <w:rFonts w:ascii="Times New Roman" w:hAnsi="Times New Roman" w:cs="Times New Roman"/>
          <w:sz w:val="24"/>
          <w:szCs w:val="24"/>
        </w:rPr>
        <w:t xml:space="preserve"> shares the </w:t>
      </w:r>
      <w:r w:rsidRPr="00737B18" w:rsidR="00AF5C67">
        <w:rPr>
          <w:rFonts w:ascii="Times New Roman" w:hAnsi="Times New Roman" w:cs="Times New Roman"/>
          <w:sz w:val="24"/>
          <w:szCs w:val="24"/>
        </w:rPr>
        <w:t>Federal Communication</w:t>
      </w:r>
      <w:r w:rsidR="003A37A1">
        <w:rPr>
          <w:rFonts w:ascii="Times New Roman" w:hAnsi="Times New Roman" w:cs="Times New Roman"/>
          <w:sz w:val="24"/>
          <w:szCs w:val="24"/>
        </w:rPr>
        <w:t>s</w:t>
      </w:r>
      <w:r w:rsidRPr="00737B18" w:rsidR="00AF5C67">
        <w:rPr>
          <w:rFonts w:ascii="Times New Roman" w:hAnsi="Times New Roman" w:cs="Times New Roman"/>
          <w:sz w:val="24"/>
          <w:szCs w:val="24"/>
        </w:rPr>
        <w:t xml:space="preserve"> Commission</w:t>
      </w:r>
      <w:r w:rsidRPr="00737B18" w:rsidR="00087F23">
        <w:rPr>
          <w:rFonts w:ascii="Times New Roman" w:hAnsi="Times New Roman" w:cs="Times New Roman"/>
          <w:sz w:val="24"/>
          <w:szCs w:val="24"/>
        </w:rPr>
        <w:t>’</w:t>
      </w:r>
      <w:r w:rsidRPr="00737B18" w:rsidR="00AF5C67">
        <w:rPr>
          <w:rFonts w:ascii="Times New Roman" w:hAnsi="Times New Roman" w:cs="Times New Roman"/>
          <w:sz w:val="24"/>
          <w:szCs w:val="24"/>
        </w:rPr>
        <w:t>s (</w:t>
      </w:r>
      <w:r w:rsidRPr="00737B18" w:rsidR="00BC07D1">
        <w:rPr>
          <w:rFonts w:ascii="Times New Roman" w:hAnsi="Times New Roman" w:cs="Times New Roman"/>
          <w:sz w:val="24"/>
          <w:szCs w:val="24"/>
        </w:rPr>
        <w:t>Commission’s</w:t>
      </w:r>
      <w:r w:rsidRPr="00737B18" w:rsidR="009E5D20">
        <w:rPr>
          <w:rFonts w:ascii="Times New Roman" w:hAnsi="Times New Roman" w:cs="Times New Roman"/>
          <w:sz w:val="24"/>
          <w:szCs w:val="24"/>
        </w:rPr>
        <w:t>)</w:t>
      </w:r>
      <w:r w:rsidRPr="00737B18">
        <w:rPr>
          <w:rFonts w:ascii="Times New Roman" w:hAnsi="Times New Roman" w:cs="Times New Roman"/>
          <w:sz w:val="24"/>
          <w:szCs w:val="24"/>
        </w:rPr>
        <w:t xml:space="preserve"> objective to set performance metrics to ensure high quality IP </w:t>
      </w:r>
      <w:r w:rsidRPr="00737B18">
        <w:rPr>
          <w:rFonts w:ascii="Times New Roman" w:hAnsi="Times New Roman" w:cs="Times New Roman"/>
          <w:sz w:val="24"/>
          <w:szCs w:val="24"/>
        </w:rPr>
        <w:t xml:space="preserve">CTS for all users of the service so that the </w:t>
      </w:r>
      <w:r w:rsidRPr="00737B18" w:rsidR="00AF5C67">
        <w:rPr>
          <w:rFonts w:ascii="Times New Roman" w:hAnsi="Times New Roman" w:cs="Times New Roman"/>
          <w:sz w:val="24"/>
          <w:szCs w:val="24"/>
        </w:rPr>
        <w:t xml:space="preserve">Commission </w:t>
      </w:r>
      <w:r w:rsidRPr="00737B18">
        <w:rPr>
          <w:rFonts w:ascii="Times New Roman" w:hAnsi="Times New Roman" w:cs="Times New Roman"/>
          <w:sz w:val="24"/>
          <w:szCs w:val="24"/>
        </w:rPr>
        <w:t>continues to fulfill its requirement to ensure functionally equivalent TRS</w:t>
      </w:r>
      <w:r w:rsidRPr="00737B18" w:rsidR="00762CD3">
        <w:rPr>
          <w:rFonts w:ascii="Times New Roman" w:hAnsi="Times New Roman" w:cs="Times New Roman"/>
          <w:sz w:val="24"/>
          <w:szCs w:val="24"/>
        </w:rPr>
        <w:t xml:space="preserve"> for all relay users</w:t>
      </w:r>
      <w:r w:rsidRPr="00737B18" w:rsidR="00087F23">
        <w:rPr>
          <w:rFonts w:ascii="Times New Roman" w:hAnsi="Times New Roman" w:cs="Times New Roman"/>
          <w:sz w:val="24"/>
          <w:szCs w:val="24"/>
        </w:rPr>
        <w:t>.</w:t>
      </w:r>
    </w:p>
    <w:p w:rsidR="00824435" w:rsidP="009E64B7">
      <w:pPr>
        <w:pStyle w:val="ListParagraph"/>
        <w:spacing w:after="120"/>
        <w:ind w:left="360"/>
        <w:rPr>
          <w:rFonts w:ascii="Times New Roman" w:hAnsi="Times New Roman" w:cs="Times New Roman"/>
          <w:sz w:val="24"/>
          <w:szCs w:val="24"/>
        </w:rPr>
      </w:pPr>
    </w:p>
    <w:p w:rsidR="00250CFB" w:rsidP="00737B18">
      <w:pPr>
        <w:pStyle w:val="ListParagraph"/>
        <w:numPr>
          <w:ilvl w:val="0"/>
          <w:numId w:val="7"/>
        </w:numPr>
        <w:spacing w:after="120"/>
        <w:ind w:left="360"/>
        <w:rPr>
          <w:rFonts w:ascii="Times New Roman" w:hAnsi="Times New Roman" w:cs="Times New Roman"/>
          <w:sz w:val="24"/>
          <w:szCs w:val="24"/>
        </w:rPr>
      </w:pPr>
      <w:r w:rsidRPr="00737B18">
        <w:rPr>
          <w:rFonts w:ascii="Times New Roman" w:hAnsi="Times New Roman" w:cs="Times New Roman"/>
          <w:sz w:val="24"/>
          <w:szCs w:val="24"/>
        </w:rPr>
        <w:t>WHEREAS, the DAC recognizes that additional access to IP CTS equipment is needed by indi</w:t>
      </w:r>
      <w:r w:rsidRPr="00737B18" w:rsidR="00952D04">
        <w:rPr>
          <w:rFonts w:ascii="Times New Roman" w:hAnsi="Times New Roman" w:cs="Times New Roman"/>
          <w:sz w:val="24"/>
          <w:szCs w:val="24"/>
        </w:rPr>
        <w:t>viduals who are DeafBlind and assurance</w:t>
      </w:r>
      <w:r w:rsidRPr="00737B18">
        <w:rPr>
          <w:rFonts w:ascii="Times New Roman" w:hAnsi="Times New Roman" w:cs="Times New Roman"/>
          <w:sz w:val="24"/>
          <w:szCs w:val="24"/>
        </w:rPr>
        <w:t xml:space="preserve"> that any quality metrics established are inclusive of the needs of DeafBlind IP CTS users.</w:t>
      </w:r>
    </w:p>
    <w:p w:rsidR="00737B18" w:rsidRPr="00737B18" w:rsidP="00737B18">
      <w:pPr>
        <w:pStyle w:val="ListParagraph"/>
        <w:spacing w:after="120"/>
        <w:ind w:left="360"/>
        <w:rPr>
          <w:rFonts w:ascii="Times New Roman" w:hAnsi="Times New Roman" w:cs="Times New Roman"/>
          <w:sz w:val="24"/>
          <w:szCs w:val="24"/>
        </w:rPr>
      </w:pPr>
    </w:p>
    <w:p w:rsidR="00CC3205" w:rsidP="00737B18">
      <w:pPr>
        <w:pStyle w:val="ListParagraph"/>
        <w:numPr>
          <w:ilvl w:val="0"/>
          <w:numId w:val="7"/>
        </w:numPr>
        <w:spacing w:after="120"/>
        <w:ind w:left="360"/>
        <w:rPr>
          <w:rFonts w:ascii="Times New Roman" w:hAnsi="Times New Roman" w:cs="Times New Roman"/>
          <w:sz w:val="24"/>
          <w:szCs w:val="24"/>
        </w:rPr>
      </w:pPr>
      <w:r w:rsidRPr="00737B18">
        <w:rPr>
          <w:rFonts w:ascii="Times New Roman" w:hAnsi="Times New Roman" w:cs="Times New Roman"/>
          <w:sz w:val="24"/>
          <w:szCs w:val="24"/>
        </w:rPr>
        <w:t>WHEREAS, the DAC has used the following documents as resources in the dr</w:t>
      </w:r>
      <w:r w:rsidRPr="00737B18" w:rsidR="00087F23">
        <w:rPr>
          <w:rFonts w:ascii="Times New Roman" w:hAnsi="Times New Roman" w:cs="Times New Roman"/>
          <w:sz w:val="24"/>
          <w:szCs w:val="24"/>
        </w:rPr>
        <w:t xml:space="preserve">afting of this recommendation: </w:t>
      </w:r>
      <w:r w:rsidRPr="00737B18" w:rsidR="008B49A0">
        <w:rPr>
          <w:rFonts w:ascii="Times New Roman" w:hAnsi="Times New Roman" w:cs="Times New Roman"/>
          <w:sz w:val="24"/>
          <w:szCs w:val="24"/>
        </w:rPr>
        <w:t xml:space="preserve">the </w:t>
      </w:r>
      <w:r w:rsidRPr="00737B18">
        <w:rPr>
          <w:rFonts w:ascii="Times New Roman" w:hAnsi="Times New Roman" w:cs="Times New Roman"/>
          <w:sz w:val="24"/>
          <w:szCs w:val="24"/>
        </w:rPr>
        <w:t>MITRE Reports,</w:t>
      </w:r>
      <w:r>
        <w:rPr>
          <w:rStyle w:val="FootnoteReference"/>
          <w:rFonts w:ascii="Times New Roman" w:hAnsi="Times New Roman" w:cs="Times New Roman"/>
          <w:sz w:val="24"/>
          <w:szCs w:val="24"/>
        </w:rPr>
        <w:footnoteReference w:id="5"/>
      </w:r>
      <w:r w:rsidRPr="00737B18">
        <w:rPr>
          <w:rFonts w:ascii="Times New Roman" w:hAnsi="Times New Roman" w:cs="Times New Roman"/>
          <w:sz w:val="24"/>
          <w:szCs w:val="24"/>
        </w:rPr>
        <w:t xml:space="preserve"> the </w:t>
      </w:r>
      <w:r w:rsidRPr="00737B18" w:rsidR="008B49A0">
        <w:rPr>
          <w:rFonts w:ascii="Times New Roman" w:hAnsi="Times New Roman" w:cs="Times New Roman"/>
          <w:sz w:val="24"/>
          <w:szCs w:val="24"/>
        </w:rPr>
        <w:t xml:space="preserve">July 26, 2018 ex parte letter filed by </w:t>
      </w:r>
      <w:r w:rsidRPr="00737B18">
        <w:rPr>
          <w:rFonts w:ascii="Times New Roman" w:hAnsi="Times New Roman" w:cs="Times New Roman"/>
          <w:sz w:val="24"/>
          <w:szCs w:val="24"/>
        </w:rPr>
        <w:t xml:space="preserve">consumer </w:t>
      </w:r>
      <w:r w:rsidRPr="00737B18" w:rsidR="008B49A0">
        <w:rPr>
          <w:rFonts w:ascii="Times New Roman" w:hAnsi="Times New Roman" w:cs="Times New Roman"/>
          <w:sz w:val="24"/>
          <w:szCs w:val="24"/>
        </w:rPr>
        <w:t>groups</w:t>
      </w:r>
      <w:r w:rsidRPr="00737B18">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737B18">
        <w:rPr>
          <w:rFonts w:ascii="Times New Roman" w:hAnsi="Times New Roman" w:cs="Times New Roman"/>
          <w:sz w:val="24"/>
          <w:szCs w:val="24"/>
        </w:rPr>
        <w:t xml:space="preserve"> </w:t>
      </w:r>
      <w:r w:rsidRPr="00737B18" w:rsidR="006E4810">
        <w:rPr>
          <w:rFonts w:ascii="Times New Roman" w:hAnsi="Times New Roman" w:cs="Times New Roman"/>
          <w:sz w:val="24"/>
          <w:szCs w:val="24"/>
        </w:rPr>
        <w:t xml:space="preserve">provider </w:t>
      </w:r>
      <w:r w:rsidRPr="00737B18" w:rsidR="006D13FB">
        <w:rPr>
          <w:rFonts w:ascii="Times New Roman" w:hAnsi="Times New Roman" w:cs="Times New Roman"/>
          <w:sz w:val="24"/>
          <w:szCs w:val="24"/>
        </w:rPr>
        <w:t>recommendations on IP CTS quality metrics</w:t>
      </w:r>
      <w:r w:rsidRPr="00737B18">
        <w:rPr>
          <w:rFonts w:ascii="Times New Roman" w:hAnsi="Times New Roman" w:cs="Times New Roman"/>
          <w:sz w:val="24"/>
          <w:szCs w:val="24"/>
        </w:rPr>
        <w:t>,</w:t>
      </w:r>
      <w:r>
        <w:rPr>
          <w:rStyle w:val="FootnoteReference"/>
          <w:rFonts w:ascii="Times New Roman" w:hAnsi="Times New Roman" w:cs="Times New Roman"/>
          <w:iCs/>
          <w:sz w:val="24"/>
          <w:szCs w:val="24"/>
        </w:rPr>
        <w:footnoteReference w:id="7"/>
      </w:r>
      <w:r w:rsidRPr="00737B18">
        <w:rPr>
          <w:rFonts w:ascii="Times New Roman" w:hAnsi="Times New Roman" w:cs="Times New Roman"/>
          <w:sz w:val="24"/>
          <w:szCs w:val="24"/>
        </w:rPr>
        <w:t xml:space="preserve"> and previous DAC recommendations related to IP CTS quality standards</w:t>
      </w:r>
      <w:r w:rsidRPr="00737B18" w:rsidR="00EF5DB5">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rsidR="002D1BEE" w:rsidRPr="00DA044D" w:rsidP="00DA044D">
      <w:pPr>
        <w:pStyle w:val="ListParagraph"/>
        <w:rPr>
          <w:rFonts w:ascii="Times New Roman" w:hAnsi="Times New Roman" w:cs="Times New Roman"/>
          <w:sz w:val="24"/>
          <w:szCs w:val="24"/>
        </w:rPr>
      </w:pPr>
    </w:p>
    <w:p w:rsidR="002D1BEE" w:rsidP="00737B18">
      <w:pPr>
        <w:pStyle w:val="ListParagraph"/>
        <w:numPr>
          <w:ilvl w:val="0"/>
          <w:numId w:val="7"/>
        </w:numPr>
        <w:spacing w:after="120"/>
        <w:ind w:left="360"/>
        <w:rPr>
          <w:rFonts w:ascii="Times New Roman" w:hAnsi="Times New Roman" w:cs="Times New Roman"/>
          <w:sz w:val="24"/>
          <w:szCs w:val="24"/>
        </w:rPr>
      </w:pPr>
      <w:r w:rsidRPr="00737B18">
        <w:rPr>
          <w:rFonts w:ascii="Times New Roman" w:hAnsi="Times New Roman" w:cs="Times New Roman"/>
          <w:sz w:val="24"/>
          <w:szCs w:val="24"/>
        </w:rPr>
        <w:t>WHEREAS,</w:t>
      </w:r>
      <w:r>
        <w:rPr>
          <w:rFonts w:ascii="Times New Roman" w:hAnsi="Times New Roman" w:cs="Times New Roman"/>
          <w:sz w:val="24"/>
          <w:szCs w:val="24"/>
        </w:rPr>
        <w:t xml:space="preserve"> t</w:t>
      </w:r>
      <w:r>
        <w:rPr>
          <w:rFonts w:ascii="Times New Roman" w:eastAsia="Times New Roman" w:hAnsi="Times New Roman" w:cs="Times New Roman"/>
          <w:bCs/>
          <w:kern w:val="36"/>
          <w:sz w:val="24"/>
          <w:szCs w:val="24"/>
        </w:rPr>
        <w:t xml:space="preserve">he Commission has recognized </w:t>
      </w:r>
      <w:r w:rsidRPr="000B42D0">
        <w:rPr>
          <w:rFonts w:ascii="Times New Roman" w:eastAsia="Times New Roman" w:hAnsi="Times New Roman" w:cs="Times New Roman"/>
          <w:bCs/>
          <w:kern w:val="36"/>
          <w:sz w:val="24"/>
          <w:szCs w:val="24"/>
        </w:rPr>
        <w:t>A</w:t>
      </w:r>
      <w:r>
        <w:rPr>
          <w:rFonts w:ascii="Times New Roman" w:eastAsia="Times New Roman" w:hAnsi="Times New Roman" w:cs="Times New Roman"/>
          <w:bCs/>
          <w:kern w:val="36"/>
          <w:sz w:val="24"/>
          <w:szCs w:val="24"/>
        </w:rPr>
        <w:t xml:space="preserve">SR technology as a potential </w:t>
      </w:r>
      <w:r w:rsidRPr="000B42D0">
        <w:rPr>
          <w:rFonts w:ascii="Times New Roman" w:eastAsia="Times New Roman" w:hAnsi="Times New Roman" w:cs="Times New Roman"/>
          <w:bCs/>
          <w:kern w:val="36"/>
          <w:sz w:val="24"/>
          <w:szCs w:val="24"/>
        </w:rPr>
        <w:t>me</w:t>
      </w:r>
      <w:r>
        <w:rPr>
          <w:rFonts w:ascii="Times New Roman" w:eastAsia="Times New Roman" w:hAnsi="Times New Roman" w:cs="Times New Roman"/>
          <w:bCs/>
          <w:kern w:val="36"/>
          <w:sz w:val="24"/>
          <w:szCs w:val="24"/>
        </w:rPr>
        <w:t>thod</w:t>
      </w:r>
      <w:r w:rsidRPr="000B42D0">
        <w:rPr>
          <w:rFonts w:ascii="Times New Roman" w:eastAsia="Times New Roman" w:hAnsi="Times New Roman" w:cs="Times New Roman"/>
          <w:bCs/>
          <w:kern w:val="36"/>
          <w:sz w:val="24"/>
          <w:szCs w:val="24"/>
        </w:rPr>
        <w:t xml:space="preserve"> to produce IP CTS captions</w:t>
      </w:r>
      <w:r w:rsidR="00927801">
        <w:rPr>
          <w:rFonts w:ascii="Times New Roman" w:eastAsia="Times New Roman" w:hAnsi="Times New Roman" w:cs="Times New Roman"/>
          <w:bCs/>
          <w:kern w:val="36"/>
          <w:sz w:val="24"/>
          <w:szCs w:val="24"/>
        </w:rPr>
        <w:t xml:space="preserve"> and t</w:t>
      </w:r>
      <w:r>
        <w:rPr>
          <w:rFonts w:ascii="Times New Roman" w:eastAsia="Times New Roman" w:hAnsi="Times New Roman" w:cs="Times New Roman"/>
          <w:bCs/>
          <w:kern w:val="36"/>
          <w:sz w:val="24"/>
          <w:szCs w:val="24"/>
        </w:rPr>
        <w:t>he DAC supports creative solutions and innovation for IP CTS.</w:t>
      </w:r>
    </w:p>
    <w:p w:rsidR="00737B18" w:rsidRPr="00737B18" w:rsidP="00737B18">
      <w:pPr>
        <w:spacing w:after="120"/>
        <w:rPr>
          <w:rFonts w:ascii="Times New Roman" w:hAnsi="Times New Roman" w:cs="Times New Roman"/>
          <w:sz w:val="24"/>
          <w:szCs w:val="24"/>
        </w:rPr>
      </w:pPr>
    </w:p>
    <w:p w:rsidR="00677A65" w:rsidRPr="000B42D0" w:rsidP="00677A65">
      <w:r>
        <w:rPr>
          <w:rFonts w:ascii="Times New Roman" w:hAnsi="Times New Roman" w:cs="Times New Roman"/>
          <w:sz w:val="24"/>
          <w:szCs w:val="24"/>
        </w:rPr>
        <w:t xml:space="preserve">NOW </w:t>
      </w:r>
      <w:r w:rsidR="002D09EA">
        <w:rPr>
          <w:rFonts w:ascii="Times New Roman" w:hAnsi="Times New Roman" w:cs="Times New Roman"/>
          <w:sz w:val="24"/>
          <w:szCs w:val="24"/>
        </w:rPr>
        <w:t>THEREFORE IT IS --</w:t>
      </w:r>
    </w:p>
    <w:p w:rsidR="0087769E" w:rsidP="001252FD">
      <w:pPr>
        <w:pStyle w:val="ListParagraph"/>
        <w:numPr>
          <w:ilvl w:val="0"/>
          <w:numId w:val="8"/>
        </w:numPr>
        <w:ind w:left="360"/>
        <w:rPr>
          <w:rFonts w:ascii="Times New Roman" w:eastAsia="Times New Roman" w:hAnsi="Times New Roman" w:cs="Times New Roman"/>
          <w:bCs/>
          <w:kern w:val="36"/>
          <w:sz w:val="24"/>
          <w:szCs w:val="24"/>
        </w:rPr>
      </w:pPr>
      <w:r w:rsidRPr="000B42D0">
        <w:rPr>
          <w:rFonts w:ascii="Times New Roman" w:hAnsi="Times New Roman" w:cs="Times New Roman"/>
          <w:sz w:val="24"/>
          <w:szCs w:val="24"/>
        </w:rPr>
        <w:t>R</w:t>
      </w:r>
      <w:r w:rsidR="001252FD">
        <w:rPr>
          <w:rFonts w:ascii="Times New Roman" w:hAnsi="Times New Roman" w:cs="Times New Roman"/>
          <w:sz w:val="24"/>
          <w:szCs w:val="24"/>
        </w:rPr>
        <w:t>ECOMMENDED</w:t>
      </w:r>
      <w:r w:rsidR="00927801">
        <w:rPr>
          <w:rFonts w:ascii="Times New Roman" w:hAnsi="Times New Roman" w:cs="Times New Roman"/>
          <w:sz w:val="24"/>
          <w:szCs w:val="24"/>
        </w:rPr>
        <w:t xml:space="preserve"> that</w:t>
      </w:r>
      <w:r>
        <w:rPr>
          <w:rFonts w:ascii="Times New Roman" w:eastAsia="Times New Roman" w:hAnsi="Times New Roman" w:cs="Times New Roman"/>
          <w:bCs/>
          <w:kern w:val="36"/>
          <w:sz w:val="24"/>
          <w:szCs w:val="24"/>
        </w:rPr>
        <w:t xml:space="preserve"> b</w:t>
      </w:r>
      <w:r w:rsidRPr="000B42D0">
        <w:rPr>
          <w:rFonts w:ascii="Times New Roman" w:eastAsia="Times New Roman" w:hAnsi="Times New Roman" w:cs="Times New Roman"/>
          <w:bCs/>
          <w:kern w:val="36"/>
          <w:sz w:val="24"/>
          <w:szCs w:val="24"/>
        </w:rPr>
        <w:t xml:space="preserve">efore </w:t>
      </w:r>
      <w:r>
        <w:rPr>
          <w:rFonts w:ascii="Times New Roman" w:eastAsia="Times New Roman" w:hAnsi="Times New Roman" w:cs="Times New Roman"/>
          <w:bCs/>
          <w:kern w:val="36"/>
          <w:sz w:val="24"/>
          <w:szCs w:val="24"/>
        </w:rPr>
        <w:t xml:space="preserve">a </w:t>
      </w:r>
      <w:r w:rsidR="00927801">
        <w:rPr>
          <w:rFonts w:ascii="Times New Roman" w:eastAsia="Times New Roman" w:hAnsi="Times New Roman" w:cs="Times New Roman"/>
          <w:bCs/>
          <w:kern w:val="36"/>
          <w:sz w:val="24"/>
          <w:szCs w:val="24"/>
        </w:rPr>
        <w:t xml:space="preserve">full </w:t>
      </w:r>
      <w:r w:rsidRPr="000B42D0">
        <w:rPr>
          <w:rFonts w:ascii="Times New Roman" w:eastAsia="Times New Roman" w:hAnsi="Times New Roman" w:cs="Times New Roman"/>
          <w:bCs/>
          <w:kern w:val="36"/>
          <w:sz w:val="24"/>
          <w:szCs w:val="24"/>
        </w:rPr>
        <w:t xml:space="preserve">shift in </w:t>
      </w:r>
      <w:r w:rsidR="00927801">
        <w:rPr>
          <w:rFonts w:ascii="Times New Roman" w:eastAsia="Times New Roman" w:hAnsi="Times New Roman" w:cs="Times New Roman"/>
          <w:bCs/>
          <w:kern w:val="36"/>
          <w:sz w:val="24"/>
          <w:szCs w:val="24"/>
        </w:rPr>
        <w:t xml:space="preserve">IP CTS </w:t>
      </w:r>
      <w:r w:rsidRPr="000B42D0">
        <w:rPr>
          <w:rFonts w:ascii="Times New Roman" w:eastAsia="Times New Roman" w:hAnsi="Times New Roman" w:cs="Times New Roman"/>
          <w:bCs/>
          <w:kern w:val="36"/>
          <w:sz w:val="24"/>
          <w:szCs w:val="24"/>
        </w:rPr>
        <w:t xml:space="preserve">technology </w:t>
      </w:r>
      <w:r w:rsidR="00927801">
        <w:rPr>
          <w:rFonts w:ascii="Times New Roman" w:eastAsia="Times New Roman" w:hAnsi="Times New Roman" w:cs="Times New Roman"/>
          <w:bCs/>
          <w:kern w:val="36"/>
          <w:sz w:val="24"/>
          <w:szCs w:val="24"/>
        </w:rPr>
        <w:t>takes place</w:t>
      </w:r>
      <w:r w:rsidRPr="000B42D0">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 xml:space="preserve">current IP CTS quality (as well as ASR quality) be measured and quality metrics established to create minimum performance standards for IP CTS, regardless of the platform or technology used. </w:t>
      </w:r>
      <w:r w:rsidR="003217C9">
        <w:rPr>
          <w:rFonts w:ascii="Times New Roman" w:eastAsia="Times New Roman" w:hAnsi="Times New Roman" w:cs="Times New Roman"/>
          <w:bCs/>
          <w:kern w:val="36"/>
          <w:sz w:val="24"/>
          <w:szCs w:val="24"/>
        </w:rPr>
        <w:t xml:space="preserve"> </w:t>
      </w:r>
      <w:r w:rsidRPr="000B42D0">
        <w:rPr>
          <w:rFonts w:ascii="Times New Roman" w:eastAsia="Times New Roman" w:hAnsi="Times New Roman" w:cs="Times New Roman"/>
          <w:bCs/>
          <w:kern w:val="36"/>
          <w:sz w:val="24"/>
          <w:szCs w:val="24"/>
        </w:rPr>
        <w:t xml:space="preserve">This is of paramount importance when it is </w:t>
      </w:r>
      <w:r>
        <w:rPr>
          <w:rFonts w:ascii="Times New Roman" w:eastAsia="Times New Roman" w:hAnsi="Times New Roman" w:cs="Times New Roman"/>
          <w:bCs/>
          <w:kern w:val="36"/>
          <w:sz w:val="24"/>
          <w:szCs w:val="24"/>
        </w:rPr>
        <w:t>recognized</w:t>
      </w:r>
      <w:r w:rsidRPr="000B42D0">
        <w:rPr>
          <w:rFonts w:ascii="Times New Roman" w:eastAsia="Times New Roman" w:hAnsi="Times New Roman" w:cs="Times New Roman"/>
          <w:bCs/>
          <w:kern w:val="36"/>
          <w:sz w:val="24"/>
          <w:szCs w:val="24"/>
        </w:rPr>
        <w:t xml:space="preserve"> that the end-user may utilize IP CTS to place emergency calls during situations in which their personal safety may be at risk.</w:t>
      </w:r>
    </w:p>
    <w:p w:rsidR="0087769E" w:rsidP="001252FD">
      <w:pPr>
        <w:pStyle w:val="ListParagraph"/>
        <w:ind w:left="360"/>
        <w:rPr>
          <w:rFonts w:ascii="Times New Roman" w:hAnsi="Times New Roman" w:cs="Times New Roman"/>
          <w:sz w:val="24"/>
          <w:szCs w:val="24"/>
        </w:rPr>
      </w:pPr>
    </w:p>
    <w:p w:rsidR="00E13796" w:rsidRPr="000B42D0" w:rsidP="001252FD">
      <w:pPr>
        <w:pStyle w:val="ListParagraph"/>
        <w:numPr>
          <w:ilvl w:val="0"/>
          <w:numId w:val="8"/>
        </w:numPr>
        <w:ind w:left="360"/>
        <w:rPr>
          <w:rFonts w:ascii="Times New Roman" w:hAnsi="Times New Roman" w:cs="Times New Roman"/>
          <w:sz w:val="24"/>
          <w:szCs w:val="24"/>
        </w:rPr>
      </w:pPr>
      <w:r w:rsidRPr="000B42D0">
        <w:rPr>
          <w:rFonts w:ascii="Times New Roman" w:hAnsi="Times New Roman" w:cs="Times New Roman"/>
          <w:sz w:val="24"/>
          <w:szCs w:val="24"/>
        </w:rPr>
        <w:t>R</w:t>
      </w:r>
      <w:r w:rsidR="001252FD">
        <w:rPr>
          <w:rFonts w:ascii="Times New Roman" w:hAnsi="Times New Roman" w:cs="Times New Roman"/>
          <w:sz w:val="24"/>
          <w:szCs w:val="24"/>
        </w:rPr>
        <w:t xml:space="preserve">ECOMMENDED that </w:t>
      </w:r>
      <w:r w:rsidR="00DB5441">
        <w:rPr>
          <w:rFonts w:ascii="Times New Roman" w:hAnsi="Times New Roman" w:cs="Times New Roman"/>
          <w:sz w:val="24"/>
          <w:szCs w:val="24"/>
        </w:rPr>
        <w:t>t</w:t>
      </w:r>
      <w:r w:rsidR="009F472E">
        <w:rPr>
          <w:rFonts w:ascii="Times New Roman" w:hAnsi="Times New Roman" w:cs="Times New Roman"/>
          <w:sz w:val="24"/>
          <w:szCs w:val="24"/>
        </w:rPr>
        <w:t>he</w:t>
      </w:r>
      <w:r w:rsidR="00853D9A">
        <w:rPr>
          <w:rFonts w:ascii="Times New Roman" w:hAnsi="Times New Roman" w:cs="Times New Roman"/>
          <w:sz w:val="24"/>
          <w:szCs w:val="24"/>
        </w:rPr>
        <w:t xml:space="preserve"> Commission </w:t>
      </w:r>
      <w:r w:rsidR="00DB147F">
        <w:rPr>
          <w:rFonts w:ascii="Times New Roman" w:hAnsi="Times New Roman" w:cs="Times New Roman"/>
          <w:sz w:val="24"/>
          <w:szCs w:val="24"/>
        </w:rPr>
        <w:t>adopt</w:t>
      </w:r>
      <w:r w:rsidR="00853D9A">
        <w:rPr>
          <w:rFonts w:ascii="Times New Roman" w:hAnsi="Times New Roman" w:cs="Times New Roman"/>
          <w:sz w:val="24"/>
          <w:szCs w:val="24"/>
        </w:rPr>
        <w:t xml:space="preserve"> the</w:t>
      </w:r>
      <w:r w:rsidR="009F472E">
        <w:rPr>
          <w:rFonts w:ascii="Times New Roman" w:hAnsi="Times New Roman" w:cs="Times New Roman"/>
          <w:sz w:val="24"/>
          <w:szCs w:val="24"/>
        </w:rPr>
        <w:t xml:space="preserve"> </w:t>
      </w:r>
      <w:r w:rsidR="008C0D48">
        <w:rPr>
          <w:rFonts w:ascii="Times New Roman" w:hAnsi="Times New Roman" w:cs="Times New Roman"/>
          <w:sz w:val="24"/>
          <w:szCs w:val="24"/>
        </w:rPr>
        <w:t>metrics</w:t>
      </w:r>
      <w:r w:rsidRPr="000B42D0" w:rsidR="000B42D0">
        <w:rPr>
          <w:rFonts w:ascii="Times New Roman" w:hAnsi="Times New Roman" w:cs="Times New Roman"/>
          <w:sz w:val="24"/>
          <w:szCs w:val="24"/>
        </w:rPr>
        <w:t xml:space="preserve"> </w:t>
      </w:r>
      <w:r w:rsidR="00492316">
        <w:rPr>
          <w:rFonts w:ascii="Times New Roman" w:hAnsi="Times New Roman" w:cs="Times New Roman"/>
          <w:sz w:val="24"/>
          <w:szCs w:val="24"/>
        </w:rPr>
        <w:t xml:space="preserve">(quantifiable measures) </w:t>
      </w:r>
      <w:r w:rsidRPr="000B42D0" w:rsidR="000B42D0">
        <w:rPr>
          <w:rFonts w:ascii="Times New Roman" w:hAnsi="Times New Roman" w:cs="Times New Roman"/>
          <w:sz w:val="24"/>
          <w:szCs w:val="24"/>
        </w:rPr>
        <w:t xml:space="preserve">outlined in the </w:t>
      </w:r>
      <w:r w:rsidR="00B90F8E">
        <w:rPr>
          <w:rFonts w:ascii="Times New Roman" w:hAnsi="Times New Roman" w:cs="Times New Roman"/>
          <w:sz w:val="24"/>
          <w:szCs w:val="24"/>
        </w:rPr>
        <w:t>June 8, 2018</w:t>
      </w:r>
      <w:r w:rsidR="00FE48A8">
        <w:rPr>
          <w:rFonts w:ascii="Times New Roman" w:hAnsi="Times New Roman" w:cs="Times New Roman"/>
          <w:sz w:val="24"/>
          <w:szCs w:val="24"/>
        </w:rPr>
        <w:t>,</w:t>
      </w:r>
      <w:r w:rsidR="00B90F8E">
        <w:rPr>
          <w:rFonts w:ascii="Times New Roman" w:hAnsi="Times New Roman" w:cs="Times New Roman"/>
          <w:sz w:val="24"/>
          <w:szCs w:val="24"/>
        </w:rPr>
        <w:t xml:space="preserve"> </w:t>
      </w:r>
      <w:r w:rsidRPr="000B42D0" w:rsidR="000B42D0">
        <w:rPr>
          <w:rFonts w:ascii="Times New Roman" w:hAnsi="Times New Roman" w:cs="Times New Roman"/>
          <w:sz w:val="24"/>
          <w:szCs w:val="24"/>
        </w:rPr>
        <w:t xml:space="preserve">NOI </w:t>
      </w:r>
      <w:r w:rsidR="00853D9A">
        <w:rPr>
          <w:rFonts w:ascii="Times New Roman" w:hAnsi="Times New Roman" w:cs="Times New Roman"/>
          <w:sz w:val="24"/>
          <w:szCs w:val="24"/>
        </w:rPr>
        <w:t xml:space="preserve">as key </w:t>
      </w:r>
      <w:r w:rsidR="00DB147F">
        <w:rPr>
          <w:rFonts w:ascii="Times New Roman" w:hAnsi="Times New Roman" w:cs="Times New Roman"/>
          <w:sz w:val="24"/>
          <w:szCs w:val="24"/>
        </w:rPr>
        <w:t>performance indicators</w:t>
      </w:r>
      <w:r w:rsidRPr="000B42D0" w:rsidR="000B42D0">
        <w:rPr>
          <w:rFonts w:ascii="Times New Roman" w:hAnsi="Times New Roman" w:cs="Times New Roman"/>
          <w:sz w:val="24"/>
          <w:szCs w:val="24"/>
        </w:rPr>
        <w:t xml:space="preserve"> for assessing </w:t>
      </w:r>
      <w:r w:rsidR="00853D9A">
        <w:rPr>
          <w:rFonts w:ascii="Times New Roman" w:hAnsi="Times New Roman" w:cs="Times New Roman"/>
          <w:sz w:val="24"/>
          <w:szCs w:val="24"/>
        </w:rPr>
        <w:t xml:space="preserve">the </w:t>
      </w:r>
      <w:r w:rsidRPr="000B42D0" w:rsidR="000B42D0">
        <w:rPr>
          <w:rFonts w:ascii="Times New Roman" w:hAnsi="Times New Roman" w:cs="Times New Roman"/>
          <w:sz w:val="24"/>
          <w:szCs w:val="24"/>
        </w:rPr>
        <w:t>quality of IP CTS</w:t>
      </w:r>
      <w:r w:rsidRPr="000B42D0">
        <w:rPr>
          <w:rFonts w:ascii="Times New Roman" w:hAnsi="Times New Roman" w:cs="Times New Roman"/>
          <w:sz w:val="24"/>
          <w:szCs w:val="24"/>
        </w:rPr>
        <w:t>:</w:t>
      </w:r>
    </w:p>
    <w:p w:rsidR="00087F23" w:rsidP="00E13796">
      <w:pPr>
        <w:pStyle w:val="ListParagraph"/>
        <w:ind w:hanging="630"/>
        <w:rPr>
          <w:rFonts w:ascii="Times New Roman" w:hAnsi="Times New Roman" w:cs="Times New Roman"/>
          <w:sz w:val="24"/>
          <w:szCs w:val="24"/>
        </w:rPr>
      </w:pPr>
    </w:p>
    <w:p w:rsidR="00087F23" w:rsidRPr="001252FD" w:rsidP="001252FD">
      <w:pPr>
        <w:pStyle w:val="ListParagraph"/>
        <w:numPr>
          <w:ilvl w:val="0"/>
          <w:numId w:val="9"/>
        </w:numPr>
        <w:ind w:left="900"/>
        <w:rPr>
          <w:rFonts w:ascii="Times New Roman" w:hAnsi="Times New Roman" w:cs="Times New Roman"/>
          <w:sz w:val="24"/>
          <w:szCs w:val="24"/>
        </w:rPr>
      </w:pPr>
      <w:r w:rsidRPr="001252FD">
        <w:rPr>
          <w:rFonts w:ascii="Times New Roman" w:hAnsi="Times New Roman" w:cs="Times New Roman"/>
          <w:sz w:val="24"/>
          <w:szCs w:val="24"/>
        </w:rPr>
        <w:t>Transcription accuracy</w:t>
      </w:r>
      <w:r w:rsidR="00B90F8E">
        <w:rPr>
          <w:rFonts w:ascii="Times New Roman" w:hAnsi="Times New Roman" w:cs="Times New Roman"/>
          <w:sz w:val="24"/>
          <w:szCs w:val="24"/>
        </w:rPr>
        <w:t>;</w:t>
      </w:r>
    </w:p>
    <w:p w:rsidR="00087F23" w:rsidP="001252FD">
      <w:pPr>
        <w:pStyle w:val="ListParagraph"/>
        <w:numPr>
          <w:ilvl w:val="0"/>
          <w:numId w:val="9"/>
        </w:numPr>
        <w:ind w:left="900"/>
        <w:rPr>
          <w:rFonts w:ascii="Times New Roman" w:hAnsi="Times New Roman" w:cs="Times New Roman"/>
          <w:sz w:val="24"/>
          <w:szCs w:val="24"/>
        </w:rPr>
      </w:pPr>
      <w:r>
        <w:rPr>
          <w:rFonts w:ascii="Times New Roman" w:hAnsi="Times New Roman" w:cs="Times New Roman"/>
          <w:sz w:val="24"/>
          <w:szCs w:val="24"/>
        </w:rPr>
        <w:t xml:space="preserve">Transcription </w:t>
      </w:r>
      <w:r w:rsidR="00F56104">
        <w:rPr>
          <w:rFonts w:ascii="Times New Roman" w:hAnsi="Times New Roman" w:cs="Times New Roman"/>
          <w:sz w:val="24"/>
          <w:szCs w:val="24"/>
        </w:rPr>
        <w:t>s</w:t>
      </w:r>
      <w:r w:rsidRPr="000B42D0" w:rsidR="00E13796">
        <w:rPr>
          <w:rFonts w:ascii="Times New Roman" w:hAnsi="Times New Roman" w:cs="Times New Roman"/>
          <w:sz w:val="24"/>
          <w:szCs w:val="24"/>
        </w:rPr>
        <w:t>ynchronicity</w:t>
      </w:r>
      <w:r w:rsidR="00B90F8E">
        <w:rPr>
          <w:rFonts w:ascii="Times New Roman" w:hAnsi="Times New Roman" w:cs="Times New Roman"/>
          <w:sz w:val="24"/>
          <w:szCs w:val="24"/>
        </w:rPr>
        <w:t>;</w:t>
      </w:r>
    </w:p>
    <w:p w:rsidR="00E13796" w:rsidRPr="000B42D0" w:rsidP="001252FD">
      <w:pPr>
        <w:pStyle w:val="ListParagraph"/>
        <w:numPr>
          <w:ilvl w:val="0"/>
          <w:numId w:val="9"/>
        </w:numPr>
        <w:ind w:left="900"/>
        <w:rPr>
          <w:rFonts w:ascii="Times New Roman" w:hAnsi="Times New Roman" w:cs="Times New Roman"/>
          <w:sz w:val="24"/>
          <w:szCs w:val="24"/>
        </w:rPr>
      </w:pPr>
      <w:r w:rsidRPr="000B42D0">
        <w:rPr>
          <w:rFonts w:ascii="Times New Roman" w:hAnsi="Times New Roman" w:cs="Times New Roman"/>
          <w:sz w:val="24"/>
          <w:szCs w:val="24"/>
        </w:rPr>
        <w:t>Transcription speed</w:t>
      </w:r>
      <w:r w:rsidR="00B90F8E">
        <w:rPr>
          <w:rFonts w:ascii="Times New Roman" w:hAnsi="Times New Roman" w:cs="Times New Roman"/>
          <w:sz w:val="24"/>
          <w:szCs w:val="24"/>
        </w:rPr>
        <w:t>;</w:t>
      </w:r>
    </w:p>
    <w:p w:rsidR="00087F23" w:rsidP="001252FD">
      <w:pPr>
        <w:pStyle w:val="ListParagraph"/>
        <w:numPr>
          <w:ilvl w:val="0"/>
          <w:numId w:val="9"/>
        </w:numPr>
        <w:ind w:left="900"/>
        <w:rPr>
          <w:rFonts w:ascii="Times New Roman" w:hAnsi="Times New Roman" w:cs="Times New Roman"/>
          <w:sz w:val="24"/>
          <w:szCs w:val="24"/>
        </w:rPr>
      </w:pPr>
      <w:r w:rsidRPr="000B42D0">
        <w:rPr>
          <w:rFonts w:ascii="Times New Roman" w:hAnsi="Times New Roman" w:cs="Times New Roman"/>
          <w:sz w:val="24"/>
          <w:szCs w:val="24"/>
        </w:rPr>
        <w:t>Speed of answer</w:t>
      </w:r>
      <w:r w:rsidR="00B90F8E">
        <w:rPr>
          <w:rFonts w:ascii="Times New Roman" w:hAnsi="Times New Roman" w:cs="Times New Roman"/>
          <w:sz w:val="24"/>
          <w:szCs w:val="24"/>
        </w:rPr>
        <w:t>;</w:t>
      </w:r>
    </w:p>
    <w:p w:rsidR="0087769E" w:rsidP="001252FD">
      <w:pPr>
        <w:pStyle w:val="ListParagraph"/>
        <w:numPr>
          <w:ilvl w:val="0"/>
          <w:numId w:val="9"/>
        </w:numPr>
        <w:ind w:left="900"/>
        <w:rPr>
          <w:rFonts w:ascii="Times New Roman" w:hAnsi="Times New Roman" w:cs="Times New Roman"/>
          <w:sz w:val="24"/>
          <w:szCs w:val="24"/>
        </w:rPr>
      </w:pPr>
      <w:r w:rsidRPr="000B42D0">
        <w:rPr>
          <w:rFonts w:ascii="Times New Roman" w:hAnsi="Times New Roman" w:cs="Times New Roman"/>
          <w:sz w:val="24"/>
          <w:szCs w:val="24"/>
        </w:rPr>
        <w:t>Dropped or disconnected calls</w:t>
      </w:r>
      <w:r w:rsidR="00ED6AB0">
        <w:rPr>
          <w:rFonts w:ascii="Times New Roman" w:hAnsi="Times New Roman" w:cs="Times New Roman"/>
          <w:sz w:val="24"/>
          <w:szCs w:val="24"/>
        </w:rPr>
        <w:t xml:space="preserve"> – </w:t>
      </w:r>
      <w:r>
        <w:rPr>
          <w:rFonts w:ascii="Times New Roman" w:hAnsi="Times New Roman" w:cs="Times New Roman"/>
          <w:sz w:val="24"/>
          <w:szCs w:val="24"/>
        </w:rPr>
        <w:t>Additional clarity is needed as to what should</w:t>
      </w:r>
      <w:r w:rsidR="00087F23">
        <w:rPr>
          <w:rFonts w:ascii="Times New Roman" w:hAnsi="Times New Roman" w:cs="Times New Roman"/>
          <w:sz w:val="24"/>
          <w:szCs w:val="24"/>
        </w:rPr>
        <w:t xml:space="preserve"> be measured in this category</w:t>
      </w:r>
      <w:r w:rsidR="00B90F8E">
        <w:rPr>
          <w:rFonts w:ascii="Times New Roman" w:hAnsi="Times New Roman" w:cs="Times New Roman"/>
          <w:sz w:val="24"/>
          <w:szCs w:val="24"/>
        </w:rPr>
        <w:t>; and</w:t>
      </w:r>
    </w:p>
    <w:p w:rsidR="00737B34" w:rsidRPr="000B42D0" w:rsidP="001252FD">
      <w:pPr>
        <w:pStyle w:val="ListParagraph"/>
        <w:numPr>
          <w:ilvl w:val="0"/>
          <w:numId w:val="9"/>
        </w:numPr>
        <w:ind w:left="900"/>
        <w:rPr>
          <w:rFonts w:ascii="Times New Roman" w:hAnsi="Times New Roman" w:cs="Times New Roman"/>
          <w:sz w:val="24"/>
          <w:szCs w:val="24"/>
        </w:rPr>
      </w:pPr>
      <w:r w:rsidRPr="000B42D0">
        <w:rPr>
          <w:rFonts w:ascii="Times New Roman" w:hAnsi="Times New Roman" w:cs="Times New Roman"/>
          <w:sz w:val="24"/>
          <w:szCs w:val="24"/>
        </w:rPr>
        <w:t>Service outages</w:t>
      </w:r>
      <w:r w:rsidR="00B90F8E">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1252FD" w:rsidRPr="009E64B7" w:rsidP="00DA044D">
      <w:pPr>
        <w:pStyle w:val="ListParagraph"/>
        <w:ind w:left="900"/>
        <w:rPr>
          <w:rFonts w:ascii="Times New Roman" w:hAnsi="Times New Roman" w:cs="Times New Roman"/>
          <w:sz w:val="24"/>
          <w:szCs w:val="24"/>
        </w:rPr>
      </w:pPr>
    </w:p>
    <w:p w:rsidR="00363DE3" w:rsidP="002D09EA">
      <w:pPr>
        <w:pStyle w:val="ListParagraph"/>
        <w:numPr>
          <w:ilvl w:val="0"/>
          <w:numId w:val="8"/>
        </w:numPr>
        <w:ind w:left="360"/>
        <w:rPr>
          <w:rFonts w:ascii="Times New Roman" w:hAnsi="Times New Roman" w:cs="Times New Roman"/>
          <w:sz w:val="24"/>
          <w:szCs w:val="24"/>
        </w:rPr>
      </w:pPr>
      <w:r>
        <w:rPr>
          <w:rFonts w:ascii="Times New Roman" w:hAnsi="Times New Roman" w:cs="Times New Roman"/>
          <w:sz w:val="24"/>
          <w:szCs w:val="24"/>
        </w:rPr>
        <w:t>R</w:t>
      </w:r>
      <w:r w:rsidR="001252FD">
        <w:rPr>
          <w:rFonts w:ascii="Times New Roman" w:hAnsi="Times New Roman" w:cs="Times New Roman"/>
          <w:sz w:val="24"/>
          <w:szCs w:val="24"/>
        </w:rPr>
        <w:t>ECOMMENDED that i</w:t>
      </w:r>
      <w:r>
        <w:rPr>
          <w:rFonts w:ascii="Times New Roman" w:hAnsi="Times New Roman" w:cs="Times New Roman"/>
          <w:sz w:val="24"/>
          <w:szCs w:val="24"/>
        </w:rPr>
        <w:t xml:space="preserve">n order to expeditiously establish </w:t>
      </w:r>
      <w:r w:rsidR="00F56104">
        <w:rPr>
          <w:rFonts w:ascii="Times New Roman" w:hAnsi="Times New Roman" w:cs="Times New Roman"/>
          <w:sz w:val="24"/>
          <w:szCs w:val="24"/>
        </w:rPr>
        <w:t xml:space="preserve">performance </w:t>
      </w:r>
      <w:r>
        <w:rPr>
          <w:rFonts w:ascii="Times New Roman" w:hAnsi="Times New Roman" w:cs="Times New Roman"/>
          <w:sz w:val="24"/>
          <w:szCs w:val="24"/>
        </w:rPr>
        <w:t xml:space="preserve">standards for IP CTS providers for all </w:t>
      </w:r>
      <w:r>
        <w:rPr>
          <w:rFonts w:ascii="Times New Roman" w:hAnsi="Times New Roman" w:cs="Times New Roman"/>
          <w:sz w:val="24"/>
          <w:szCs w:val="24"/>
        </w:rPr>
        <w:t xml:space="preserve">of </w:t>
      </w:r>
      <w:r w:rsidR="00757E3D">
        <w:rPr>
          <w:rFonts w:ascii="Times New Roman" w:hAnsi="Times New Roman" w:cs="Times New Roman"/>
          <w:sz w:val="24"/>
          <w:szCs w:val="24"/>
        </w:rPr>
        <w:t>these</w:t>
      </w:r>
      <w:r>
        <w:rPr>
          <w:rFonts w:ascii="Times New Roman" w:hAnsi="Times New Roman" w:cs="Times New Roman"/>
          <w:sz w:val="24"/>
          <w:szCs w:val="24"/>
        </w:rPr>
        <w:t xml:space="preserve"> metrics</w:t>
      </w:r>
      <w:r w:rsidR="0087769E">
        <w:rPr>
          <w:rFonts w:ascii="Times New Roman" w:hAnsi="Times New Roman" w:cs="Times New Roman"/>
          <w:sz w:val="24"/>
          <w:szCs w:val="24"/>
        </w:rPr>
        <w:t xml:space="preserve">, </w:t>
      </w:r>
      <w:r>
        <w:rPr>
          <w:rFonts w:ascii="Times New Roman" w:hAnsi="Times New Roman" w:cs="Times New Roman"/>
          <w:sz w:val="24"/>
          <w:szCs w:val="24"/>
        </w:rPr>
        <w:t>the Commission define the</w:t>
      </w:r>
      <w:r w:rsidR="00F56104">
        <w:rPr>
          <w:rFonts w:ascii="Times New Roman" w:hAnsi="Times New Roman" w:cs="Times New Roman"/>
          <w:sz w:val="24"/>
          <w:szCs w:val="24"/>
        </w:rPr>
        <w:t xml:space="preserve"> terminology</w:t>
      </w:r>
      <w:r w:rsidR="005C0478">
        <w:rPr>
          <w:rFonts w:ascii="Times New Roman" w:hAnsi="Times New Roman" w:cs="Times New Roman"/>
          <w:sz w:val="24"/>
          <w:szCs w:val="24"/>
        </w:rPr>
        <w:t xml:space="preserve"> associated with</w:t>
      </w:r>
      <w:r w:rsidR="00F56104">
        <w:rPr>
          <w:rFonts w:ascii="Times New Roman" w:hAnsi="Times New Roman" w:cs="Times New Roman"/>
          <w:sz w:val="24"/>
          <w:szCs w:val="24"/>
        </w:rPr>
        <w:t xml:space="preserve"> each of the following metrics</w:t>
      </w:r>
      <w:r>
        <w:rPr>
          <w:rFonts w:ascii="Times New Roman" w:hAnsi="Times New Roman" w:cs="Times New Roman"/>
          <w:sz w:val="24"/>
          <w:szCs w:val="24"/>
        </w:rPr>
        <w:t>:</w:t>
      </w:r>
      <w:r>
        <w:rPr>
          <w:rFonts w:ascii="Times New Roman" w:hAnsi="Times New Roman" w:cs="Times New Roman"/>
          <w:sz w:val="24"/>
          <w:szCs w:val="24"/>
        </w:rPr>
        <w:t xml:space="preserve"> (1) transcription accuracy; (2) transcription synchronicity; (3) transcription speed; (4) speed of answer; (5</w:t>
      </w:r>
      <w:r w:rsidR="0087769E">
        <w:rPr>
          <w:rFonts w:ascii="Times New Roman" w:hAnsi="Times New Roman" w:cs="Times New Roman"/>
          <w:sz w:val="24"/>
          <w:szCs w:val="24"/>
        </w:rPr>
        <w:t>) dropped or disconnected calls and (6) service outages.</w:t>
      </w:r>
    </w:p>
    <w:p w:rsidR="00DA599E" w:rsidP="002D09EA">
      <w:pPr>
        <w:pStyle w:val="ListParagraph"/>
        <w:ind w:left="360"/>
        <w:rPr>
          <w:rFonts w:ascii="Times New Roman" w:hAnsi="Times New Roman" w:cs="Times New Roman"/>
          <w:sz w:val="24"/>
          <w:szCs w:val="24"/>
        </w:rPr>
      </w:pPr>
    </w:p>
    <w:p w:rsidR="002D2E70" w:rsidRPr="0010708C" w:rsidP="002D09EA">
      <w:pPr>
        <w:pStyle w:val="ListParagraph"/>
        <w:numPr>
          <w:ilvl w:val="0"/>
          <w:numId w:val="8"/>
        </w:numPr>
        <w:ind w:left="360"/>
        <w:rPr>
          <w:rFonts w:ascii="Times New Roman" w:hAnsi="Times New Roman" w:cs="Times New Roman"/>
          <w:sz w:val="24"/>
          <w:szCs w:val="24"/>
        </w:rPr>
      </w:pPr>
      <w:r>
        <w:rPr>
          <w:rFonts w:ascii="Times New Roman" w:hAnsi="Times New Roman" w:cs="Times New Roman"/>
          <w:sz w:val="24"/>
          <w:szCs w:val="24"/>
        </w:rPr>
        <w:t>R</w:t>
      </w:r>
      <w:r w:rsidR="001252FD">
        <w:rPr>
          <w:rFonts w:ascii="Times New Roman" w:hAnsi="Times New Roman" w:cs="Times New Roman"/>
          <w:sz w:val="24"/>
          <w:szCs w:val="24"/>
        </w:rPr>
        <w:t>ECOMMENDED that f</w:t>
      </w:r>
      <w:r>
        <w:rPr>
          <w:rFonts w:ascii="Times New Roman" w:hAnsi="Times New Roman" w:cs="Times New Roman"/>
          <w:sz w:val="24"/>
          <w:szCs w:val="24"/>
        </w:rPr>
        <w:t>or each metric listed above, the Commission give instructions on how the metric is to be measured and provide guidance on how testing for eac</w:t>
      </w:r>
      <w:r>
        <w:rPr>
          <w:rFonts w:ascii="Times New Roman" w:hAnsi="Times New Roman" w:cs="Times New Roman"/>
          <w:sz w:val="24"/>
          <w:szCs w:val="24"/>
        </w:rPr>
        <w:t xml:space="preserve">h metric should be undertaken. </w:t>
      </w:r>
      <w:r w:rsidR="00A431C1">
        <w:rPr>
          <w:rFonts w:ascii="Times New Roman" w:hAnsi="Times New Roman" w:cs="Times New Roman"/>
          <w:sz w:val="24"/>
          <w:szCs w:val="24"/>
        </w:rPr>
        <w:t xml:space="preserve"> </w:t>
      </w:r>
      <w:r>
        <w:rPr>
          <w:rFonts w:ascii="Times New Roman" w:hAnsi="Times New Roman" w:cs="Times New Roman"/>
          <w:sz w:val="24"/>
          <w:szCs w:val="24"/>
        </w:rPr>
        <w:t xml:space="preserve">In order to define metrics and establish measurement </w:t>
      </w:r>
      <w:r w:rsidR="00757E3D">
        <w:rPr>
          <w:rFonts w:ascii="Times New Roman" w:hAnsi="Times New Roman" w:cs="Times New Roman"/>
          <w:sz w:val="24"/>
          <w:szCs w:val="24"/>
        </w:rPr>
        <w:t xml:space="preserve">and testing </w:t>
      </w:r>
      <w:r w:rsidR="00F56104">
        <w:rPr>
          <w:rFonts w:ascii="Times New Roman" w:hAnsi="Times New Roman" w:cs="Times New Roman"/>
          <w:sz w:val="24"/>
          <w:szCs w:val="24"/>
        </w:rPr>
        <w:t>methodology</w:t>
      </w:r>
      <w:r>
        <w:rPr>
          <w:rFonts w:ascii="Times New Roman" w:hAnsi="Times New Roman" w:cs="Times New Roman"/>
          <w:sz w:val="24"/>
          <w:szCs w:val="24"/>
        </w:rPr>
        <w:t xml:space="preserve"> on an expedited basis,</w:t>
      </w:r>
      <w:r w:rsidR="007722A7">
        <w:rPr>
          <w:rFonts w:ascii="Times New Roman" w:hAnsi="Times New Roman" w:cs="Times New Roman"/>
          <w:sz w:val="24"/>
          <w:szCs w:val="24"/>
        </w:rPr>
        <w:t xml:space="preserve"> it is further RECOMMENDED that</w:t>
      </w:r>
      <w:r>
        <w:rPr>
          <w:rFonts w:ascii="Times New Roman" w:hAnsi="Times New Roman" w:cs="Times New Roman"/>
          <w:sz w:val="24"/>
          <w:szCs w:val="24"/>
        </w:rPr>
        <w:t xml:space="preserve"> the Commission consider </w:t>
      </w:r>
      <w:r w:rsidR="00BD6237">
        <w:rPr>
          <w:rFonts w:ascii="Times New Roman" w:hAnsi="Times New Roman" w:cs="Times New Roman"/>
          <w:sz w:val="24"/>
          <w:szCs w:val="24"/>
        </w:rPr>
        <w:t>directing any stakeholder</w:t>
      </w:r>
      <w:r w:rsidR="00797E43">
        <w:rPr>
          <w:rFonts w:ascii="Times New Roman" w:hAnsi="Times New Roman" w:cs="Times New Roman"/>
          <w:sz w:val="24"/>
          <w:szCs w:val="24"/>
        </w:rPr>
        <w:t xml:space="preserve"> </w:t>
      </w:r>
      <w:r>
        <w:rPr>
          <w:rFonts w:ascii="Times New Roman" w:hAnsi="Times New Roman" w:cs="Times New Roman"/>
          <w:sz w:val="24"/>
          <w:szCs w:val="24"/>
        </w:rPr>
        <w:t>proposal</w:t>
      </w:r>
      <w:r w:rsidR="00BD6237">
        <w:rPr>
          <w:rFonts w:ascii="Times New Roman" w:hAnsi="Times New Roman" w:cs="Times New Roman"/>
          <w:sz w:val="24"/>
          <w:szCs w:val="24"/>
        </w:rPr>
        <w:t xml:space="preserve">s for defining metric terminology and measurement </w:t>
      </w:r>
      <w:r w:rsidR="00757E3D">
        <w:rPr>
          <w:rFonts w:ascii="Times New Roman" w:hAnsi="Times New Roman" w:cs="Times New Roman"/>
          <w:sz w:val="24"/>
          <w:szCs w:val="24"/>
        </w:rPr>
        <w:t xml:space="preserve">and testing </w:t>
      </w:r>
      <w:r w:rsidR="00BD6237">
        <w:rPr>
          <w:rFonts w:ascii="Times New Roman" w:hAnsi="Times New Roman" w:cs="Times New Roman"/>
          <w:sz w:val="24"/>
          <w:szCs w:val="24"/>
        </w:rPr>
        <w:t>methodology be</w:t>
      </w:r>
      <w:r w:rsidR="00F56104">
        <w:rPr>
          <w:rFonts w:ascii="Times New Roman" w:hAnsi="Times New Roman" w:cs="Times New Roman"/>
          <w:sz w:val="24"/>
          <w:szCs w:val="24"/>
        </w:rPr>
        <w:t xml:space="preserve"> </w:t>
      </w:r>
      <w:r w:rsidR="00BD6237">
        <w:rPr>
          <w:rFonts w:ascii="Times New Roman" w:hAnsi="Times New Roman" w:cs="Times New Roman"/>
          <w:sz w:val="24"/>
          <w:szCs w:val="24"/>
        </w:rPr>
        <w:t xml:space="preserve">filed </w:t>
      </w:r>
      <w:r>
        <w:rPr>
          <w:rFonts w:ascii="Times New Roman" w:hAnsi="Times New Roman" w:cs="Times New Roman"/>
          <w:sz w:val="24"/>
          <w:szCs w:val="24"/>
        </w:rPr>
        <w:t>wit</w:t>
      </w:r>
      <w:r w:rsidR="000D5E37">
        <w:rPr>
          <w:rFonts w:ascii="Times New Roman" w:hAnsi="Times New Roman" w:cs="Times New Roman"/>
          <w:sz w:val="24"/>
          <w:szCs w:val="24"/>
        </w:rPr>
        <w:t xml:space="preserve">h the </w:t>
      </w:r>
      <w:r w:rsidR="00F23FA1">
        <w:rPr>
          <w:rFonts w:ascii="Times New Roman" w:hAnsi="Times New Roman" w:cs="Times New Roman"/>
          <w:sz w:val="24"/>
          <w:szCs w:val="24"/>
        </w:rPr>
        <w:t xml:space="preserve">Commission </w:t>
      </w:r>
      <w:r w:rsidRPr="00AF5C67" w:rsidR="000D5E37">
        <w:rPr>
          <w:rFonts w:ascii="Times New Roman" w:hAnsi="Times New Roman" w:cs="Times New Roman"/>
          <w:sz w:val="24"/>
          <w:szCs w:val="24"/>
        </w:rPr>
        <w:t>no later than January 31, 2019</w:t>
      </w:r>
      <w:r>
        <w:rPr>
          <w:rFonts w:ascii="Times New Roman" w:hAnsi="Times New Roman" w:cs="Times New Roman"/>
          <w:sz w:val="24"/>
          <w:szCs w:val="24"/>
        </w:rPr>
        <w:t>.</w:t>
      </w:r>
    </w:p>
    <w:p w:rsidR="0087769E" w:rsidP="002D09EA">
      <w:pPr>
        <w:pStyle w:val="ListParagraph"/>
        <w:tabs>
          <w:tab w:val="left" w:pos="270"/>
        </w:tabs>
        <w:ind w:left="360"/>
        <w:rPr>
          <w:rFonts w:ascii="Times New Roman" w:hAnsi="Times New Roman" w:cs="Times New Roman"/>
          <w:sz w:val="24"/>
          <w:szCs w:val="24"/>
        </w:rPr>
      </w:pPr>
    </w:p>
    <w:p w:rsidR="002D2E70" w:rsidP="006337D0">
      <w:pPr>
        <w:pStyle w:val="ListParagraph"/>
        <w:numPr>
          <w:ilvl w:val="0"/>
          <w:numId w:val="8"/>
        </w:numPr>
        <w:ind w:left="360"/>
        <w:rPr>
          <w:rFonts w:ascii="Times New Roman" w:hAnsi="Times New Roman" w:cs="Times New Roman"/>
          <w:sz w:val="24"/>
          <w:szCs w:val="24"/>
        </w:rPr>
      </w:pPr>
      <w:r w:rsidRPr="000B42D0">
        <w:rPr>
          <w:rFonts w:ascii="Times New Roman" w:hAnsi="Times New Roman" w:cs="Times New Roman"/>
          <w:sz w:val="24"/>
          <w:szCs w:val="24"/>
        </w:rPr>
        <w:t>R</w:t>
      </w:r>
      <w:r w:rsidR="001252FD">
        <w:rPr>
          <w:rFonts w:ascii="Times New Roman" w:hAnsi="Times New Roman" w:cs="Times New Roman"/>
          <w:sz w:val="24"/>
          <w:szCs w:val="24"/>
        </w:rPr>
        <w:t>ECOMMENDED that, u</w:t>
      </w:r>
      <w:r w:rsidRPr="000B42D0">
        <w:rPr>
          <w:rFonts w:ascii="Times New Roman" w:hAnsi="Times New Roman" w:cs="Times New Roman"/>
          <w:sz w:val="24"/>
          <w:szCs w:val="24"/>
        </w:rPr>
        <w:t xml:space="preserve">sing </w:t>
      </w:r>
      <w:r w:rsidR="00A669B1">
        <w:rPr>
          <w:rFonts w:ascii="Times New Roman" w:hAnsi="Times New Roman" w:cs="Times New Roman"/>
          <w:sz w:val="24"/>
          <w:szCs w:val="24"/>
        </w:rPr>
        <w:t>information</w:t>
      </w:r>
      <w:r w:rsidRPr="000B42D0" w:rsidR="00A669B1">
        <w:rPr>
          <w:rFonts w:ascii="Times New Roman" w:hAnsi="Times New Roman" w:cs="Times New Roman"/>
          <w:sz w:val="24"/>
          <w:szCs w:val="24"/>
        </w:rPr>
        <w:t xml:space="preserve"> </w:t>
      </w:r>
      <w:r w:rsidRPr="000B42D0">
        <w:rPr>
          <w:rFonts w:ascii="Times New Roman" w:hAnsi="Times New Roman" w:cs="Times New Roman"/>
          <w:sz w:val="24"/>
          <w:szCs w:val="24"/>
        </w:rPr>
        <w:t xml:space="preserve">generated from </w:t>
      </w:r>
      <w:r w:rsidR="00573373">
        <w:rPr>
          <w:rFonts w:ascii="Times New Roman" w:hAnsi="Times New Roman" w:cs="Times New Roman"/>
          <w:sz w:val="24"/>
          <w:szCs w:val="24"/>
        </w:rPr>
        <w:t>c</w:t>
      </w:r>
      <w:r w:rsidRPr="000B42D0">
        <w:rPr>
          <w:rFonts w:ascii="Times New Roman" w:hAnsi="Times New Roman" w:cs="Times New Roman"/>
          <w:sz w:val="24"/>
          <w:szCs w:val="24"/>
        </w:rPr>
        <w:t>omments</w:t>
      </w:r>
      <w:r w:rsidRPr="000B42D0" w:rsidR="00A431C1">
        <w:rPr>
          <w:rFonts w:ascii="Times New Roman" w:hAnsi="Times New Roman" w:cs="Times New Roman"/>
          <w:sz w:val="24"/>
          <w:szCs w:val="24"/>
        </w:rPr>
        <w:t xml:space="preserve"> </w:t>
      </w:r>
      <w:r w:rsidRPr="000B42D0">
        <w:rPr>
          <w:rFonts w:ascii="Times New Roman" w:hAnsi="Times New Roman" w:cs="Times New Roman"/>
          <w:sz w:val="24"/>
          <w:szCs w:val="24"/>
        </w:rPr>
        <w:t xml:space="preserve">and provider </w:t>
      </w:r>
      <w:r w:rsidR="00A669B1">
        <w:rPr>
          <w:rFonts w:ascii="Times New Roman" w:hAnsi="Times New Roman" w:cs="Times New Roman"/>
          <w:sz w:val="24"/>
          <w:szCs w:val="24"/>
        </w:rPr>
        <w:t>information</w:t>
      </w:r>
      <w:r w:rsidRPr="000B42D0" w:rsidR="00A669B1">
        <w:rPr>
          <w:rFonts w:ascii="Times New Roman" w:hAnsi="Times New Roman" w:cs="Times New Roman"/>
          <w:sz w:val="24"/>
          <w:szCs w:val="24"/>
        </w:rPr>
        <w:t xml:space="preserve"> </w:t>
      </w:r>
      <w:r w:rsidRPr="000B42D0">
        <w:rPr>
          <w:rFonts w:ascii="Times New Roman" w:hAnsi="Times New Roman" w:cs="Times New Roman"/>
          <w:sz w:val="24"/>
          <w:szCs w:val="24"/>
        </w:rPr>
        <w:t xml:space="preserve">that are received and analyzed as a result of the </w:t>
      </w:r>
      <w:r w:rsidR="00A431C1">
        <w:rPr>
          <w:rFonts w:ascii="Times New Roman" w:hAnsi="Times New Roman" w:cs="Times New Roman"/>
          <w:sz w:val="24"/>
          <w:szCs w:val="24"/>
        </w:rPr>
        <w:t>IP C</w:t>
      </w:r>
      <w:r w:rsidR="003D10A1">
        <w:rPr>
          <w:rFonts w:ascii="Times New Roman" w:hAnsi="Times New Roman" w:cs="Times New Roman"/>
          <w:sz w:val="24"/>
          <w:szCs w:val="24"/>
        </w:rPr>
        <w:t>T</w:t>
      </w:r>
      <w:r w:rsidR="00A431C1">
        <w:rPr>
          <w:rFonts w:ascii="Times New Roman" w:hAnsi="Times New Roman" w:cs="Times New Roman"/>
          <w:sz w:val="24"/>
          <w:szCs w:val="24"/>
        </w:rPr>
        <w:t>S</w:t>
      </w:r>
      <w:r w:rsidRPr="000B42D0">
        <w:rPr>
          <w:rFonts w:ascii="Times New Roman" w:hAnsi="Times New Roman" w:cs="Times New Roman"/>
          <w:sz w:val="24"/>
          <w:szCs w:val="24"/>
        </w:rPr>
        <w:t xml:space="preserve"> NOI, in addition to data from studies conducted by</w:t>
      </w:r>
      <w:r>
        <w:rPr>
          <w:rFonts w:ascii="Times New Roman" w:hAnsi="Times New Roman" w:cs="Times New Roman"/>
          <w:sz w:val="24"/>
          <w:szCs w:val="24"/>
        </w:rPr>
        <w:t xml:space="preserve"> </w:t>
      </w:r>
      <w:r w:rsidRPr="000B42D0">
        <w:rPr>
          <w:rFonts w:ascii="Times New Roman" w:hAnsi="Times New Roman" w:cs="Times New Roman"/>
          <w:sz w:val="24"/>
          <w:szCs w:val="24"/>
        </w:rPr>
        <w:t>MITRE and their subcontractors, the Commission establish measurement method</w:t>
      </w:r>
      <w:r w:rsidR="005C0478">
        <w:rPr>
          <w:rFonts w:ascii="Times New Roman" w:hAnsi="Times New Roman" w:cs="Times New Roman"/>
          <w:sz w:val="24"/>
          <w:szCs w:val="24"/>
        </w:rPr>
        <w:t>ology</w:t>
      </w:r>
      <w:r w:rsidRPr="000B42D0">
        <w:rPr>
          <w:rFonts w:ascii="Times New Roman" w:hAnsi="Times New Roman" w:cs="Times New Roman"/>
          <w:sz w:val="24"/>
          <w:szCs w:val="24"/>
        </w:rPr>
        <w:t xml:space="preserve"> </w:t>
      </w:r>
      <w:r w:rsidRPr="00AF5C67">
        <w:rPr>
          <w:rFonts w:ascii="Times New Roman" w:hAnsi="Times New Roman" w:cs="Times New Roman"/>
          <w:sz w:val="24"/>
          <w:szCs w:val="24"/>
        </w:rPr>
        <w:t>no later than December 2019</w:t>
      </w:r>
      <w:r w:rsidRPr="000B42D0">
        <w:rPr>
          <w:rFonts w:ascii="Times New Roman" w:hAnsi="Times New Roman" w:cs="Times New Roman"/>
          <w:sz w:val="24"/>
          <w:szCs w:val="24"/>
        </w:rPr>
        <w:t>.</w:t>
      </w:r>
    </w:p>
    <w:p w:rsidR="002D2E70" w:rsidP="002D09EA">
      <w:pPr>
        <w:pStyle w:val="ListParagraph"/>
        <w:ind w:left="360"/>
        <w:rPr>
          <w:rFonts w:ascii="Times New Roman" w:hAnsi="Times New Roman" w:cs="Times New Roman"/>
          <w:sz w:val="24"/>
          <w:szCs w:val="24"/>
        </w:rPr>
      </w:pPr>
    </w:p>
    <w:p w:rsidR="00F56104" w:rsidRPr="008E70EE" w:rsidP="002D09EA">
      <w:pPr>
        <w:pStyle w:val="ListParagraph"/>
        <w:numPr>
          <w:ilvl w:val="0"/>
          <w:numId w:val="8"/>
        </w:numPr>
        <w:ind w:left="360"/>
        <w:rPr>
          <w:rFonts w:ascii="Times New Roman" w:hAnsi="Times New Roman" w:cs="Times New Roman"/>
          <w:iCs/>
          <w:sz w:val="24"/>
          <w:szCs w:val="24"/>
        </w:rPr>
      </w:pPr>
      <w:r w:rsidRPr="00677A65">
        <w:rPr>
          <w:rFonts w:ascii="Times New Roman" w:hAnsi="Times New Roman" w:cs="Times New Roman"/>
          <w:sz w:val="24"/>
          <w:szCs w:val="24"/>
        </w:rPr>
        <w:t>RECOMMENDED</w:t>
      </w:r>
      <w:r w:rsidR="001252FD">
        <w:rPr>
          <w:rFonts w:ascii="Times New Roman" w:hAnsi="Times New Roman" w:cs="Times New Roman"/>
          <w:iCs/>
          <w:sz w:val="24"/>
          <w:szCs w:val="24"/>
        </w:rPr>
        <w:t xml:space="preserve"> that t</w:t>
      </w:r>
      <w:r>
        <w:rPr>
          <w:rFonts w:ascii="Times New Roman" w:hAnsi="Times New Roman" w:cs="Times New Roman"/>
          <w:iCs/>
          <w:sz w:val="24"/>
          <w:szCs w:val="24"/>
        </w:rPr>
        <w:t xml:space="preserve">he </w:t>
      </w:r>
      <w:r w:rsidR="00AF5C67">
        <w:rPr>
          <w:rFonts w:ascii="Times New Roman" w:hAnsi="Times New Roman" w:cs="Times New Roman"/>
          <w:iCs/>
          <w:sz w:val="24"/>
          <w:szCs w:val="24"/>
        </w:rPr>
        <w:t xml:space="preserve">Commission </w:t>
      </w:r>
      <w:r>
        <w:rPr>
          <w:rFonts w:ascii="Times New Roman" w:hAnsi="Times New Roman" w:cs="Times New Roman"/>
          <w:iCs/>
          <w:sz w:val="24"/>
          <w:szCs w:val="24"/>
        </w:rPr>
        <w:t>work with current IP CTS providers and all other stakeholders to develop testing, measuring</w:t>
      </w:r>
      <w:r w:rsidR="00087F23">
        <w:rPr>
          <w:rFonts w:ascii="Times New Roman" w:hAnsi="Times New Roman" w:cs="Times New Roman"/>
          <w:iCs/>
          <w:sz w:val="24"/>
          <w:szCs w:val="24"/>
        </w:rPr>
        <w:t>,</w:t>
      </w:r>
      <w:r>
        <w:rPr>
          <w:rFonts w:ascii="Times New Roman" w:hAnsi="Times New Roman" w:cs="Times New Roman"/>
          <w:iCs/>
          <w:sz w:val="24"/>
          <w:szCs w:val="24"/>
        </w:rPr>
        <w:t xml:space="preserve"> and scoring procedures so that a baseline </w:t>
      </w:r>
      <w:r w:rsidR="005C0478">
        <w:rPr>
          <w:rFonts w:ascii="Times New Roman" w:hAnsi="Times New Roman" w:cs="Times New Roman"/>
          <w:iCs/>
          <w:sz w:val="24"/>
          <w:szCs w:val="24"/>
        </w:rPr>
        <w:t xml:space="preserve">performance </w:t>
      </w:r>
      <w:r>
        <w:rPr>
          <w:rFonts w:ascii="Times New Roman" w:hAnsi="Times New Roman" w:cs="Times New Roman"/>
          <w:iCs/>
          <w:sz w:val="24"/>
          <w:szCs w:val="24"/>
        </w:rPr>
        <w:t>standard for each quality metric can be established.</w:t>
      </w:r>
      <w:r>
        <w:rPr>
          <w:rStyle w:val="FootnoteReference"/>
          <w:rFonts w:ascii="Times New Roman" w:hAnsi="Times New Roman" w:cs="Times New Roman"/>
          <w:iCs/>
          <w:sz w:val="24"/>
          <w:szCs w:val="24"/>
        </w:rPr>
        <w:footnoteReference w:id="10"/>
      </w:r>
      <w:r w:rsidR="00087F23">
        <w:rPr>
          <w:rFonts w:ascii="Times New Roman" w:hAnsi="Times New Roman" w:cs="Times New Roman"/>
          <w:iCs/>
          <w:sz w:val="24"/>
          <w:szCs w:val="24"/>
        </w:rPr>
        <w:t xml:space="preserve"> </w:t>
      </w:r>
      <w:r w:rsidR="00A431C1">
        <w:rPr>
          <w:rFonts w:ascii="Times New Roman" w:hAnsi="Times New Roman" w:cs="Times New Roman"/>
          <w:iCs/>
          <w:sz w:val="24"/>
          <w:szCs w:val="24"/>
        </w:rPr>
        <w:t xml:space="preserve"> </w:t>
      </w:r>
      <w:r>
        <w:rPr>
          <w:rFonts w:ascii="Times New Roman" w:hAnsi="Times New Roman" w:cs="Times New Roman"/>
          <w:iCs/>
          <w:sz w:val="24"/>
          <w:szCs w:val="24"/>
        </w:rPr>
        <w:t>T</w:t>
      </w:r>
      <w:r w:rsidR="004A2849">
        <w:rPr>
          <w:rFonts w:ascii="Times New Roman" w:hAnsi="Times New Roman" w:cs="Times New Roman"/>
          <w:iCs/>
          <w:sz w:val="24"/>
          <w:szCs w:val="24"/>
        </w:rPr>
        <w:t xml:space="preserve">o ensure ongoing compliance with quality performance standards, </w:t>
      </w:r>
      <w:r w:rsidR="00383D87">
        <w:rPr>
          <w:rFonts w:ascii="Times New Roman" w:hAnsi="Times New Roman" w:cs="Times New Roman"/>
          <w:iCs/>
          <w:sz w:val="24"/>
          <w:szCs w:val="24"/>
        </w:rPr>
        <w:t xml:space="preserve">IP CTS providers and independent third party testers can follow </w:t>
      </w:r>
      <w:r w:rsidR="004A2849">
        <w:rPr>
          <w:rFonts w:ascii="Times New Roman" w:hAnsi="Times New Roman" w:cs="Times New Roman"/>
          <w:iCs/>
          <w:sz w:val="24"/>
          <w:szCs w:val="24"/>
        </w:rPr>
        <w:t>t</w:t>
      </w:r>
      <w:r>
        <w:rPr>
          <w:rFonts w:ascii="Times New Roman" w:hAnsi="Times New Roman" w:cs="Times New Roman"/>
          <w:iCs/>
          <w:sz w:val="24"/>
          <w:szCs w:val="24"/>
        </w:rPr>
        <w:t>hese procedures quarterly</w:t>
      </w:r>
      <w:r w:rsidR="00087F23">
        <w:rPr>
          <w:rFonts w:ascii="Times New Roman" w:hAnsi="Times New Roman" w:cs="Times New Roman"/>
          <w:iCs/>
          <w:sz w:val="24"/>
          <w:szCs w:val="24"/>
        </w:rPr>
        <w:t>,</w:t>
      </w:r>
      <w:r>
        <w:rPr>
          <w:rFonts w:ascii="Times New Roman" w:hAnsi="Times New Roman" w:cs="Times New Roman"/>
          <w:iCs/>
          <w:sz w:val="24"/>
          <w:szCs w:val="24"/>
        </w:rPr>
        <w:t xml:space="preserve"> or potentially monthly</w:t>
      </w:r>
      <w:r w:rsidR="00087F23">
        <w:rPr>
          <w:rFonts w:ascii="Times New Roman" w:hAnsi="Times New Roman" w:cs="Times New Roman"/>
          <w:iCs/>
          <w:sz w:val="24"/>
          <w:szCs w:val="24"/>
        </w:rPr>
        <w:t>,</w:t>
      </w:r>
      <w:r>
        <w:rPr>
          <w:rFonts w:ascii="Times New Roman" w:hAnsi="Times New Roman" w:cs="Times New Roman"/>
          <w:iCs/>
          <w:sz w:val="24"/>
          <w:szCs w:val="24"/>
        </w:rPr>
        <w:t xml:space="preserve"> </w:t>
      </w:r>
      <w:r w:rsidR="008E70EE">
        <w:rPr>
          <w:rFonts w:ascii="Times New Roman" w:hAnsi="Times New Roman" w:cs="Times New Roman"/>
          <w:iCs/>
          <w:sz w:val="24"/>
          <w:szCs w:val="24"/>
        </w:rPr>
        <w:t>no matter how captions are produced</w:t>
      </w:r>
      <w:r w:rsidRPr="008E70EE" w:rsidR="008E70EE">
        <w:rPr>
          <w:rFonts w:ascii="Times New Roman" w:hAnsi="Times New Roman" w:cs="Times New Roman"/>
          <w:iCs/>
          <w:sz w:val="24"/>
          <w:szCs w:val="24"/>
        </w:rPr>
        <w:t xml:space="preserve"> </w:t>
      </w:r>
      <w:r w:rsidR="008E70EE">
        <w:rPr>
          <w:rFonts w:ascii="Times New Roman" w:hAnsi="Times New Roman" w:cs="Times New Roman"/>
          <w:iCs/>
          <w:sz w:val="24"/>
          <w:szCs w:val="24"/>
        </w:rPr>
        <w:t xml:space="preserve">and </w:t>
      </w:r>
      <w:r w:rsidRPr="008E70EE" w:rsidR="008E70EE">
        <w:rPr>
          <w:rFonts w:ascii="Times New Roman" w:hAnsi="Times New Roman" w:cs="Times New Roman"/>
          <w:iCs/>
          <w:sz w:val="24"/>
          <w:szCs w:val="24"/>
        </w:rPr>
        <w:t>with full cooperation by service pr</w:t>
      </w:r>
      <w:r w:rsidR="00087F23">
        <w:rPr>
          <w:rFonts w:ascii="Times New Roman" w:hAnsi="Times New Roman" w:cs="Times New Roman"/>
          <w:iCs/>
          <w:sz w:val="24"/>
          <w:szCs w:val="24"/>
        </w:rPr>
        <w:t>oviders</w:t>
      </w:r>
      <w:r w:rsidR="00383D87">
        <w:rPr>
          <w:rFonts w:ascii="Times New Roman" w:hAnsi="Times New Roman" w:cs="Times New Roman"/>
          <w:iCs/>
          <w:sz w:val="24"/>
          <w:szCs w:val="24"/>
        </w:rPr>
        <w:t xml:space="preserve">, who, among other things, should </w:t>
      </w:r>
      <w:r w:rsidR="00087F23">
        <w:rPr>
          <w:rFonts w:ascii="Times New Roman" w:hAnsi="Times New Roman" w:cs="Times New Roman"/>
          <w:iCs/>
          <w:sz w:val="24"/>
          <w:szCs w:val="24"/>
        </w:rPr>
        <w:t>provid</w:t>
      </w:r>
      <w:r w:rsidR="00383D87">
        <w:rPr>
          <w:rFonts w:ascii="Times New Roman" w:hAnsi="Times New Roman" w:cs="Times New Roman"/>
          <w:iCs/>
          <w:sz w:val="24"/>
          <w:szCs w:val="24"/>
        </w:rPr>
        <w:t>e</w:t>
      </w:r>
      <w:r w:rsidR="00087F23">
        <w:rPr>
          <w:rFonts w:ascii="Times New Roman" w:hAnsi="Times New Roman" w:cs="Times New Roman"/>
          <w:iCs/>
          <w:sz w:val="24"/>
          <w:szCs w:val="24"/>
        </w:rPr>
        <w:t xml:space="preserve"> the third</w:t>
      </w:r>
      <w:r w:rsidR="00A431C1">
        <w:rPr>
          <w:rFonts w:ascii="Times New Roman" w:hAnsi="Times New Roman" w:cs="Times New Roman"/>
          <w:iCs/>
          <w:sz w:val="24"/>
          <w:szCs w:val="24"/>
        </w:rPr>
        <w:t xml:space="preserve"> </w:t>
      </w:r>
      <w:r w:rsidR="00087F23">
        <w:rPr>
          <w:rFonts w:ascii="Times New Roman" w:hAnsi="Times New Roman" w:cs="Times New Roman"/>
          <w:iCs/>
          <w:sz w:val="24"/>
          <w:szCs w:val="24"/>
        </w:rPr>
        <w:t xml:space="preserve">party </w:t>
      </w:r>
      <w:r w:rsidRPr="008E70EE" w:rsidR="008E70EE">
        <w:rPr>
          <w:rFonts w:ascii="Times New Roman" w:hAnsi="Times New Roman" w:cs="Times New Roman"/>
          <w:iCs/>
          <w:sz w:val="24"/>
          <w:szCs w:val="24"/>
        </w:rPr>
        <w:t>entity with any end-use equipment necessary to carry out the testing process</w:t>
      </w:r>
      <w:r>
        <w:rPr>
          <w:rFonts w:ascii="Times New Roman" w:hAnsi="Times New Roman" w:cs="Times New Roman"/>
          <w:iCs/>
          <w:sz w:val="24"/>
          <w:szCs w:val="24"/>
        </w:rPr>
        <w:t>.</w:t>
      </w:r>
    </w:p>
    <w:p w:rsidR="00F56104" w:rsidP="002D09EA">
      <w:pPr>
        <w:pStyle w:val="ListParagraph"/>
        <w:tabs>
          <w:tab w:val="left" w:pos="270"/>
        </w:tabs>
        <w:ind w:left="360"/>
        <w:rPr>
          <w:rFonts w:ascii="Times New Roman" w:hAnsi="Times New Roman" w:cs="Times New Roman"/>
          <w:sz w:val="24"/>
          <w:szCs w:val="24"/>
        </w:rPr>
      </w:pPr>
    </w:p>
    <w:p w:rsidR="00F56104" w:rsidP="009E64B7">
      <w:pPr>
        <w:pStyle w:val="ListParagraph"/>
        <w:numPr>
          <w:ilvl w:val="0"/>
          <w:numId w:val="8"/>
        </w:numPr>
        <w:ind w:left="360"/>
        <w:rPr>
          <w:rFonts w:ascii="Times New Roman" w:hAnsi="Times New Roman" w:cs="Times New Roman"/>
          <w:sz w:val="24"/>
          <w:szCs w:val="24"/>
        </w:rPr>
      </w:pPr>
      <w:r>
        <w:rPr>
          <w:rFonts w:ascii="Times New Roman" w:hAnsi="Times New Roman" w:cs="Times New Roman"/>
          <w:sz w:val="24"/>
          <w:szCs w:val="24"/>
        </w:rPr>
        <w:t>R</w:t>
      </w:r>
      <w:r w:rsidR="001252FD">
        <w:rPr>
          <w:rFonts w:ascii="Times New Roman" w:hAnsi="Times New Roman" w:cs="Times New Roman"/>
          <w:sz w:val="24"/>
          <w:szCs w:val="24"/>
        </w:rPr>
        <w:t>ECOMMENDED that</w:t>
      </w:r>
      <w:r w:rsidR="00E97E17">
        <w:rPr>
          <w:rFonts w:ascii="Times New Roman" w:hAnsi="Times New Roman" w:cs="Times New Roman"/>
          <w:sz w:val="24"/>
          <w:szCs w:val="24"/>
        </w:rPr>
        <w:t xml:space="preserve">, </w:t>
      </w:r>
      <w:r w:rsidR="000A0165">
        <w:rPr>
          <w:rFonts w:ascii="Times New Roman" w:hAnsi="Times New Roman" w:cs="Times New Roman"/>
          <w:sz w:val="24"/>
          <w:szCs w:val="24"/>
        </w:rPr>
        <w:t>i</w:t>
      </w:r>
      <w:r>
        <w:rPr>
          <w:rFonts w:ascii="Times New Roman" w:hAnsi="Times New Roman" w:cs="Times New Roman"/>
          <w:sz w:val="24"/>
          <w:szCs w:val="24"/>
        </w:rPr>
        <w:t>n order to establish performance standards on an expedited basis, the Commission peg the standards to current performance</w:t>
      </w:r>
      <w:r w:rsidR="00BC07D1">
        <w:rPr>
          <w:rFonts w:ascii="Times New Roman" w:hAnsi="Times New Roman" w:cs="Times New Roman"/>
          <w:sz w:val="24"/>
          <w:szCs w:val="24"/>
        </w:rPr>
        <w:t xml:space="preserve"> by communications assistant</w:t>
      </w:r>
      <w:r w:rsidR="00087F23">
        <w:rPr>
          <w:rFonts w:ascii="Times New Roman" w:hAnsi="Times New Roman" w:cs="Times New Roman"/>
          <w:sz w:val="24"/>
          <w:szCs w:val="24"/>
        </w:rPr>
        <w:t xml:space="preserve">-based IP CTS providers. </w:t>
      </w:r>
      <w:r w:rsidR="00A431C1">
        <w:rPr>
          <w:rFonts w:ascii="Times New Roman" w:hAnsi="Times New Roman" w:cs="Times New Roman"/>
          <w:sz w:val="24"/>
          <w:szCs w:val="24"/>
        </w:rPr>
        <w:t xml:space="preserve"> </w:t>
      </w:r>
      <w:r>
        <w:rPr>
          <w:rFonts w:ascii="Times New Roman" w:hAnsi="Times New Roman" w:cs="Times New Roman"/>
          <w:sz w:val="24"/>
          <w:szCs w:val="24"/>
        </w:rPr>
        <w:t>This will help</w:t>
      </w:r>
      <w:r w:rsidR="00383D87">
        <w:rPr>
          <w:rFonts w:ascii="Times New Roman" w:hAnsi="Times New Roman" w:cs="Times New Roman"/>
          <w:sz w:val="24"/>
          <w:szCs w:val="24"/>
        </w:rPr>
        <w:t>, among other things, to</w:t>
      </w:r>
      <w:r>
        <w:rPr>
          <w:rFonts w:ascii="Times New Roman" w:hAnsi="Times New Roman" w:cs="Times New Roman"/>
          <w:sz w:val="24"/>
          <w:szCs w:val="24"/>
        </w:rPr>
        <w:t xml:space="preserve"> ensure that the introduction of ASR results in service to consumers that is at least comparable to that</w:t>
      </w:r>
      <w:r w:rsidR="00BC07D1">
        <w:rPr>
          <w:rFonts w:ascii="Times New Roman" w:hAnsi="Times New Roman" w:cs="Times New Roman"/>
          <w:sz w:val="24"/>
          <w:szCs w:val="24"/>
        </w:rPr>
        <w:t xml:space="preserve"> offered by current providers.</w:t>
      </w:r>
    </w:p>
    <w:p w:rsidR="004C78A3" w:rsidP="002D09EA">
      <w:pPr>
        <w:pStyle w:val="ListParagraph"/>
        <w:ind w:left="360"/>
        <w:rPr>
          <w:rFonts w:ascii="Times New Roman" w:hAnsi="Times New Roman" w:cs="Times New Roman"/>
          <w:sz w:val="24"/>
          <w:szCs w:val="24"/>
        </w:rPr>
      </w:pPr>
    </w:p>
    <w:p w:rsidR="00F56104" w:rsidP="002D09EA">
      <w:pPr>
        <w:pStyle w:val="ListParagraph"/>
        <w:numPr>
          <w:ilvl w:val="0"/>
          <w:numId w:val="8"/>
        </w:numPr>
        <w:ind w:left="360"/>
        <w:rPr>
          <w:rFonts w:ascii="Times New Roman" w:hAnsi="Times New Roman" w:cs="Times New Roman"/>
          <w:sz w:val="24"/>
          <w:szCs w:val="24"/>
        </w:rPr>
      </w:pPr>
      <w:r w:rsidRPr="000B42D0">
        <w:rPr>
          <w:rFonts w:ascii="Times New Roman" w:hAnsi="Times New Roman" w:cs="Times New Roman"/>
          <w:sz w:val="24"/>
          <w:szCs w:val="24"/>
        </w:rPr>
        <w:t>R</w:t>
      </w:r>
      <w:r w:rsidR="001252FD">
        <w:rPr>
          <w:rFonts w:ascii="Times New Roman" w:hAnsi="Times New Roman" w:cs="Times New Roman"/>
          <w:sz w:val="24"/>
          <w:szCs w:val="24"/>
        </w:rPr>
        <w:t>ECOMMENDED that, u</w:t>
      </w:r>
      <w:r w:rsidRPr="000B42D0">
        <w:rPr>
          <w:rFonts w:ascii="Times New Roman" w:hAnsi="Times New Roman" w:cs="Times New Roman"/>
          <w:sz w:val="24"/>
          <w:szCs w:val="24"/>
        </w:rPr>
        <w:t xml:space="preserve">sing </w:t>
      </w:r>
      <w:r w:rsidR="00A669B1">
        <w:rPr>
          <w:rFonts w:ascii="Times New Roman" w:hAnsi="Times New Roman" w:cs="Times New Roman"/>
          <w:sz w:val="24"/>
          <w:szCs w:val="24"/>
        </w:rPr>
        <w:t>information</w:t>
      </w:r>
      <w:r w:rsidRPr="000B42D0">
        <w:rPr>
          <w:rFonts w:ascii="Times New Roman" w:hAnsi="Times New Roman" w:cs="Times New Roman"/>
          <w:sz w:val="24"/>
          <w:szCs w:val="24"/>
        </w:rPr>
        <w:t xml:space="preserve"> generated from </w:t>
      </w:r>
      <w:r w:rsidR="00DA2780">
        <w:rPr>
          <w:rFonts w:ascii="Times New Roman" w:hAnsi="Times New Roman" w:cs="Times New Roman"/>
          <w:sz w:val="24"/>
          <w:szCs w:val="24"/>
        </w:rPr>
        <w:t>c</w:t>
      </w:r>
      <w:r w:rsidRPr="000B42D0">
        <w:rPr>
          <w:rFonts w:ascii="Times New Roman" w:hAnsi="Times New Roman" w:cs="Times New Roman"/>
          <w:sz w:val="24"/>
          <w:szCs w:val="24"/>
        </w:rPr>
        <w:t xml:space="preserve">omments and provider </w:t>
      </w:r>
      <w:r w:rsidR="00A669B1">
        <w:rPr>
          <w:rFonts w:ascii="Times New Roman" w:hAnsi="Times New Roman" w:cs="Times New Roman"/>
          <w:sz w:val="24"/>
          <w:szCs w:val="24"/>
        </w:rPr>
        <w:t>information</w:t>
      </w:r>
      <w:r w:rsidRPr="000B42D0">
        <w:rPr>
          <w:rFonts w:ascii="Times New Roman" w:hAnsi="Times New Roman" w:cs="Times New Roman"/>
          <w:sz w:val="24"/>
          <w:szCs w:val="24"/>
        </w:rPr>
        <w:t xml:space="preserve"> that </w:t>
      </w:r>
      <w:r w:rsidR="00BC07D1">
        <w:rPr>
          <w:rFonts w:ascii="Times New Roman" w:hAnsi="Times New Roman" w:cs="Times New Roman"/>
          <w:sz w:val="24"/>
          <w:szCs w:val="24"/>
        </w:rPr>
        <w:t xml:space="preserve">is </w:t>
      </w:r>
      <w:r w:rsidRPr="000B42D0">
        <w:rPr>
          <w:rFonts w:ascii="Times New Roman" w:hAnsi="Times New Roman" w:cs="Times New Roman"/>
          <w:sz w:val="24"/>
          <w:szCs w:val="24"/>
        </w:rPr>
        <w:t xml:space="preserve">received and analyzed as a result of the </w:t>
      </w:r>
      <w:r w:rsidR="00A431C1">
        <w:rPr>
          <w:rFonts w:ascii="Times New Roman" w:hAnsi="Times New Roman" w:cs="Times New Roman"/>
          <w:sz w:val="24"/>
          <w:szCs w:val="24"/>
        </w:rPr>
        <w:t>IP CTS</w:t>
      </w:r>
      <w:r w:rsidRPr="000B42D0">
        <w:rPr>
          <w:rFonts w:ascii="Times New Roman" w:hAnsi="Times New Roman" w:cs="Times New Roman"/>
          <w:sz w:val="24"/>
          <w:szCs w:val="24"/>
        </w:rPr>
        <w:t xml:space="preserve"> NOI, in addition to data from studies conducted by MITRE and their subcontractors, the Commission </w:t>
      </w:r>
      <w:r>
        <w:rPr>
          <w:rFonts w:ascii="Times New Roman" w:hAnsi="Times New Roman" w:cs="Times New Roman"/>
          <w:sz w:val="24"/>
          <w:szCs w:val="24"/>
        </w:rPr>
        <w:t xml:space="preserve">will </w:t>
      </w:r>
      <w:r w:rsidRPr="000B42D0">
        <w:rPr>
          <w:rFonts w:ascii="Times New Roman" w:hAnsi="Times New Roman" w:cs="Times New Roman"/>
          <w:sz w:val="24"/>
          <w:szCs w:val="24"/>
        </w:rPr>
        <w:t>establish thes</w:t>
      </w:r>
      <w:r>
        <w:rPr>
          <w:rFonts w:ascii="Times New Roman" w:hAnsi="Times New Roman" w:cs="Times New Roman"/>
          <w:sz w:val="24"/>
          <w:szCs w:val="24"/>
        </w:rPr>
        <w:t xml:space="preserve">e quality performance standards </w:t>
      </w:r>
      <w:r w:rsidR="00BC07D1">
        <w:rPr>
          <w:rFonts w:ascii="Times New Roman" w:hAnsi="Times New Roman" w:cs="Times New Roman"/>
          <w:sz w:val="24"/>
          <w:szCs w:val="24"/>
        </w:rPr>
        <w:t>no later than December 2019.</w:t>
      </w:r>
    </w:p>
    <w:p w:rsidR="002D2E70" w:rsidP="001252FD">
      <w:pPr>
        <w:pStyle w:val="ListParagraph"/>
        <w:ind w:left="360"/>
        <w:rPr>
          <w:rFonts w:ascii="Times New Roman" w:hAnsi="Times New Roman" w:cs="Times New Roman"/>
          <w:sz w:val="24"/>
          <w:szCs w:val="24"/>
        </w:rPr>
      </w:pPr>
    </w:p>
    <w:p w:rsidR="000A0165" w:rsidP="000A0165">
      <w:pPr>
        <w:pStyle w:val="ListParagraph"/>
        <w:numPr>
          <w:ilvl w:val="0"/>
          <w:numId w:val="8"/>
        </w:numPr>
        <w:ind w:left="360"/>
        <w:rPr>
          <w:rFonts w:ascii="Times New Roman" w:hAnsi="Times New Roman" w:cs="Times New Roman"/>
          <w:sz w:val="24"/>
          <w:szCs w:val="24"/>
        </w:rPr>
      </w:pPr>
      <w:r>
        <w:rPr>
          <w:rFonts w:ascii="Times New Roman" w:hAnsi="Times New Roman" w:cs="Times New Roman"/>
          <w:sz w:val="24"/>
          <w:szCs w:val="24"/>
        </w:rPr>
        <w:t>R</w:t>
      </w:r>
      <w:r w:rsidR="001252FD">
        <w:rPr>
          <w:rFonts w:ascii="Times New Roman" w:hAnsi="Times New Roman" w:cs="Times New Roman"/>
          <w:sz w:val="24"/>
          <w:szCs w:val="24"/>
        </w:rPr>
        <w:t>ECOMMENDED t</w:t>
      </w:r>
      <w:r w:rsidRPr="009F472E">
        <w:rPr>
          <w:rFonts w:ascii="Times New Roman" w:hAnsi="Times New Roman" w:cs="Times New Roman"/>
          <w:sz w:val="24"/>
          <w:szCs w:val="24"/>
        </w:rPr>
        <w:t>hat</w:t>
      </w:r>
      <w:r w:rsidRPr="009F472E" w:rsidR="009F472E">
        <w:rPr>
          <w:rFonts w:ascii="Times New Roman" w:hAnsi="Times New Roman" w:cs="Times New Roman"/>
          <w:sz w:val="24"/>
          <w:szCs w:val="24"/>
        </w:rPr>
        <w:t xml:space="preserve"> IP CTS provider quality </w:t>
      </w:r>
      <w:r w:rsidR="008C0D48">
        <w:rPr>
          <w:rFonts w:ascii="Times New Roman" w:hAnsi="Times New Roman" w:cs="Times New Roman"/>
          <w:sz w:val="24"/>
          <w:szCs w:val="24"/>
        </w:rPr>
        <w:t>results</w:t>
      </w:r>
      <w:r w:rsidRPr="009F472E" w:rsidR="008C0D48">
        <w:rPr>
          <w:rFonts w:ascii="Times New Roman" w:hAnsi="Times New Roman" w:cs="Times New Roman"/>
          <w:sz w:val="24"/>
          <w:szCs w:val="24"/>
        </w:rPr>
        <w:t xml:space="preserve"> </w:t>
      </w:r>
      <w:r w:rsidRPr="009F472E">
        <w:rPr>
          <w:rFonts w:ascii="Times New Roman" w:hAnsi="Times New Roman" w:cs="Times New Roman"/>
          <w:sz w:val="24"/>
          <w:szCs w:val="24"/>
        </w:rPr>
        <w:t>as reported</w:t>
      </w:r>
      <w:r>
        <w:rPr>
          <w:rFonts w:ascii="Times New Roman" w:hAnsi="Times New Roman" w:cs="Times New Roman"/>
          <w:sz w:val="24"/>
          <w:szCs w:val="24"/>
        </w:rPr>
        <w:t xml:space="preserve"> to the </w:t>
      </w:r>
      <w:r w:rsidR="00AF5C67">
        <w:rPr>
          <w:rFonts w:ascii="Times New Roman" w:hAnsi="Times New Roman" w:cs="Times New Roman"/>
          <w:sz w:val="24"/>
          <w:szCs w:val="24"/>
        </w:rPr>
        <w:t>Commission</w:t>
      </w:r>
      <w:r w:rsidR="009F472E">
        <w:rPr>
          <w:rFonts w:ascii="Times New Roman" w:hAnsi="Times New Roman" w:cs="Times New Roman"/>
          <w:sz w:val="24"/>
          <w:szCs w:val="24"/>
        </w:rPr>
        <w:t>,</w:t>
      </w:r>
      <w:r>
        <w:rPr>
          <w:rFonts w:ascii="Times New Roman" w:hAnsi="Times New Roman" w:cs="Times New Roman"/>
          <w:sz w:val="24"/>
          <w:szCs w:val="24"/>
        </w:rPr>
        <w:t xml:space="preserve"> be made public </w:t>
      </w:r>
      <w:r w:rsidR="00B7789A">
        <w:rPr>
          <w:rFonts w:ascii="Times New Roman" w:hAnsi="Times New Roman" w:cs="Times New Roman"/>
          <w:sz w:val="24"/>
          <w:szCs w:val="24"/>
        </w:rPr>
        <w:t xml:space="preserve">after performance metrics are defined, measurement </w:t>
      </w:r>
      <w:r w:rsidR="00757E3D">
        <w:rPr>
          <w:rFonts w:ascii="Times New Roman" w:hAnsi="Times New Roman" w:cs="Times New Roman"/>
          <w:sz w:val="24"/>
          <w:szCs w:val="24"/>
        </w:rPr>
        <w:t xml:space="preserve">and testing </w:t>
      </w:r>
      <w:r w:rsidR="00B7789A">
        <w:rPr>
          <w:rFonts w:ascii="Times New Roman" w:hAnsi="Times New Roman" w:cs="Times New Roman"/>
          <w:sz w:val="24"/>
          <w:szCs w:val="24"/>
        </w:rPr>
        <w:t>methodology is established</w:t>
      </w:r>
      <w:r w:rsidR="00BC07D1">
        <w:rPr>
          <w:rFonts w:ascii="Times New Roman" w:hAnsi="Times New Roman" w:cs="Times New Roman"/>
          <w:sz w:val="24"/>
          <w:szCs w:val="24"/>
        </w:rPr>
        <w:t>,</w:t>
      </w:r>
      <w:r w:rsidR="00B7789A">
        <w:rPr>
          <w:rFonts w:ascii="Times New Roman" w:hAnsi="Times New Roman" w:cs="Times New Roman"/>
          <w:sz w:val="24"/>
          <w:szCs w:val="24"/>
        </w:rPr>
        <w:t xml:space="preserve"> and performance standards are specified</w:t>
      </w:r>
      <w:r>
        <w:rPr>
          <w:rFonts w:ascii="Times New Roman" w:hAnsi="Times New Roman" w:cs="Times New Roman"/>
          <w:sz w:val="24"/>
          <w:szCs w:val="24"/>
        </w:rPr>
        <w:t>.</w:t>
      </w:r>
    </w:p>
    <w:p w:rsidR="000A0165" w:rsidRPr="000A0165" w:rsidP="000A0165">
      <w:pPr>
        <w:pStyle w:val="ListParagraph"/>
        <w:ind w:left="360"/>
        <w:rPr>
          <w:rFonts w:ascii="Times New Roman" w:hAnsi="Times New Roman" w:cs="Times New Roman"/>
          <w:sz w:val="24"/>
          <w:szCs w:val="24"/>
        </w:rPr>
      </w:pPr>
    </w:p>
    <w:p w:rsidR="00BC07D1" w:rsidP="002D09EA">
      <w:pPr>
        <w:pStyle w:val="ListParagraph"/>
        <w:numPr>
          <w:ilvl w:val="0"/>
          <w:numId w:val="8"/>
        </w:numPr>
        <w:ind w:left="360"/>
        <w:rPr>
          <w:rFonts w:ascii="Times New Roman" w:hAnsi="Times New Roman" w:cs="Times New Roman"/>
          <w:sz w:val="24"/>
          <w:szCs w:val="24"/>
        </w:rPr>
      </w:pPr>
      <w:r w:rsidRPr="00677A65">
        <w:rPr>
          <w:rFonts w:ascii="Times New Roman" w:hAnsi="Times New Roman" w:cs="Times New Roman"/>
          <w:sz w:val="24"/>
          <w:szCs w:val="24"/>
        </w:rPr>
        <w:t>R</w:t>
      </w:r>
      <w:r w:rsidR="001252FD">
        <w:rPr>
          <w:rFonts w:ascii="Times New Roman" w:hAnsi="Times New Roman" w:cs="Times New Roman"/>
          <w:sz w:val="24"/>
          <w:szCs w:val="24"/>
        </w:rPr>
        <w:t>ECOMMENDED t</w:t>
      </w:r>
      <w:r w:rsidRPr="0010708C">
        <w:rPr>
          <w:rFonts w:ascii="Times New Roman" w:hAnsi="Times New Roman" w:cs="Times New Roman"/>
          <w:sz w:val="24"/>
          <w:szCs w:val="24"/>
        </w:rPr>
        <w:t xml:space="preserve">hat the </w:t>
      </w:r>
      <w:r w:rsidR="00AF5C67">
        <w:rPr>
          <w:rFonts w:ascii="Times New Roman" w:hAnsi="Times New Roman" w:cs="Times New Roman"/>
          <w:sz w:val="24"/>
          <w:szCs w:val="24"/>
        </w:rPr>
        <w:t>Commission</w:t>
      </w:r>
      <w:r w:rsidRPr="0010708C" w:rsidR="00AF5C67">
        <w:rPr>
          <w:rFonts w:ascii="Times New Roman" w:hAnsi="Times New Roman" w:cs="Times New Roman"/>
          <w:sz w:val="24"/>
          <w:szCs w:val="24"/>
        </w:rPr>
        <w:t xml:space="preserve"> </w:t>
      </w:r>
      <w:r w:rsidRPr="0010708C">
        <w:rPr>
          <w:rFonts w:ascii="Times New Roman" w:hAnsi="Times New Roman" w:cs="Times New Roman"/>
          <w:sz w:val="24"/>
          <w:szCs w:val="24"/>
        </w:rPr>
        <w:t xml:space="preserve">ensure that any prospective IP CTS provider meet the minimum </w:t>
      </w:r>
      <w:r w:rsidR="00B7789A">
        <w:rPr>
          <w:rFonts w:ascii="Times New Roman" w:hAnsi="Times New Roman" w:cs="Times New Roman"/>
          <w:sz w:val="24"/>
          <w:szCs w:val="24"/>
        </w:rPr>
        <w:t xml:space="preserve">performance </w:t>
      </w:r>
      <w:r w:rsidRPr="0010708C">
        <w:rPr>
          <w:rFonts w:ascii="Times New Roman" w:hAnsi="Times New Roman" w:cs="Times New Roman"/>
          <w:sz w:val="24"/>
          <w:szCs w:val="24"/>
        </w:rPr>
        <w:t>standard</w:t>
      </w:r>
      <w:r w:rsidR="008C0D48">
        <w:rPr>
          <w:rFonts w:ascii="Times New Roman" w:hAnsi="Times New Roman" w:cs="Times New Roman"/>
          <w:sz w:val="24"/>
          <w:szCs w:val="24"/>
        </w:rPr>
        <w:t>s</w:t>
      </w:r>
      <w:r w:rsidRPr="0010708C">
        <w:rPr>
          <w:rFonts w:ascii="Times New Roman" w:hAnsi="Times New Roman" w:cs="Times New Roman"/>
          <w:sz w:val="24"/>
          <w:szCs w:val="24"/>
        </w:rPr>
        <w:t xml:space="preserve"> of quality prior to approval of any application to provide service</w:t>
      </w:r>
      <w:r>
        <w:rPr>
          <w:rFonts w:ascii="Times New Roman" w:hAnsi="Times New Roman" w:cs="Times New Roman"/>
          <w:sz w:val="24"/>
          <w:szCs w:val="24"/>
        </w:rPr>
        <w:t>.</w:t>
      </w:r>
    </w:p>
    <w:p w:rsidR="00BC07D1" w:rsidP="002D09EA">
      <w:pPr>
        <w:pStyle w:val="ListParagraph"/>
        <w:ind w:left="360"/>
        <w:rPr>
          <w:rFonts w:ascii="Times New Roman" w:hAnsi="Times New Roman" w:cs="Times New Roman"/>
          <w:sz w:val="24"/>
          <w:szCs w:val="24"/>
        </w:rPr>
      </w:pPr>
    </w:p>
    <w:p w:rsidR="00895115" w:rsidP="002D09EA">
      <w:pPr>
        <w:pStyle w:val="ListParagraph"/>
        <w:numPr>
          <w:ilvl w:val="0"/>
          <w:numId w:val="8"/>
        </w:numPr>
        <w:ind w:left="360"/>
        <w:rPr>
          <w:rFonts w:ascii="Times New Roman" w:hAnsi="Times New Roman" w:cs="Times New Roman"/>
          <w:sz w:val="24"/>
          <w:szCs w:val="24"/>
        </w:rPr>
      </w:pPr>
      <w:r w:rsidRPr="000B42D0">
        <w:rPr>
          <w:rFonts w:ascii="Times New Roman" w:hAnsi="Times New Roman" w:cs="Times New Roman"/>
          <w:sz w:val="24"/>
          <w:szCs w:val="24"/>
        </w:rPr>
        <w:t>R</w:t>
      </w:r>
      <w:r w:rsidR="001252FD">
        <w:rPr>
          <w:rFonts w:ascii="Times New Roman" w:hAnsi="Times New Roman" w:cs="Times New Roman"/>
          <w:sz w:val="24"/>
          <w:szCs w:val="24"/>
        </w:rPr>
        <w:t>ECOMMENDED that, i</w:t>
      </w:r>
      <w:r w:rsidRPr="000B42D0">
        <w:rPr>
          <w:rFonts w:ascii="Times New Roman" w:hAnsi="Times New Roman" w:cs="Times New Roman"/>
          <w:sz w:val="24"/>
          <w:szCs w:val="24"/>
        </w:rPr>
        <w:t>n light of changing technology and continued improv</w:t>
      </w:r>
      <w:r w:rsidR="009F472E">
        <w:rPr>
          <w:rFonts w:ascii="Times New Roman" w:hAnsi="Times New Roman" w:cs="Times New Roman"/>
          <w:sz w:val="24"/>
          <w:szCs w:val="24"/>
        </w:rPr>
        <w:t xml:space="preserve">ement in IP CTS, the Commission </w:t>
      </w:r>
      <w:r w:rsidRPr="000B42D0">
        <w:rPr>
          <w:rFonts w:ascii="Times New Roman" w:hAnsi="Times New Roman" w:cs="Times New Roman"/>
          <w:sz w:val="24"/>
          <w:szCs w:val="24"/>
        </w:rPr>
        <w:t xml:space="preserve">continue to study these metrics and measurement methods as part of an ongoing and continuing assessment of quality </w:t>
      </w:r>
      <w:r w:rsidR="00B7789A">
        <w:rPr>
          <w:rFonts w:ascii="Times New Roman" w:hAnsi="Times New Roman" w:cs="Times New Roman"/>
          <w:sz w:val="24"/>
          <w:szCs w:val="24"/>
        </w:rPr>
        <w:t xml:space="preserve">performance </w:t>
      </w:r>
      <w:r w:rsidRPr="000B42D0">
        <w:rPr>
          <w:rFonts w:ascii="Times New Roman" w:hAnsi="Times New Roman" w:cs="Times New Roman"/>
          <w:sz w:val="24"/>
          <w:szCs w:val="24"/>
        </w:rPr>
        <w:t xml:space="preserve">standards with a goal of ensuring a truly functional equivalent service going forward. </w:t>
      </w:r>
      <w:r w:rsidR="00A431C1">
        <w:rPr>
          <w:rFonts w:ascii="Times New Roman" w:hAnsi="Times New Roman" w:cs="Times New Roman"/>
          <w:sz w:val="24"/>
          <w:szCs w:val="24"/>
        </w:rPr>
        <w:t xml:space="preserve"> </w:t>
      </w:r>
      <w:r w:rsidR="001252FD">
        <w:rPr>
          <w:rFonts w:ascii="Times New Roman" w:hAnsi="Times New Roman" w:cs="Times New Roman"/>
          <w:sz w:val="24"/>
          <w:szCs w:val="24"/>
        </w:rPr>
        <w:t xml:space="preserve">It is further </w:t>
      </w:r>
      <w:r w:rsidR="00FE48A8">
        <w:rPr>
          <w:rFonts w:ascii="Times New Roman" w:hAnsi="Times New Roman" w:cs="Times New Roman"/>
          <w:sz w:val="24"/>
          <w:szCs w:val="24"/>
        </w:rPr>
        <w:t>RECOMMENDED</w:t>
      </w:r>
      <w:r w:rsidR="001252FD">
        <w:rPr>
          <w:rFonts w:ascii="Times New Roman" w:hAnsi="Times New Roman" w:cs="Times New Roman"/>
          <w:sz w:val="24"/>
          <w:szCs w:val="24"/>
        </w:rPr>
        <w:t xml:space="preserve"> that </w:t>
      </w:r>
      <w:r w:rsidRPr="000B42D0" w:rsidR="004C78A3">
        <w:rPr>
          <w:rFonts w:ascii="Times New Roman" w:hAnsi="Times New Roman" w:cs="Times New Roman"/>
          <w:sz w:val="24"/>
          <w:szCs w:val="24"/>
        </w:rPr>
        <w:t xml:space="preserve">the Commission </w:t>
      </w:r>
      <w:r w:rsidR="001400F1">
        <w:rPr>
          <w:rFonts w:ascii="Times New Roman" w:hAnsi="Times New Roman" w:cs="Times New Roman"/>
          <w:sz w:val="24"/>
          <w:szCs w:val="24"/>
        </w:rPr>
        <w:t>expeditiously update</w:t>
      </w:r>
      <w:r w:rsidR="00447F3B">
        <w:rPr>
          <w:rFonts w:ascii="Times New Roman" w:hAnsi="Times New Roman" w:cs="Times New Roman"/>
          <w:sz w:val="24"/>
          <w:szCs w:val="24"/>
        </w:rPr>
        <w:t xml:space="preserve"> quality metrics</w:t>
      </w:r>
      <w:r w:rsidR="00B7789A">
        <w:rPr>
          <w:rFonts w:ascii="Times New Roman" w:hAnsi="Times New Roman" w:cs="Times New Roman"/>
          <w:sz w:val="24"/>
          <w:szCs w:val="24"/>
        </w:rPr>
        <w:t>, measurement methodologies</w:t>
      </w:r>
      <w:r w:rsidR="00BC07D1">
        <w:rPr>
          <w:rFonts w:ascii="Times New Roman" w:hAnsi="Times New Roman" w:cs="Times New Roman"/>
          <w:sz w:val="24"/>
          <w:szCs w:val="24"/>
        </w:rPr>
        <w:t>,</w:t>
      </w:r>
      <w:r w:rsidR="00447F3B">
        <w:rPr>
          <w:rFonts w:ascii="Times New Roman" w:hAnsi="Times New Roman" w:cs="Times New Roman"/>
          <w:sz w:val="24"/>
          <w:szCs w:val="24"/>
        </w:rPr>
        <w:t xml:space="preserve"> </w:t>
      </w:r>
      <w:r w:rsidR="00187F14">
        <w:rPr>
          <w:rFonts w:ascii="Times New Roman" w:hAnsi="Times New Roman" w:cs="Times New Roman"/>
          <w:sz w:val="24"/>
          <w:szCs w:val="24"/>
        </w:rPr>
        <w:t xml:space="preserve">and </w:t>
      </w:r>
      <w:r w:rsidR="00B7789A">
        <w:rPr>
          <w:rFonts w:ascii="Times New Roman" w:hAnsi="Times New Roman" w:cs="Times New Roman"/>
          <w:sz w:val="24"/>
          <w:szCs w:val="24"/>
        </w:rPr>
        <w:t xml:space="preserve">performance </w:t>
      </w:r>
      <w:r w:rsidR="00187F14">
        <w:rPr>
          <w:rFonts w:ascii="Times New Roman" w:hAnsi="Times New Roman" w:cs="Times New Roman"/>
          <w:sz w:val="24"/>
          <w:szCs w:val="24"/>
        </w:rPr>
        <w:t xml:space="preserve">standards </w:t>
      </w:r>
      <w:r w:rsidR="001400F1">
        <w:rPr>
          <w:rFonts w:ascii="Times New Roman" w:hAnsi="Times New Roman" w:cs="Times New Roman"/>
          <w:sz w:val="24"/>
          <w:szCs w:val="24"/>
        </w:rPr>
        <w:t>for IP</w:t>
      </w:r>
      <w:r w:rsidR="001E4F8A">
        <w:rPr>
          <w:rFonts w:ascii="Times New Roman" w:hAnsi="Times New Roman" w:cs="Times New Roman"/>
          <w:sz w:val="24"/>
          <w:szCs w:val="24"/>
        </w:rPr>
        <w:t xml:space="preserve"> </w:t>
      </w:r>
      <w:r w:rsidR="001400F1">
        <w:rPr>
          <w:rFonts w:ascii="Times New Roman" w:hAnsi="Times New Roman" w:cs="Times New Roman"/>
          <w:sz w:val="24"/>
          <w:szCs w:val="24"/>
        </w:rPr>
        <w:t xml:space="preserve">CTS </w:t>
      </w:r>
      <w:r w:rsidRPr="000B42D0" w:rsidR="004C78A3">
        <w:rPr>
          <w:rFonts w:ascii="Times New Roman" w:hAnsi="Times New Roman" w:cs="Times New Roman"/>
          <w:sz w:val="24"/>
          <w:szCs w:val="24"/>
        </w:rPr>
        <w:t>as technology changes or more data is available.</w:t>
      </w:r>
    </w:p>
    <w:p w:rsidR="00BC07D1" w:rsidRPr="000963AC" w:rsidP="00BC07D1">
      <w:pPr>
        <w:pStyle w:val="ListParagraph"/>
        <w:ind w:left="0"/>
        <w:rPr>
          <w:rFonts w:ascii="Times New Roman" w:hAnsi="Times New Roman" w:cs="Times New Roman"/>
          <w:sz w:val="24"/>
          <w:szCs w:val="24"/>
        </w:rPr>
      </w:pPr>
    </w:p>
    <w:p w:rsidR="00653FC6" w:rsidP="006337D0">
      <w:pPr>
        <w:pStyle w:val="ListParagraph"/>
        <w:numPr>
          <w:ilvl w:val="0"/>
          <w:numId w:val="8"/>
        </w:numPr>
        <w:ind w:left="360"/>
        <w:rPr>
          <w:rFonts w:ascii="Times New Roman" w:eastAsia="Times New Roman" w:hAnsi="Times New Roman" w:cs="Times New Roman"/>
          <w:bCs/>
          <w:kern w:val="36"/>
          <w:sz w:val="24"/>
          <w:szCs w:val="24"/>
        </w:rPr>
      </w:pPr>
      <w:r w:rsidRPr="006337D0">
        <w:rPr>
          <w:rFonts w:ascii="Times New Roman" w:hAnsi="Times New Roman" w:cs="Times New Roman"/>
          <w:sz w:val="24"/>
          <w:szCs w:val="24"/>
        </w:rPr>
        <w:t>R</w:t>
      </w:r>
      <w:r w:rsidRPr="006337D0" w:rsidR="001252FD">
        <w:rPr>
          <w:rFonts w:ascii="Times New Roman" w:hAnsi="Times New Roman" w:cs="Times New Roman"/>
          <w:sz w:val="24"/>
          <w:szCs w:val="24"/>
        </w:rPr>
        <w:t>ECOMMENDED</w:t>
      </w:r>
      <w:r w:rsidR="001252FD">
        <w:rPr>
          <w:rFonts w:ascii="Times New Roman" w:eastAsia="Times New Roman" w:hAnsi="Times New Roman" w:cs="Times New Roman"/>
          <w:bCs/>
          <w:kern w:val="36"/>
          <w:sz w:val="24"/>
          <w:szCs w:val="24"/>
        </w:rPr>
        <w:t xml:space="preserve"> t</w:t>
      </w:r>
      <w:r>
        <w:rPr>
          <w:rFonts w:ascii="Times New Roman" w:eastAsia="Times New Roman" w:hAnsi="Times New Roman" w:cs="Times New Roman"/>
          <w:bCs/>
          <w:kern w:val="36"/>
          <w:sz w:val="24"/>
          <w:szCs w:val="24"/>
        </w:rPr>
        <w:t xml:space="preserve">hat the </w:t>
      </w:r>
      <w:r w:rsidR="00BC07D1">
        <w:rPr>
          <w:rFonts w:ascii="Times New Roman" w:eastAsia="Times New Roman" w:hAnsi="Times New Roman" w:cs="Times New Roman"/>
          <w:bCs/>
          <w:kern w:val="36"/>
          <w:sz w:val="24"/>
          <w:szCs w:val="24"/>
        </w:rPr>
        <w:t>Commission</w:t>
      </w:r>
      <w:r>
        <w:rPr>
          <w:rFonts w:ascii="Times New Roman" w:eastAsia="Times New Roman" w:hAnsi="Times New Roman" w:cs="Times New Roman"/>
          <w:bCs/>
          <w:kern w:val="36"/>
          <w:sz w:val="24"/>
          <w:szCs w:val="24"/>
        </w:rPr>
        <w:t xml:space="preserve"> continue to perform research, specifically working to </w:t>
      </w:r>
      <w:r w:rsidR="00737B34">
        <w:rPr>
          <w:rFonts w:ascii="Times New Roman" w:eastAsia="Times New Roman" w:hAnsi="Times New Roman" w:cs="Times New Roman"/>
          <w:bCs/>
          <w:kern w:val="36"/>
          <w:sz w:val="24"/>
          <w:szCs w:val="24"/>
        </w:rPr>
        <w:t>address</w:t>
      </w:r>
      <w:r>
        <w:rPr>
          <w:rFonts w:ascii="Times New Roman" w:eastAsia="Times New Roman" w:hAnsi="Times New Roman" w:cs="Times New Roman"/>
          <w:bCs/>
          <w:kern w:val="36"/>
          <w:sz w:val="24"/>
          <w:szCs w:val="24"/>
        </w:rPr>
        <w:t xml:space="preserve"> the </w:t>
      </w:r>
      <w:r w:rsidR="00737B34">
        <w:rPr>
          <w:rFonts w:ascii="Times New Roman" w:eastAsia="Times New Roman" w:hAnsi="Times New Roman" w:cs="Times New Roman"/>
          <w:bCs/>
          <w:kern w:val="36"/>
          <w:sz w:val="24"/>
          <w:szCs w:val="24"/>
        </w:rPr>
        <w:t xml:space="preserve">issues and </w:t>
      </w:r>
      <w:r>
        <w:rPr>
          <w:rFonts w:ascii="Times New Roman" w:eastAsia="Times New Roman" w:hAnsi="Times New Roman" w:cs="Times New Roman"/>
          <w:bCs/>
          <w:kern w:val="36"/>
          <w:sz w:val="24"/>
          <w:szCs w:val="24"/>
        </w:rPr>
        <w:t>questions</w:t>
      </w:r>
      <w:r w:rsidR="005B510C">
        <w:rPr>
          <w:rFonts w:ascii="Times New Roman" w:eastAsia="Times New Roman" w:hAnsi="Times New Roman" w:cs="Times New Roman"/>
          <w:bCs/>
          <w:kern w:val="36"/>
          <w:sz w:val="24"/>
          <w:szCs w:val="24"/>
        </w:rPr>
        <w:t xml:space="preserve"> raised </w:t>
      </w:r>
      <w:r>
        <w:rPr>
          <w:rFonts w:ascii="Times New Roman" w:eastAsia="Times New Roman" w:hAnsi="Times New Roman" w:cs="Times New Roman"/>
          <w:bCs/>
          <w:kern w:val="36"/>
          <w:sz w:val="24"/>
          <w:szCs w:val="24"/>
        </w:rPr>
        <w:t>in previous DAC recommendations,</w:t>
      </w:r>
      <w:r>
        <w:rPr>
          <w:rStyle w:val="FootnoteReference"/>
          <w:rFonts w:ascii="Times New Roman" w:eastAsia="Times New Roman" w:hAnsi="Times New Roman" w:cs="Times New Roman"/>
          <w:bCs/>
          <w:kern w:val="36"/>
          <w:sz w:val="24"/>
          <w:szCs w:val="24"/>
        </w:rPr>
        <w:footnoteReference w:id="11"/>
      </w:r>
      <w:r>
        <w:rPr>
          <w:rFonts w:ascii="Times New Roman" w:eastAsia="Times New Roman" w:hAnsi="Times New Roman" w:cs="Times New Roman"/>
          <w:bCs/>
          <w:kern w:val="36"/>
          <w:sz w:val="24"/>
          <w:szCs w:val="24"/>
        </w:rPr>
        <w:t xml:space="preserve"> including:</w:t>
      </w:r>
    </w:p>
    <w:p w:rsidR="009C51D5" w:rsidP="001252FD">
      <w:pPr>
        <w:pStyle w:val="ListParagraph"/>
        <w:numPr>
          <w:ilvl w:val="0"/>
          <w:numId w:val="11"/>
        </w:numPr>
        <w:tabs>
          <w:tab w:val="left" w:pos="270"/>
        </w:tabs>
        <w:ind w:left="72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C</w:t>
      </w:r>
      <w:r w:rsidRPr="00653FC6">
        <w:rPr>
          <w:rFonts w:ascii="Times New Roman" w:eastAsia="Times New Roman" w:hAnsi="Times New Roman" w:cs="Times New Roman"/>
          <w:bCs/>
          <w:kern w:val="36"/>
          <w:sz w:val="24"/>
          <w:szCs w:val="24"/>
        </w:rPr>
        <w:t>onduct a study to determine the amount of delay that is generally acceptable to the average IP CTS user</w:t>
      </w:r>
      <w:r w:rsidR="00BC07D1">
        <w:rPr>
          <w:rFonts w:ascii="Times New Roman" w:eastAsia="Times New Roman" w:hAnsi="Times New Roman" w:cs="Times New Roman"/>
          <w:bCs/>
          <w:kern w:val="36"/>
          <w:sz w:val="24"/>
          <w:szCs w:val="24"/>
        </w:rPr>
        <w:t>,</w:t>
      </w:r>
      <w:r w:rsidRPr="00653FC6">
        <w:rPr>
          <w:rFonts w:ascii="Times New Roman" w:eastAsia="Times New Roman" w:hAnsi="Times New Roman" w:cs="Times New Roman"/>
          <w:bCs/>
          <w:kern w:val="36"/>
          <w:sz w:val="24"/>
          <w:szCs w:val="24"/>
        </w:rPr>
        <w:t xml:space="preserve"> but </w:t>
      </w:r>
      <w:r w:rsidR="000921A8">
        <w:rPr>
          <w:rFonts w:ascii="Times New Roman" w:eastAsia="Times New Roman" w:hAnsi="Times New Roman" w:cs="Times New Roman"/>
          <w:bCs/>
          <w:kern w:val="36"/>
          <w:sz w:val="24"/>
          <w:szCs w:val="24"/>
        </w:rPr>
        <w:t>that</w:t>
      </w:r>
      <w:r w:rsidRPr="00653FC6">
        <w:rPr>
          <w:rFonts w:ascii="Times New Roman" w:eastAsia="Times New Roman" w:hAnsi="Times New Roman" w:cs="Times New Roman"/>
          <w:bCs/>
          <w:kern w:val="36"/>
          <w:sz w:val="24"/>
          <w:szCs w:val="24"/>
        </w:rPr>
        <w:t xml:space="preserve"> still provides a functionally equivalen</w:t>
      </w:r>
      <w:r w:rsidR="00BC07D1">
        <w:rPr>
          <w:rFonts w:ascii="Times New Roman" w:eastAsia="Times New Roman" w:hAnsi="Times New Roman" w:cs="Times New Roman"/>
          <w:bCs/>
          <w:kern w:val="36"/>
          <w:sz w:val="24"/>
          <w:szCs w:val="24"/>
        </w:rPr>
        <w:t>t experience for the consumer.</w:t>
      </w:r>
    </w:p>
    <w:p w:rsidR="00653FC6" w:rsidRPr="00653FC6" w:rsidP="001252FD">
      <w:pPr>
        <w:pStyle w:val="ListParagraph"/>
        <w:numPr>
          <w:ilvl w:val="0"/>
          <w:numId w:val="11"/>
        </w:numPr>
        <w:tabs>
          <w:tab w:val="left" w:pos="270"/>
        </w:tabs>
        <w:ind w:left="720"/>
        <w:rPr>
          <w:rFonts w:ascii="Times New Roman" w:eastAsia="Times New Roman" w:hAnsi="Times New Roman" w:cs="Times New Roman"/>
          <w:bCs/>
          <w:kern w:val="36"/>
          <w:sz w:val="24"/>
          <w:szCs w:val="24"/>
        </w:rPr>
      </w:pPr>
      <w:r w:rsidRPr="00653FC6">
        <w:rPr>
          <w:rFonts w:ascii="Times New Roman" w:eastAsia="Times New Roman" w:hAnsi="Times New Roman" w:cs="Times New Roman"/>
          <w:bCs/>
          <w:kern w:val="36"/>
          <w:sz w:val="24"/>
          <w:szCs w:val="24"/>
        </w:rPr>
        <w:t>Defin</w:t>
      </w:r>
      <w:r>
        <w:rPr>
          <w:rFonts w:ascii="Times New Roman" w:eastAsia="Times New Roman" w:hAnsi="Times New Roman" w:cs="Times New Roman"/>
          <w:bCs/>
          <w:kern w:val="36"/>
          <w:sz w:val="24"/>
          <w:szCs w:val="24"/>
        </w:rPr>
        <w:t>e</w:t>
      </w:r>
      <w:r w:rsidR="001377FD">
        <w:rPr>
          <w:rFonts w:ascii="Times New Roman" w:eastAsia="Times New Roman" w:hAnsi="Times New Roman" w:cs="Times New Roman"/>
          <w:bCs/>
          <w:kern w:val="36"/>
          <w:sz w:val="24"/>
          <w:szCs w:val="24"/>
        </w:rPr>
        <w:t xml:space="preserve"> </w:t>
      </w:r>
      <w:r w:rsidRPr="00653FC6">
        <w:rPr>
          <w:rFonts w:ascii="Times New Roman" w:eastAsia="Times New Roman" w:hAnsi="Times New Roman" w:cs="Times New Roman"/>
          <w:bCs/>
          <w:kern w:val="36"/>
          <w:sz w:val="24"/>
          <w:szCs w:val="24"/>
        </w:rPr>
        <w:t>what a perfect/ideal call would consist of:</w:t>
      </w:r>
    </w:p>
    <w:p w:rsidR="00653FC6" w:rsidRPr="00653FC6" w:rsidP="001252FD">
      <w:pPr>
        <w:pStyle w:val="ListParagraph"/>
        <w:numPr>
          <w:ilvl w:val="1"/>
          <w:numId w:val="6"/>
        </w:numPr>
        <w:tabs>
          <w:tab w:val="left" w:pos="270"/>
        </w:tabs>
        <w:ind w:left="1080"/>
        <w:rPr>
          <w:rFonts w:ascii="Times New Roman" w:eastAsia="Times New Roman" w:hAnsi="Times New Roman" w:cs="Times New Roman"/>
          <w:bCs/>
          <w:kern w:val="36"/>
          <w:sz w:val="24"/>
          <w:szCs w:val="24"/>
        </w:rPr>
      </w:pPr>
      <w:r w:rsidRPr="00653FC6">
        <w:rPr>
          <w:rFonts w:ascii="Times New Roman" w:eastAsia="Times New Roman" w:hAnsi="Times New Roman" w:cs="Times New Roman"/>
          <w:bCs/>
          <w:kern w:val="36"/>
          <w:sz w:val="24"/>
          <w:szCs w:val="24"/>
        </w:rPr>
        <w:t>Latency/</w:t>
      </w:r>
      <w:r w:rsidR="00C74867">
        <w:rPr>
          <w:rFonts w:ascii="Times New Roman" w:eastAsia="Times New Roman" w:hAnsi="Times New Roman" w:cs="Times New Roman"/>
          <w:bCs/>
          <w:kern w:val="36"/>
          <w:sz w:val="24"/>
          <w:szCs w:val="24"/>
        </w:rPr>
        <w:t>D</w:t>
      </w:r>
      <w:r w:rsidRPr="00653FC6" w:rsidR="00C74867">
        <w:rPr>
          <w:rFonts w:ascii="Times New Roman" w:eastAsia="Times New Roman" w:hAnsi="Times New Roman" w:cs="Times New Roman"/>
          <w:bCs/>
          <w:kern w:val="36"/>
          <w:sz w:val="24"/>
          <w:szCs w:val="24"/>
        </w:rPr>
        <w:t>elay</w:t>
      </w:r>
    </w:p>
    <w:p w:rsidR="00653FC6" w:rsidRPr="00653FC6" w:rsidP="001252FD">
      <w:pPr>
        <w:pStyle w:val="ListParagraph"/>
        <w:numPr>
          <w:ilvl w:val="1"/>
          <w:numId w:val="6"/>
        </w:numPr>
        <w:tabs>
          <w:tab w:val="left" w:pos="270"/>
        </w:tabs>
        <w:ind w:left="1080"/>
        <w:rPr>
          <w:rFonts w:ascii="Times New Roman" w:eastAsia="Times New Roman" w:hAnsi="Times New Roman" w:cs="Times New Roman"/>
          <w:bCs/>
          <w:kern w:val="36"/>
          <w:sz w:val="24"/>
          <w:szCs w:val="24"/>
        </w:rPr>
      </w:pPr>
      <w:r w:rsidRPr="00653FC6">
        <w:rPr>
          <w:rFonts w:ascii="Times New Roman" w:eastAsia="Times New Roman" w:hAnsi="Times New Roman" w:cs="Times New Roman"/>
          <w:bCs/>
          <w:kern w:val="36"/>
          <w:sz w:val="24"/>
          <w:szCs w:val="24"/>
        </w:rPr>
        <w:t>Accuracy/Verbatim</w:t>
      </w:r>
    </w:p>
    <w:p w:rsidR="00653FC6" w:rsidRPr="00653FC6" w:rsidP="001252FD">
      <w:pPr>
        <w:pStyle w:val="ListParagraph"/>
        <w:numPr>
          <w:ilvl w:val="1"/>
          <w:numId w:val="6"/>
        </w:numPr>
        <w:tabs>
          <w:tab w:val="left" w:pos="270"/>
        </w:tabs>
        <w:ind w:left="1080"/>
        <w:rPr>
          <w:rFonts w:ascii="Times New Roman" w:eastAsia="Times New Roman" w:hAnsi="Times New Roman" w:cs="Times New Roman"/>
          <w:bCs/>
          <w:kern w:val="36"/>
          <w:sz w:val="24"/>
          <w:szCs w:val="24"/>
        </w:rPr>
      </w:pPr>
      <w:r w:rsidRPr="00653FC6">
        <w:rPr>
          <w:rFonts w:ascii="Times New Roman" w:eastAsia="Times New Roman" w:hAnsi="Times New Roman" w:cs="Times New Roman"/>
          <w:bCs/>
          <w:kern w:val="36"/>
          <w:sz w:val="24"/>
          <w:szCs w:val="24"/>
        </w:rPr>
        <w:t>Speed of captions</w:t>
      </w:r>
    </w:p>
    <w:p w:rsidR="00653FC6" w:rsidRPr="00653FC6" w:rsidP="001252FD">
      <w:pPr>
        <w:pStyle w:val="ListParagraph"/>
        <w:numPr>
          <w:ilvl w:val="1"/>
          <w:numId w:val="6"/>
        </w:numPr>
        <w:tabs>
          <w:tab w:val="left" w:pos="270"/>
        </w:tabs>
        <w:ind w:left="1080"/>
        <w:rPr>
          <w:rFonts w:ascii="Times New Roman" w:eastAsia="Times New Roman" w:hAnsi="Times New Roman" w:cs="Times New Roman"/>
          <w:bCs/>
          <w:kern w:val="36"/>
          <w:sz w:val="24"/>
          <w:szCs w:val="24"/>
        </w:rPr>
      </w:pPr>
      <w:r w:rsidRPr="00653FC6">
        <w:rPr>
          <w:rFonts w:ascii="Times New Roman" w:eastAsia="Times New Roman" w:hAnsi="Times New Roman" w:cs="Times New Roman"/>
          <w:bCs/>
          <w:kern w:val="36"/>
          <w:sz w:val="24"/>
          <w:szCs w:val="24"/>
        </w:rPr>
        <w:t>Other factors</w:t>
      </w:r>
    </w:p>
    <w:p w:rsidR="00653FC6" w:rsidRPr="00653FC6" w:rsidP="001252FD">
      <w:pPr>
        <w:pStyle w:val="ListParagraph"/>
        <w:numPr>
          <w:ilvl w:val="0"/>
          <w:numId w:val="12"/>
        </w:numPr>
        <w:tabs>
          <w:tab w:val="left" w:pos="270"/>
        </w:tabs>
        <w:ind w:left="720"/>
        <w:rPr>
          <w:rFonts w:ascii="Times New Roman" w:eastAsia="Times New Roman" w:hAnsi="Times New Roman" w:cs="Times New Roman"/>
          <w:bCs/>
          <w:kern w:val="36"/>
          <w:sz w:val="24"/>
          <w:szCs w:val="24"/>
        </w:rPr>
      </w:pPr>
      <w:r w:rsidRPr="00653FC6">
        <w:rPr>
          <w:rFonts w:ascii="Times New Roman" w:eastAsia="Times New Roman" w:hAnsi="Times New Roman" w:cs="Times New Roman"/>
          <w:bCs/>
          <w:kern w:val="36"/>
          <w:sz w:val="24"/>
          <w:szCs w:val="24"/>
        </w:rPr>
        <w:t>Using definitions provided in earlier studies by MITRE, determine at what point latency is problematic for understanding of a phone conversation by consumers using both the audio and captions provided by IP CTS.</w:t>
      </w:r>
    </w:p>
    <w:p w:rsidR="00653FC6" w:rsidRPr="00653FC6" w:rsidP="001252FD">
      <w:pPr>
        <w:pStyle w:val="ListParagraph"/>
        <w:numPr>
          <w:ilvl w:val="0"/>
          <w:numId w:val="12"/>
        </w:numPr>
        <w:tabs>
          <w:tab w:val="left" w:pos="270"/>
        </w:tabs>
        <w:ind w:left="720"/>
        <w:rPr>
          <w:rFonts w:ascii="Times New Roman" w:eastAsia="Times New Roman" w:hAnsi="Times New Roman" w:cs="Times New Roman"/>
          <w:bCs/>
          <w:kern w:val="36"/>
          <w:sz w:val="24"/>
          <w:szCs w:val="24"/>
        </w:rPr>
      </w:pPr>
      <w:r w:rsidRPr="00653FC6">
        <w:rPr>
          <w:rFonts w:ascii="Times New Roman" w:eastAsia="Times New Roman" w:hAnsi="Times New Roman" w:cs="Times New Roman"/>
          <w:bCs/>
          <w:kern w:val="36"/>
          <w:sz w:val="24"/>
          <w:szCs w:val="24"/>
        </w:rPr>
        <w:t>Using definitions of accuracy in earlier studies by MITRE, determine the baseline accuracy and completeness that all providers should reach to allow for understanding of conversations by consumers using IP CTS.</w:t>
      </w:r>
    </w:p>
    <w:p w:rsidR="00653FC6" w:rsidRPr="00653FC6" w:rsidP="001252FD">
      <w:pPr>
        <w:pStyle w:val="ListParagraph"/>
        <w:numPr>
          <w:ilvl w:val="0"/>
          <w:numId w:val="12"/>
        </w:numPr>
        <w:tabs>
          <w:tab w:val="left" w:pos="270"/>
        </w:tabs>
        <w:ind w:left="720"/>
        <w:rPr>
          <w:rFonts w:ascii="Times New Roman" w:eastAsia="Times New Roman" w:hAnsi="Times New Roman" w:cs="Times New Roman"/>
          <w:bCs/>
          <w:kern w:val="36"/>
          <w:sz w:val="24"/>
          <w:szCs w:val="24"/>
        </w:rPr>
      </w:pPr>
      <w:r w:rsidRPr="00653FC6">
        <w:rPr>
          <w:rFonts w:ascii="Times New Roman" w:eastAsia="Times New Roman" w:hAnsi="Times New Roman" w:cs="Times New Roman"/>
          <w:bCs/>
          <w:kern w:val="36"/>
          <w:sz w:val="24"/>
          <w:szCs w:val="24"/>
        </w:rPr>
        <w:t xml:space="preserve">Does the ability of the consumer </w:t>
      </w:r>
      <w:r w:rsidR="007B1D50">
        <w:rPr>
          <w:rFonts w:ascii="Times New Roman" w:eastAsia="Times New Roman" w:hAnsi="Times New Roman" w:cs="Times New Roman"/>
          <w:bCs/>
          <w:kern w:val="36"/>
          <w:sz w:val="24"/>
          <w:szCs w:val="24"/>
        </w:rPr>
        <w:t>to understand</w:t>
      </w:r>
      <w:r w:rsidRPr="00653FC6">
        <w:rPr>
          <w:rFonts w:ascii="Times New Roman" w:eastAsia="Times New Roman" w:hAnsi="Times New Roman" w:cs="Times New Roman"/>
          <w:bCs/>
          <w:kern w:val="36"/>
          <w:sz w:val="24"/>
          <w:szCs w:val="24"/>
        </w:rPr>
        <w:t xml:space="preserve"> a conversation change as the number of errors increase in a given conversation?</w:t>
      </w:r>
    </w:p>
    <w:p w:rsidR="00653FC6" w:rsidRPr="00653FC6" w:rsidP="001252FD">
      <w:pPr>
        <w:pStyle w:val="ListParagraph"/>
        <w:numPr>
          <w:ilvl w:val="0"/>
          <w:numId w:val="12"/>
        </w:numPr>
        <w:tabs>
          <w:tab w:val="left" w:pos="270"/>
        </w:tabs>
        <w:ind w:left="720"/>
        <w:rPr>
          <w:rFonts w:ascii="Times New Roman" w:eastAsia="Times New Roman" w:hAnsi="Times New Roman" w:cs="Times New Roman"/>
          <w:bCs/>
          <w:kern w:val="36"/>
          <w:sz w:val="24"/>
          <w:szCs w:val="24"/>
        </w:rPr>
      </w:pPr>
      <w:r w:rsidRPr="00653FC6">
        <w:rPr>
          <w:rFonts w:ascii="Times New Roman" w:eastAsia="Times New Roman" w:hAnsi="Times New Roman" w:cs="Times New Roman"/>
          <w:bCs/>
          <w:kern w:val="36"/>
          <w:sz w:val="24"/>
          <w:szCs w:val="24"/>
        </w:rPr>
        <w:t>Does the ability of the consumer to understand a conversation change with the length of a conversation, despite the errors?</w:t>
      </w:r>
    </w:p>
    <w:p w:rsidR="00653FC6" w:rsidRPr="00653FC6" w:rsidP="001252FD">
      <w:pPr>
        <w:pStyle w:val="ListParagraph"/>
        <w:numPr>
          <w:ilvl w:val="0"/>
          <w:numId w:val="12"/>
        </w:numPr>
        <w:tabs>
          <w:tab w:val="left" w:pos="270"/>
        </w:tabs>
        <w:ind w:left="720"/>
        <w:rPr>
          <w:rFonts w:ascii="Times New Roman" w:eastAsia="Times New Roman" w:hAnsi="Times New Roman" w:cs="Times New Roman"/>
          <w:bCs/>
          <w:kern w:val="36"/>
          <w:sz w:val="24"/>
          <w:szCs w:val="24"/>
        </w:rPr>
      </w:pPr>
      <w:r w:rsidRPr="00653FC6">
        <w:rPr>
          <w:rFonts w:ascii="Times New Roman" w:eastAsia="Times New Roman" w:hAnsi="Times New Roman" w:cs="Times New Roman"/>
          <w:bCs/>
          <w:kern w:val="36"/>
          <w:sz w:val="24"/>
          <w:szCs w:val="24"/>
        </w:rPr>
        <w:t>Is weighing some words as more essential than others important to our definition of accuracy?</w:t>
      </w:r>
    </w:p>
    <w:p w:rsidR="00067D73" w:rsidRPr="00067D73" w:rsidP="00067D73">
      <w:pPr>
        <w:pStyle w:val="ListParagraph"/>
        <w:numPr>
          <w:ilvl w:val="0"/>
          <w:numId w:val="12"/>
        </w:numPr>
        <w:tabs>
          <w:tab w:val="left" w:pos="270"/>
        </w:tabs>
        <w:ind w:left="720"/>
        <w:rPr>
          <w:rFonts w:ascii="Times New Roman" w:eastAsia="Times New Roman" w:hAnsi="Times New Roman" w:cs="Times New Roman"/>
          <w:bCs/>
          <w:kern w:val="36"/>
          <w:sz w:val="24"/>
          <w:szCs w:val="24"/>
        </w:rPr>
      </w:pPr>
      <w:r w:rsidRPr="00653FC6">
        <w:rPr>
          <w:rFonts w:ascii="Times New Roman" w:eastAsia="Times New Roman" w:hAnsi="Times New Roman" w:cs="Times New Roman"/>
          <w:bCs/>
          <w:kern w:val="36"/>
          <w:sz w:val="24"/>
          <w:szCs w:val="24"/>
        </w:rPr>
        <w:t xml:space="preserve">Does proximity of errors contribute to users' experience of accuracy? </w:t>
      </w:r>
      <w:r w:rsidR="00737B34">
        <w:rPr>
          <w:rFonts w:ascii="Times New Roman" w:eastAsia="Times New Roman" w:hAnsi="Times New Roman" w:cs="Times New Roman"/>
          <w:bCs/>
          <w:kern w:val="36"/>
          <w:sz w:val="24"/>
          <w:szCs w:val="24"/>
        </w:rPr>
        <w:t xml:space="preserve"> </w:t>
      </w:r>
      <w:r w:rsidRPr="00653FC6">
        <w:rPr>
          <w:rFonts w:ascii="Times New Roman" w:eastAsia="Times New Roman" w:hAnsi="Times New Roman" w:cs="Times New Roman"/>
          <w:bCs/>
          <w:kern w:val="36"/>
          <w:sz w:val="24"/>
          <w:szCs w:val="24"/>
        </w:rPr>
        <w:t>For example, do multiple errors close together contribute to a greater sense of confusion and/or frustration?</w:t>
      </w: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3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3F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3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1262C" w:rsidP="00E13796">
      <w:pPr>
        <w:spacing w:after="0" w:line="240" w:lineRule="auto"/>
      </w:pPr>
      <w:r>
        <w:separator/>
      </w:r>
    </w:p>
  </w:footnote>
  <w:footnote w:type="continuationSeparator" w:id="1">
    <w:p w:rsidR="00C1262C" w:rsidP="00E13796">
      <w:pPr>
        <w:spacing w:after="0" w:line="240" w:lineRule="auto"/>
      </w:pPr>
      <w:r>
        <w:continuationSeparator/>
      </w:r>
    </w:p>
  </w:footnote>
  <w:footnote w:id="2">
    <w:p w:rsidR="001C302F" w:rsidRPr="00565DBC" w:rsidP="001E4F8A">
      <w:pPr>
        <w:pStyle w:val="FootnoteText"/>
        <w:spacing w:after="120"/>
        <w:rPr>
          <w:rFonts w:ascii="Times New Roman" w:hAnsi="Times New Roman" w:cs="Times New Roman"/>
        </w:rPr>
      </w:pPr>
      <w:r w:rsidRPr="00565DBC">
        <w:rPr>
          <w:rStyle w:val="FootnoteReference"/>
          <w:rFonts w:ascii="Times New Roman" w:hAnsi="Times New Roman" w:cs="Times New Roman"/>
        </w:rPr>
        <w:footnoteRef/>
      </w:r>
      <w:r w:rsidR="003A37A1">
        <w:rPr>
          <w:rFonts w:ascii="Times New Roman" w:hAnsi="Times New Roman" w:cs="Times New Roman"/>
        </w:rPr>
        <w:t xml:space="preserve"> 47 CFR § 64.604(a)(2)(ii).</w:t>
      </w:r>
    </w:p>
  </w:footnote>
  <w:footnote w:id="3">
    <w:p w:rsidR="001C302F" w:rsidRPr="001E4F8A" w:rsidP="001E4F8A">
      <w:pPr>
        <w:pStyle w:val="FootnoteText"/>
        <w:spacing w:after="120"/>
        <w:rPr>
          <w:rFonts w:ascii="Times New Roman" w:hAnsi="Times New Roman" w:cs="Times New Roman"/>
        </w:rPr>
      </w:pPr>
      <w:r w:rsidRPr="00565DBC">
        <w:rPr>
          <w:rStyle w:val="FootnoteReference"/>
          <w:rFonts w:ascii="Times New Roman" w:hAnsi="Times New Roman" w:cs="Times New Roman"/>
        </w:rPr>
        <w:footnoteRef/>
      </w:r>
      <w:r w:rsidRPr="00565DBC">
        <w:rPr>
          <w:rFonts w:ascii="Times New Roman" w:hAnsi="Times New Roman" w:cs="Times New Roman"/>
        </w:rPr>
        <w:t xml:space="preserve"> 47 CFR § 64.604(b)(2)</w:t>
      </w:r>
      <w:r w:rsidRPr="00565DBC" w:rsidR="00F97F6A">
        <w:rPr>
          <w:rFonts w:ascii="Times New Roman" w:hAnsi="Times New Roman" w:cs="Times New Roman"/>
        </w:rPr>
        <w:t>.</w:t>
      </w:r>
    </w:p>
  </w:footnote>
  <w:footnote w:id="4">
    <w:p w:rsidR="00F97F6A" w:rsidRPr="001E4F8A" w:rsidP="001E4F8A">
      <w:pPr>
        <w:pStyle w:val="FootnoteText"/>
        <w:spacing w:after="120"/>
        <w:rPr>
          <w:rFonts w:ascii="Times New Roman" w:hAnsi="Times New Roman" w:cs="Times New Roman"/>
        </w:rPr>
      </w:pPr>
      <w:r w:rsidRPr="001E4F8A">
        <w:rPr>
          <w:rStyle w:val="FootnoteReference"/>
          <w:rFonts w:ascii="Times New Roman" w:hAnsi="Times New Roman" w:cs="Times New Roman"/>
        </w:rPr>
        <w:footnoteRef/>
      </w:r>
      <w:r w:rsidRPr="001E4F8A">
        <w:rPr>
          <w:rFonts w:ascii="Times New Roman" w:hAnsi="Times New Roman" w:cs="Times New Roman"/>
        </w:rPr>
        <w:t xml:space="preserve"> NIDCD, Quick </w:t>
      </w:r>
      <w:r w:rsidRPr="00565DBC">
        <w:rPr>
          <w:rFonts w:ascii="Times New Roman" w:hAnsi="Times New Roman" w:cs="Times New Roman"/>
        </w:rPr>
        <w:t>Statistics About Hearing (December 15, 2016),</w:t>
      </w:r>
      <w:r w:rsidRPr="001E4F8A">
        <w:rPr>
          <w:rFonts w:ascii="Times New Roman" w:hAnsi="Times New Roman" w:cs="Times New Roman"/>
        </w:rPr>
        <w:t xml:space="preserve"> </w:t>
      </w:r>
      <w:r>
        <w:fldChar w:fldCharType="begin"/>
      </w:r>
      <w:r>
        <w:instrText xml:space="preserve"> HYPERLINK "https://www.nidcd.nih.gov/health/statistics/quick-statistics-hearing" </w:instrText>
      </w:r>
      <w:r>
        <w:fldChar w:fldCharType="separate"/>
      </w:r>
      <w:r w:rsidRPr="00565DBC">
        <w:rPr>
          <w:rStyle w:val="Hyperlink"/>
          <w:rFonts w:ascii="Times New Roman" w:hAnsi="Times New Roman" w:cs="Times New Roman"/>
        </w:rPr>
        <w:t>https://www.nidcd.nih.gov/health/statistics/quick-statistics-hearing</w:t>
      </w:r>
      <w:r>
        <w:fldChar w:fldCharType="end"/>
      </w:r>
      <w:r w:rsidRPr="00565DBC">
        <w:rPr>
          <w:rFonts w:ascii="Times New Roman" w:hAnsi="Times New Roman" w:cs="Times New Roman"/>
        </w:rPr>
        <w:t>.</w:t>
      </w:r>
    </w:p>
  </w:footnote>
  <w:footnote w:id="5">
    <w:p w:rsidR="008E70EE" w:rsidRPr="001E4F8A" w:rsidP="001E4F8A">
      <w:pPr>
        <w:pStyle w:val="FootnoteText"/>
        <w:spacing w:after="120"/>
        <w:rPr>
          <w:rFonts w:ascii="Times New Roman" w:hAnsi="Times New Roman" w:cs="Times New Roman"/>
        </w:rPr>
      </w:pPr>
      <w:r w:rsidRPr="001E4F8A">
        <w:rPr>
          <w:rStyle w:val="FootnoteReference"/>
          <w:rFonts w:ascii="Times New Roman" w:hAnsi="Times New Roman" w:cs="Times New Roman"/>
        </w:rPr>
        <w:footnoteRef/>
      </w:r>
      <w:r w:rsidRPr="001E4F8A">
        <w:rPr>
          <w:rFonts w:ascii="Times New Roman" w:hAnsi="Times New Roman" w:cs="Times New Roman"/>
        </w:rPr>
        <w:t xml:space="preserve"> </w:t>
      </w:r>
      <w:r w:rsidR="00824435">
        <w:rPr>
          <w:rFonts w:ascii="Times New Roman" w:hAnsi="Times New Roman" w:cs="Times New Roman"/>
          <w:i/>
        </w:rPr>
        <w:t>MITRE</w:t>
      </w:r>
      <w:r w:rsidRPr="001E4F8A" w:rsidR="00824435">
        <w:rPr>
          <w:rFonts w:ascii="Times New Roman" w:hAnsi="Times New Roman" w:cs="Times New Roman"/>
          <w:i/>
        </w:rPr>
        <w:t xml:space="preserve"> </w:t>
      </w:r>
      <w:r w:rsidRPr="001E4F8A">
        <w:rPr>
          <w:rFonts w:ascii="Times New Roman" w:hAnsi="Times New Roman" w:cs="Times New Roman"/>
          <w:i/>
        </w:rPr>
        <w:t>Corporation Assessments of Quality Metrics and Associated Usability of Internet Protocol Captioned Telephone Service</w:t>
      </w:r>
      <w:r w:rsidRPr="001E4F8A">
        <w:rPr>
          <w:rFonts w:ascii="Times New Roman" w:hAnsi="Times New Roman" w:cs="Times New Roman"/>
        </w:rPr>
        <w:t>, Public Notice, DA 18-359 (</w:t>
      </w:r>
      <w:r w:rsidRPr="001E4F8A" w:rsidR="003217C9">
        <w:rPr>
          <w:rFonts w:ascii="Times New Roman" w:hAnsi="Times New Roman" w:cs="Times New Roman"/>
        </w:rPr>
        <w:t>CG</w:t>
      </w:r>
      <w:r w:rsidR="00824435">
        <w:rPr>
          <w:rFonts w:ascii="Times New Roman" w:hAnsi="Times New Roman" w:cs="Times New Roman"/>
        </w:rPr>
        <w:t>B</w:t>
      </w:r>
      <w:r w:rsidRPr="001E4F8A" w:rsidR="003217C9">
        <w:rPr>
          <w:rFonts w:ascii="Times New Roman" w:hAnsi="Times New Roman" w:cs="Times New Roman"/>
        </w:rPr>
        <w:t xml:space="preserve"> </w:t>
      </w:r>
      <w:r w:rsidRPr="001E4F8A">
        <w:rPr>
          <w:rFonts w:ascii="Times New Roman" w:hAnsi="Times New Roman" w:cs="Times New Roman"/>
        </w:rPr>
        <w:t>Apr. 11, 2018).</w:t>
      </w:r>
    </w:p>
  </w:footnote>
  <w:footnote w:id="6">
    <w:p w:rsidR="008E70EE" w:rsidRPr="001E4F8A" w:rsidP="001E4F8A">
      <w:pPr>
        <w:pStyle w:val="FootnoteText"/>
        <w:spacing w:after="120"/>
        <w:rPr>
          <w:rFonts w:ascii="Times New Roman" w:hAnsi="Times New Roman" w:cs="Times New Roman"/>
        </w:rPr>
      </w:pPr>
      <w:r w:rsidRPr="001E4F8A">
        <w:rPr>
          <w:rStyle w:val="FootnoteReference"/>
          <w:rFonts w:ascii="Times New Roman" w:hAnsi="Times New Roman" w:cs="Times New Roman"/>
        </w:rPr>
        <w:footnoteRef/>
      </w:r>
      <w:r w:rsidRPr="001E4F8A">
        <w:rPr>
          <w:rFonts w:ascii="Times New Roman" w:hAnsi="Times New Roman" w:cs="Times New Roman"/>
        </w:rPr>
        <w:t xml:space="preserve"> Letter from Blake E. Reid, Counsel </w:t>
      </w:r>
      <w:r w:rsidRPr="001E4F8A" w:rsidR="002A3EDE">
        <w:rPr>
          <w:rFonts w:ascii="Times New Roman" w:hAnsi="Times New Roman" w:cs="Times New Roman"/>
        </w:rPr>
        <w:t>to Telecommunications for the Deaf and Hard of Hearing, Inc</w:t>
      </w:r>
      <w:r w:rsidRPr="001E4F8A">
        <w:rPr>
          <w:rFonts w:ascii="Times New Roman" w:hAnsi="Times New Roman" w:cs="Times New Roman"/>
        </w:rPr>
        <w:t>.,</w:t>
      </w:r>
      <w:r w:rsidRPr="001E4F8A" w:rsidR="00281B47">
        <w:rPr>
          <w:rFonts w:ascii="Times New Roman" w:hAnsi="Times New Roman" w:cs="Times New Roman"/>
        </w:rPr>
        <w:t xml:space="preserve"> to Marlene H. Dortch, Secretary, FCC</w:t>
      </w:r>
      <w:r w:rsidRPr="001E4F8A" w:rsidR="007037BA">
        <w:rPr>
          <w:rFonts w:ascii="Times New Roman" w:hAnsi="Times New Roman" w:cs="Times New Roman"/>
        </w:rPr>
        <w:t>,</w:t>
      </w:r>
      <w:r w:rsidRPr="001E4F8A">
        <w:rPr>
          <w:rFonts w:ascii="Times New Roman" w:hAnsi="Times New Roman" w:cs="Times New Roman"/>
        </w:rPr>
        <w:t xml:space="preserve"> CG Docket Nos. 13-24, 03-123 (filed July 26, 2018).</w:t>
      </w:r>
    </w:p>
  </w:footnote>
  <w:footnote w:id="7">
    <w:p w:rsidR="008E70EE" w:rsidRPr="001E4F8A" w:rsidP="001E4F8A">
      <w:pPr>
        <w:pStyle w:val="FootnoteText"/>
        <w:spacing w:after="120"/>
        <w:rPr>
          <w:rFonts w:ascii="Times New Roman" w:hAnsi="Times New Roman" w:cs="Times New Roman"/>
        </w:rPr>
      </w:pPr>
      <w:r w:rsidRPr="001E4F8A">
        <w:rPr>
          <w:rStyle w:val="FootnoteReference"/>
          <w:rFonts w:ascii="Times New Roman" w:hAnsi="Times New Roman" w:cs="Times New Roman"/>
        </w:rPr>
        <w:footnoteRef/>
      </w:r>
      <w:r w:rsidRPr="001E4F8A">
        <w:rPr>
          <w:rFonts w:ascii="Times New Roman" w:hAnsi="Times New Roman" w:cs="Times New Roman"/>
        </w:rPr>
        <w:t xml:space="preserve"> </w:t>
      </w:r>
      <w:r w:rsidR="00824435">
        <w:rPr>
          <w:rFonts w:ascii="Times New Roman" w:hAnsi="Times New Roman" w:cs="Times New Roman"/>
        </w:rPr>
        <w:t>Letter from Bruce Peterson, Vice President, CaptionCall, LLC et. al. to Marlene H. Dortch, Secretary, FCC, CG Docket Nos. 13-24, 03-123 (filed Aug. 21, 2018) (</w:t>
      </w:r>
      <w:r w:rsidRPr="001E4F8A">
        <w:rPr>
          <w:rFonts w:ascii="Times New Roman" w:hAnsi="Times New Roman" w:cs="Times New Roman"/>
        </w:rPr>
        <w:t>IP CTS Quality Metrics: Provider Recommendations</w:t>
      </w:r>
      <w:r w:rsidR="002F444F">
        <w:rPr>
          <w:rFonts w:ascii="Times New Roman" w:hAnsi="Times New Roman" w:cs="Times New Roman"/>
        </w:rPr>
        <w:t>)</w:t>
      </w:r>
      <w:r w:rsidR="003D10A1">
        <w:rPr>
          <w:rFonts w:ascii="Times New Roman" w:hAnsi="Times New Roman" w:cs="Times New Roman"/>
        </w:rPr>
        <w:t>.</w:t>
      </w:r>
    </w:p>
  </w:footnote>
  <w:footnote w:id="8">
    <w:p w:rsidR="008E70EE" w:rsidRPr="001E4F8A" w:rsidP="001E4F8A">
      <w:pPr>
        <w:pStyle w:val="FootnoteText"/>
        <w:spacing w:after="120"/>
        <w:rPr>
          <w:rFonts w:ascii="Times New Roman" w:hAnsi="Times New Roman" w:cs="Times New Roman"/>
        </w:rPr>
      </w:pPr>
      <w:r w:rsidRPr="001E4F8A">
        <w:rPr>
          <w:rStyle w:val="FootnoteReference"/>
          <w:rFonts w:ascii="Times New Roman" w:hAnsi="Times New Roman" w:cs="Times New Roman"/>
        </w:rPr>
        <w:footnoteRef/>
      </w:r>
      <w:r w:rsidR="002F444F">
        <w:rPr>
          <w:rFonts w:ascii="Times New Roman" w:hAnsi="Times New Roman" w:cs="Times New Roman"/>
        </w:rPr>
        <w:t>Recommendation of the FCC DAC,</w:t>
      </w:r>
      <w:r w:rsidRPr="001E4F8A">
        <w:rPr>
          <w:rFonts w:ascii="Times New Roman" w:hAnsi="Times New Roman" w:cs="Times New Roman"/>
        </w:rPr>
        <w:t xml:space="preserve"> Methods for Assessing the Quality of IP Captioned Telephone Service </w:t>
      </w:r>
      <w:r w:rsidRPr="001E4F8A" w:rsidR="00E9042F">
        <w:rPr>
          <w:rFonts w:ascii="Times New Roman" w:hAnsi="Times New Roman" w:cs="Times New Roman"/>
        </w:rPr>
        <w:t>(</w:t>
      </w:r>
      <w:r w:rsidRPr="001E4F8A">
        <w:rPr>
          <w:rFonts w:ascii="Times New Roman" w:hAnsi="Times New Roman" w:cs="Times New Roman"/>
        </w:rPr>
        <w:t>Oct. 16, 2017</w:t>
      </w:r>
      <w:r w:rsidRPr="001E4F8A" w:rsidR="00E9042F">
        <w:rPr>
          <w:rFonts w:ascii="Times New Roman" w:hAnsi="Times New Roman" w:cs="Times New Roman"/>
        </w:rPr>
        <w:t xml:space="preserve">), </w:t>
      </w:r>
      <w:r>
        <w:fldChar w:fldCharType="begin"/>
      </w:r>
      <w:r>
        <w:instrText xml:space="preserve"> HYPERLINK "https://www.fcc.gov/file/13126/download" </w:instrText>
      </w:r>
      <w:r>
        <w:fldChar w:fldCharType="separate"/>
      </w:r>
      <w:r w:rsidRPr="001E4F8A" w:rsidR="00E9042F">
        <w:rPr>
          <w:rStyle w:val="Hyperlink"/>
          <w:rFonts w:ascii="Times New Roman" w:hAnsi="Times New Roman" w:cs="Times New Roman"/>
        </w:rPr>
        <w:t>https://www.fcc.gov/file/13126/download</w:t>
      </w:r>
      <w:r>
        <w:fldChar w:fldCharType="end"/>
      </w:r>
      <w:r w:rsidR="003D10A1">
        <w:rPr>
          <w:rFonts w:ascii="Times New Roman" w:hAnsi="Times New Roman" w:cs="Times New Roman"/>
        </w:rPr>
        <w:t xml:space="preserve"> (DAC 2017 IP CTS Recommendation)</w:t>
      </w:r>
      <w:r w:rsidRPr="001E4F8A">
        <w:rPr>
          <w:rFonts w:ascii="Times New Roman" w:hAnsi="Times New Roman" w:cs="Times New Roman"/>
        </w:rPr>
        <w:t>;</w:t>
      </w:r>
      <w:r w:rsidR="002F444F">
        <w:rPr>
          <w:rFonts w:ascii="Times New Roman" w:hAnsi="Times New Roman" w:cs="Times New Roman"/>
        </w:rPr>
        <w:t xml:space="preserve"> </w:t>
      </w:r>
      <w:r w:rsidRPr="002F444F" w:rsidR="002F444F">
        <w:rPr>
          <w:rFonts w:ascii="Times New Roman" w:hAnsi="Times New Roman" w:cs="Times New Roman"/>
        </w:rPr>
        <w:t>Recommendation of the FCC DAC, IP CTS Quality Standards, CG Docket Nos. 03-123 an</w:t>
      </w:r>
      <w:r w:rsidR="002F444F">
        <w:rPr>
          <w:rFonts w:ascii="Times New Roman" w:hAnsi="Times New Roman" w:cs="Times New Roman"/>
        </w:rPr>
        <w:t xml:space="preserve">d 13-24 (filed Sept. 23, 2016), </w:t>
      </w:r>
      <w:r>
        <w:fldChar w:fldCharType="begin"/>
      </w:r>
      <w:r>
        <w:instrText xml:space="preserve"> HYPERLINK "https://apps.fcc.gov/edocs_public/attachmatch/DOC-341497A1.pdf" </w:instrText>
      </w:r>
      <w:r>
        <w:fldChar w:fldCharType="separate"/>
      </w:r>
      <w:r w:rsidRPr="00CE1756" w:rsidR="002F444F">
        <w:rPr>
          <w:rStyle w:val="Hyperlink"/>
          <w:rFonts w:ascii="Times New Roman" w:hAnsi="Times New Roman" w:cs="Times New Roman"/>
        </w:rPr>
        <w:t>https://apps.fcc.gov/edocs_public/attachmatch/DOC-341497A1.pdf</w:t>
      </w:r>
      <w:r>
        <w:fldChar w:fldCharType="end"/>
      </w:r>
      <w:r w:rsidR="003D10A1">
        <w:rPr>
          <w:rFonts w:ascii="Times New Roman" w:hAnsi="Times New Roman" w:cs="Times New Roman"/>
        </w:rPr>
        <w:t xml:space="preserve"> (DAC 2016 IP CTS Recommendation)</w:t>
      </w:r>
      <w:r w:rsidR="003A37A1">
        <w:rPr>
          <w:rFonts w:ascii="Times New Roman" w:hAnsi="Times New Roman" w:cs="Times New Roman"/>
        </w:rPr>
        <w:t>.</w:t>
      </w:r>
    </w:p>
  </w:footnote>
  <w:footnote w:id="9">
    <w:p w:rsidR="00B90F8E" w:rsidRPr="004415D7" w:rsidP="001E4F8A">
      <w:pPr>
        <w:pStyle w:val="FootnoteText"/>
        <w:spacing w:after="120"/>
        <w:rPr>
          <w:rFonts w:ascii="Times New Roman" w:hAnsi="Times New Roman" w:cs="Times New Roman"/>
        </w:rPr>
      </w:pPr>
      <w:r w:rsidRPr="004415D7">
        <w:rPr>
          <w:rStyle w:val="FootnoteReference"/>
          <w:rFonts w:ascii="Times New Roman" w:hAnsi="Times New Roman" w:cs="Times New Roman"/>
        </w:rPr>
        <w:footnoteRef/>
      </w:r>
      <w:r w:rsidRPr="004415D7">
        <w:rPr>
          <w:rFonts w:ascii="Times New Roman" w:hAnsi="Times New Roman" w:cs="Times New Roman"/>
        </w:rPr>
        <w:t xml:space="preserve"> </w:t>
      </w:r>
      <w:r w:rsidRPr="00565DBC">
        <w:rPr>
          <w:rFonts w:ascii="Times New Roman" w:hAnsi="Times New Roman" w:cs="Times New Roman"/>
          <w:i/>
        </w:rPr>
        <w:t>Misuse of Internet Protocol (IP) Captioned Telephone Service</w:t>
      </w:r>
      <w:r w:rsidRPr="00565DBC">
        <w:rPr>
          <w:rFonts w:ascii="Times New Roman" w:hAnsi="Times New Roman" w:cs="Times New Roman"/>
        </w:rPr>
        <w:t>;</w:t>
      </w:r>
      <w:r w:rsidRPr="00565DBC">
        <w:rPr>
          <w:rFonts w:ascii="Times New Roman" w:hAnsi="Times New Roman" w:cs="Times New Roman"/>
          <w:i/>
        </w:rPr>
        <w:t xml:space="preserve"> Telecommunications Relay Services and Speech-to-Speech Services for Individuals with Hearing and Speech Disabilities</w:t>
      </w:r>
      <w:r w:rsidRPr="00565DBC">
        <w:rPr>
          <w:rFonts w:ascii="Times New Roman" w:hAnsi="Times New Roman" w:cs="Times New Roman"/>
        </w:rPr>
        <w:t xml:space="preserve">, Report and Order, Declaratory Ruling, Further Notice of Proposed Rulemaking, and Notice of Inquiry, FCC 18-79, </w:t>
      </w:r>
      <w:r w:rsidR="003D10A1">
        <w:rPr>
          <w:rFonts w:ascii="Times New Roman" w:hAnsi="Times New Roman" w:cs="Times New Roman"/>
        </w:rPr>
        <w:t xml:space="preserve">at 72-74, </w:t>
      </w:r>
      <w:r w:rsidRPr="00565DBC">
        <w:rPr>
          <w:rFonts w:ascii="Times New Roman" w:hAnsi="Times New Roman" w:cs="Times New Roman"/>
        </w:rPr>
        <w:t>paras. 165-1</w:t>
      </w:r>
      <w:r w:rsidR="003A37A1">
        <w:rPr>
          <w:rFonts w:ascii="Times New Roman" w:hAnsi="Times New Roman" w:cs="Times New Roman"/>
        </w:rPr>
        <w:t>73 (June 8, 2018) (IP CTS NOI).</w:t>
      </w:r>
    </w:p>
  </w:footnote>
  <w:footnote w:id="10">
    <w:p w:rsidR="008E70EE" w:rsidRPr="003D10A1" w:rsidP="001E4F8A">
      <w:pPr>
        <w:pStyle w:val="FootnoteText"/>
        <w:spacing w:after="120"/>
        <w:rPr>
          <w:rFonts w:ascii="Times New Roman" w:hAnsi="Times New Roman" w:cs="Times New Roman"/>
        </w:rPr>
      </w:pPr>
      <w:r w:rsidRPr="003D10A1">
        <w:rPr>
          <w:rStyle w:val="FootnoteReference"/>
          <w:rFonts w:ascii="Times New Roman" w:hAnsi="Times New Roman" w:cs="Times New Roman"/>
        </w:rPr>
        <w:footnoteRef/>
      </w:r>
      <w:r w:rsidRPr="003D10A1">
        <w:rPr>
          <w:rFonts w:ascii="Times New Roman" w:hAnsi="Times New Roman" w:cs="Times New Roman"/>
        </w:rPr>
        <w:t xml:space="preserve"> </w:t>
      </w:r>
      <w:r w:rsidRPr="004415D7">
        <w:rPr>
          <w:rFonts w:ascii="Times New Roman" w:hAnsi="Times New Roman" w:cs="Times New Roman"/>
          <w:i/>
        </w:rPr>
        <w:t>See</w:t>
      </w:r>
      <w:r w:rsidRPr="003D10A1">
        <w:rPr>
          <w:rFonts w:ascii="Times New Roman" w:hAnsi="Times New Roman" w:cs="Times New Roman"/>
        </w:rPr>
        <w:t xml:space="preserve"> </w:t>
      </w:r>
      <w:r w:rsidRPr="00C9454C" w:rsidR="003D10A1">
        <w:rPr>
          <w:rFonts w:ascii="Times New Roman" w:hAnsi="Times New Roman" w:cs="Times New Roman"/>
        </w:rPr>
        <w:t>IP CTS Quality Metrics: Provider Recommendations</w:t>
      </w:r>
      <w:r w:rsidRPr="003D10A1">
        <w:rPr>
          <w:rFonts w:ascii="Times New Roman" w:hAnsi="Times New Roman" w:cs="Times New Roman"/>
        </w:rPr>
        <w:t xml:space="preserve">, at </w:t>
      </w:r>
      <w:r w:rsidRPr="003D10A1" w:rsidR="00DA2780">
        <w:rPr>
          <w:rFonts w:ascii="Times New Roman" w:hAnsi="Times New Roman" w:cs="Times New Roman"/>
        </w:rPr>
        <w:t>10.</w:t>
      </w:r>
    </w:p>
  </w:footnote>
  <w:footnote w:id="11">
    <w:p w:rsidR="00E25BEE" w:rsidRPr="001E4F8A" w:rsidP="001E4F8A">
      <w:pPr>
        <w:pStyle w:val="FootnoteText"/>
        <w:spacing w:after="120"/>
        <w:rPr>
          <w:rFonts w:ascii="Times New Roman" w:hAnsi="Times New Roman" w:cs="Times New Roman"/>
        </w:rPr>
      </w:pPr>
      <w:r w:rsidRPr="004415D7">
        <w:rPr>
          <w:rStyle w:val="FootnoteReference"/>
          <w:rFonts w:ascii="Times New Roman" w:hAnsi="Times New Roman" w:cs="Times New Roman"/>
        </w:rPr>
        <w:footnoteRef/>
      </w:r>
      <w:r w:rsidRPr="001E4F8A">
        <w:rPr>
          <w:rFonts w:ascii="Times New Roman" w:hAnsi="Times New Roman" w:cs="Times New Roman"/>
        </w:rPr>
        <w:t xml:space="preserve"> </w:t>
      </w:r>
      <w:r w:rsidRPr="004415D7">
        <w:rPr>
          <w:rFonts w:ascii="Times New Roman" w:hAnsi="Times New Roman" w:cs="Times New Roman"/>
          <w:i/>
        </w:rPr>
        <w:t>See</w:t>
      </w:r>
      <w:r w:rsidRPr="001E4F8A">
        <w:rPr>
          <w:rFonts w:ascii="Times New Roman" w:hAnsi="Times New Roman" w:cs="Times New Roman"/>
        </w:rPr>
        <w:t xml:space="preserve"> </w:t>
      </w:r>
      <w:r w:rsidR="003D10A1">
        <w:rPr>
          <w:rFonts w:ascii="Times New Roman" w:hAnsi="Times New Roman" w:cs="Times New Roman"/>
        </w:rPr>
        <w:t xml:space="preserve">DAC 2017 IP CTS Recommendation; </w:t>
      </w:r>
      <w:r w:rsidR="00FE48A8">
        <w:rPr>
          <w:rFonts w:ascii="Times New Roman" w:hAnsi="Times New Roman" w:cs="Times New Roman"/>
        </w:rPr>
        <w:t>DAC 2016 IP CTS Recommendation.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3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3F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3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5B355C"/>
    <w:multiLevelType w:val="hybridMultilevel"/>
    <w:tmpl w:val="9182D006"/>
    <w:lvl w:ilvl="0">
      <w:start w:val="1"/>
      <w:numFmt w:val="bullet"/>
      <w:lvlText w:val=""/>
      <w:lvlJc w:val="left"/>
      <w:pPr>
        <w:ind w:left="1080" w:hanging="36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4441A32"/>
    <w:multiLevelType w:val="hybridMultilevel"/>
    <w:tmpl w:val="DDB654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D43456A"/>
    <w:multiLevelType w:val="hybridMultilevel"/>
    <w:tmpl w:val="CEA635FA"/>
    <w:lvl w:ilvl="0">
      <w:start w:val="1"/>
      <w:numFmt w:val="decimal"/>
      <w:lvlText w:val="%1."/>
      <w:lvlJc w:val="left"/>
      <w:pPr>
        <w:ind w:left="636" w:hanging="360"/>
      </w:pPr>
      <w:rPr>
        <w:rFonts w:hint="default"/>
      </w:rPr>
    </w:lvl>
    <w:lvl w:ilvl="1" w:tentative="1">
      <w:start w:val="1"/>
      <w:numFmt w:val="lowerLetter"/>
      <w:lvlText w:val="%2."/>
      <w:lvlJc w:val="left"/>
      <w:pPr>
        <w:ind w:left="1356" w:hanging="360"/>
      </w:pPr>
    </w:lvl>
    <w:lvl w:ilvl="2" w:tentative="1">
      <w:start w:val="1"/>
      <w:numFmt w:val="lowerRoman"/>
      <w:lvlText w:val="%3."/>
      <w:lvlJc w:val="right"/>
      <w:pPr>
        <w:ind w:left="2076" w:hanging="180"/>
      </w:pPr>
    </w:lvl>
    <w:lvl w:ilvl="3" w:tentative="1">
      <w:start w:val="1"/>
      <w:numFmt w:val="decimal"/>
      <w:lvlText w:val="%4."/>
      <w:lvlJc w:val="left"/>
      <w:pPr>
        <w:ind w:left="2796" w:hanging="360"/>
      </w:pPr>
    </w:lvl>
    <w:lvl w:ilvl="4" w:tentative="1">
      <w:start w:val="1"/>
      <w:numFmt w:val="lowerLetter"/>
      <w:lvlText w:val="%5."/>
      <w:lvlJc w:val="left"/>
      <w:pPr>
        <w:ind w:left="3516" w:hanging="360"/>
      </w:pPr>
    </w:lvl>
    <w:lvl w:ilvl="5" w:tentative="1">
      <w:start w:val="1"/>
      <w:numFmt w:val="lowerRoman"/>
      <w:lvlText w:val="%6."/>
      <w:lvlJc w:val="right"/>
      <w:pPr>
        <w:ind w:left="4236" w:hanging="180"/>
      </w:pPr>
    </w:lvl>
    <w:lvl w:ilvl="6" w:tentative="1">
      <w:start w:val="1"/>
      <w:numFmt w:val="decimal"/>
      <w:lvlText w:val="%7."/>
      <w:lvlJc w:val="left"/>
      <w:pPr>
        <w:ind w:left="4956" w:hanging="360"/>
      </w:pPr>
    </w:lvl>
    <w:lvl w:ilvl="7" w:tentative="1">
      <w:start w:val="1"/>
      <w:numFmt w:val="lowerLetter"/>
      <w:lvlText w:val="%8."/>
      <w:lvlJc w:val="left"/>
      <w:pPr>
        <w:ind w:left="5676" w:hanging="360"/>
      </w:pPr>
    </w:lvl>
    <w:lvl w:ilvl="8" w:tentative="1">
      <w:start w:val="1"/>
      <w:numFmt w:val="lowerRoman"/>
      <w:lvlText w:val="%9."/>
      <w:lvlJc w:val="right"/>
      <w:pPr>
        <w:ind w:left="6396" w:hanging="180"/>
      </w:pPr>
    </w:lvl>
  </w:abstractNum>
  <w:abstractNum w:abstractNumId="3">
    <w:nsid w:val="2099414D"/>
    <w:multiLevelType w:val="hybridMultilevel"/>
    <w:tmpl w:val="D396E0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23E25DE"/>
    <w:multiLevelType w:val="hybridMultilevel"/>
    <w:tmpl w:val="CB26F6F0"/>
    <w:lvl w:ilvl="0">
      <w:start w:val="1"/>
      <w:numFmt w:val="bullet"/>
      <w:lvlText w:val=""/>
      <w:lvlJc w:val="left"/>
      <w:pPr>
        <w:ind w:left="810" w:hanging="36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F524A74"/>
    <w:multiLevelType w:val="hybridMultilevel"/>
    <w:tmpl w:val="676E71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6E972E8"/>
    <w:multiLevelType w:val="hybridMultilevel"/>
    <w:tmpl w:val="986CE6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BF92AD5"/>
    <w:multiLevelType w:val="hybridMultilevel"/>
    <w:tmpl w:val="DBFCF2E0"/>
    <w:lvl w:ilvl="0">
      <w:start w:val="1"/>
      <w:numFmt w:val="decimal"/>
      <w:lvlText w:val="%1."/>
      <w:lvlJc w:val="left"/>
      <w:pPr>
        <w:ind w:left="1080" w:hanging="360"/>
      </w:pPr>
    </w:lvl>
    <w:lvl w:ilvl="1">
      <w:start w:val="1"/>
      <w:numFmt w:val="lowerLetter"/>
      <w:lvlText w:val="%2."/>
      <w:lvlJc w:val="left"/>
      <w:pPr>
        <w:ind w:left="117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E64667A"/>
    <w:multiLevelType w:val="hybridMultilevel"/>
    <w:tmpl w:val="4A9826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FEE7472"/>
    <w:multiLevelType w:val="hybridMultilevel"/>
    <w:tmpl w:val="3C9ED7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3030618"/>
    <w:multiLevelType w:val="hybridMultilevel"/>
    <w:tmpl w:val="FA5C342E"/>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E432F22"/>
    <w:multiLevelType w:val="hybridMultilevel"/>
    <w:tmpl w:val="EC16944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7"/>
  </w:num>
  <w:num w:numId="7">
    <w:abstractNumId w:val="9"/>
  </w:num>
  <w:num w:numId="8">
    <w:abstractNumId w:val="10"/>
  </w:num>
  <w:num w:numId="9">
    <w:abstractNumId w:val="11"/>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3796"/>
  </w:style>
  <w:style w:type="paragraph" w:styleId="Heading1">
    <w:name w:val="heading 1"/>
    <w:basedOn w:val="Normal"/>
    <w:next w:val="Normal"/>
    <w:link w:val="Heading1Char"/>
    <w:uiPriority w:val="9"/>
    <w:qFormat/>
    <w:rsid w:val="00737B1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3796"/>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796"/>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E13796"/>
    <w:pPr>
      <w:spacing w:after="0" w:line="240" w:lineRule="auto"/>
    </w:pPr>
    <w:rPr>
      <w:sz w:val="20"/>
      <w:szCs w:val="20"/>
    </w:rPr>
  </w:style>
  <w:style w:type="character" w:customStyle="1" w:styleId="FootnoteTextChar">
    <w:name w:val="Footnote Text Char"/>
    <w:basedOn w:val="DefaultParagraphFont"/>
    <w:link w:val="FootnoteText"/>
    <w:uiPriority w:val="99"/>
    <w:rsid w:val="00E13796"/>
    <w:rPr>
      <w:sz w:val="20"/>
      <w:szCs w:val="20"/>
    </w:rPr>
  </w:style>
  <w:style w:type="character" w:styleId="FootnoteReference">
    <w:name w:val="footnote reference"/>
    <w:basedOn w:val="DefaultParagraphFont"/>
    <w:uiPriority w:val="99"/>
    <w:semiHidden/>
    <w:unhideWhenUsed/>
    <w:rsid w:val="00E13796"/>
    <w:rPr>
      <w:vertAlign w:val="superscript"/>
    </w:rPr>
  </w:style>
  <w:style w:type="paragraph" w:styleId="ListParagraph">
    <w:name w:val="List Paragraph"/>
    <w:basedOn w:val="Normal"/>
    <w:uiPriority w:val="34"/>
    <w:qFormat/>
    <w:rsid w:val="00E13796"/>
    <w:pPr>
      <w:ind w:left="720"/>
      <w:contextualSpacing/>
    </w:pPr>
  </w:style>
  <w:style w:type="character" w:styleId="CommentReference">
    <w:name w:val="annotation reference"/>
    <w:basedOn w:val="DefaultParagraphFont"/>
    <w:uiPriority w:val="99"/>
    <w:semiHidden/>
    <w:unhideWhenUsed/>
    <w:rsid w:val="00E13796"/>
    <w:rPr>
      <w:sz w:val="16"/>
      <w:szCs w:val="16"/>
    </w:rPr>
  </w:style>
  <w:style w:type="paragraph" w:styleId="CommentText">
    <w:name w:val="annotation text"/>
    <w:basedOn w:val="Normal"/>
    <w:link w:val="CommentTextChar"/>
    <w:uiPriority w:val="99"/>
    <w:semiHidden/>
    <w:unhideWhenUsed/>
    <w:rsid w:val="00E13796"/>
    <w:pPr>
      <w:spacing w:line="240" w:lineRule="auto"/>
    </w:pPr>
    <w:rPr>
      <w:sz w:val="20"/>
      <w:szCs w:val="20"/>
    </w:rPr>
  </w:style>
  <w:style w:type="character" w:customStyle="1" w:styleId="CommentTextChar">
    <w:name w:val="Comment Text Char"/>
    <w:basedOn w:val="DefaultParagraphFont"/>
    <w:link w:val="CommentText"/>
    <w:uiPriority w:val="99"/>
    <w:semiHidden/>
    <w:rsid w:val="00E13796"/>
    <w:rPr>
      <w:sz w:val="20"/>
      <w:szCs w:val="20"/>
    </w:rPr>
  </w:style>
  <w:style w:type="paragraph" w:styleId="BalloonText">
    <w:name w:val="Balloon Text"/>
    <w:basedOn w:val="Normal"/>
    <w:link w:val="BalloonTextChar"/>
    <w:uiPriority w:val="99"/>
    <w:semiHidden/>
    <w:unhideWhenUsed/>
    <w:rsid w:val="00E13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7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10679"/>
    <w:rPr>
      <w:b/>
      <w:bCs/>
    </w:rPr>
  </w:style>
  <w:style w:type="character" w:customStyle="1" w:styleId="CommentSubjectChar">
    <w:name w:val="Comment Subject Char"/>
    <w:basedOn w:val="CommentTextChar"/>
    <w:link w:val="CommentSubject"/>
    <w:uiPriority w:val="99"/>
    <w:semiHidden/>
    <w:rsid w:val="00C10679"/>
    <w:rPr>
      <w:b/>
      <w:bCs/>
      <w:sz w:val="20"/>
      <w:szCs w:val="20"/>
    </w:rPr>
  </w:style>
  <w:style w:type="paragraph" w:styleId="Revision">
    <w:name w:val="Revision"/>
    <w:hidden/>
    <w:uiPriority w:val="99"/>
    <w:semiHidden/>
    <w:rsid w:val="000056EA"/>
    <w:pPr>
      <w:spacing w:after="0" w:line="240" w:lineRule="auto"/>
    </w:pPr>
  </w:style>
  <w:style w:type="character" w:styleId="Hyperlink">
    <w:name w:val="Hyperlink"/>
    <w:basedOn w:val="DefaultParagraphFont"/>
    <w:uiPriority w:val="99"/>
    <w:unhideWhenUsed/>
    <w:rsid w:val="00595214"/>
    <w:rPr>
      <w:color w:val="0563C1" w:themeColor="hyperlink"/>
      <w:u w:val="single"/>
    </w:rPr>
  </w:style>
  <w:style w:type="character" w:customStyle="1" w:styleId="UnresolvedMention1">
    <w:name w:val="Unresolved Mention1"/>
    <w:basedOn w:val="DefaultParagraphFont"/>
    <w:uiPriority w:val="99"/>
    <w:semiHidden/>
    <w:unhideWhenUsed/>
    <w:rsid w:val="00595214"/>
    <w:rPr>
      <w:color w:val="605E5C"/>
      <w:shd w:val="clear" w:color="auto" w:fill="E1DFDD"/>
    </w:rPr>
  </w:style>
  <w:style w:type="character" w:customStyle="1" w:styleId="Heading1Char">
    <w:name w:val="Heading 1 Char"/>
    <w:basedOn w:val="DefaultParagraphFont"/>
    <w:link w:val="Heading1"/>
    <w:uiPriority w:val="9"/>
    <w:rsid w:val="00737B18"/>
    <w:rPr>
      <w:rFonts w:asciiTheme="majorHAnsi" w:eastAsiaTheme="majorEastAsia" w:hAnsiTheme="majorHAnsi" w:cstheme="majorBidi"/>
      <w:color w:val="2E74B5" w:themeColor="accent1" w:themeShade="BF"/>
      <w:sz w:val="32"/>
      <w:szCs w:val="32"/>
    </w:rPr>
  </w:style>
  <w:style w:type="character" w:customStyle="1" w:styleId="UnresolvedMention2">
    <w:name w:val="Unresolved Mention2"/>
    <w:basedOn w:val="DefaultParagraphFont"/>
    <w:uiPriority w:val="99"/>
    <w:semiHidden/>
    <w:unhideWhenUsed/>
    <w:rsid w:val="00E9042F"/>
    <w:rPr>
      <w:color w:val="808080"/>
      <w:shd w:val="clear" w:color="auto" w:fill="E6E6E6"/>
    </w:rPr>
  </w:style>
  <w:style w:type="character" w:styleId="FollowedHyperlink">
    <w:name w:val="FollowedHyperlink"/>
    <w:basedOn w:val="DefaultParagraphFont"/>
    <w:uiPriority w:val="99"/>
    <w:semiHidden/>
    <w:unhideWhenUsed/>
    <w:rsid w:val="00F97F6A"/>
    <w:rPr>
      <w:color w:val="954F72" w:themeColor="followedHyperlink"/>
      <w:u w:val="single"/>
    </w:rPr>
  </w:style>
  <w:style w:type="paragraph" w:styleId="Header">
    <w:name w:val="header"/>
    <w:basedOn w:val="Normal"/>
    <w:link w:val="HeaderChar"/>
    <w:uiPriority w:val="99"/>
    <w:unhideWhenUsed/>
    <w:rsid w:val="00463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8C"/>
  </w:style>
  <w:style w:type="paragraph" w:styleId="Footer">
    <w:name w:val="footer"/>
    <w:basedOn w:val="Normal"/>
    <w:link w:val="FooterChar"/>
    <w:uiPriority w:val="99"/>
    <w:unhideWhenUsed/>
    <w:rsid w:val="00463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