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3412D" w:rsidP="00B3412D">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B3412D" w:rsidP="00B3412D">
      <w:pPr>
        <w:rPr>
          <w:b/>
          <w:bCs/>
        </w:rPr>
      </w:pPr>
    </w:p>
    <w:p w:rsidR="00B3412D" w:rsidRPr="00E04FCE" w:rsidP="00B3412D">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B3412D" w:rsidRPr="00CE3959" w:rsidP="00B3412D">
      <w:pPr>
        <w:rPr>
          <w:rFonts w:ascii="Times New Roman" w:hAnsi="Times New Roman" w:cs="Times New Roman"/>
          <w:bCs/>
          <w:sz w:val="24"/>
          <w:szCs w:val="24"/>
        </w:rPr>
      </w:pPr>
      <w:r>
        <w:rPr>
          <w:rFonts w:ascii="Times New Roman" w:hAnsi="Times New Roman" w:cs="Times New Roman"/>
          <w:bCs/>
          <w:sz w:val="24"/>
          <w:szCs w:val="24"/>
        </w:rPr>
        <w:t>Kate Black</w:t>
      </w:r>
      <w:r w:rsidRPr="00CE3959">
        <w:rPr>
          <w:rFonts w:ascii="Times New Roman" w:hAnsi="Times New Roman" w:cs="Times New Roman"/>
          <w:bCs/>
          <w:sz w:val="24"/>
          <w:szCs w:val="24"/>
        </w:rPr>
        <w:t xml:space="preserve"> 202-418-2400</w:t>
      </w:r>
    </w:p>
    <w:p w:rsidR="00B3412D" w:rsidRPr="00CE3959" w:rsidP="00B3412D">
      <w:pPr>
        <w:rPr>
          <w:rFonts w:ascii="Times New Roman" w:hAnsi="Times New Roman" w:cs="Times New Roman"/>
          <w:bCs/>
          <w:sz w:val="24"/>
          <w:szCs w:val="24"/>
        </w:rPr>
      </w:pPr>
      <w:r>
        <w:fldChar w:fldCharType="begin"/>
      </w:r>
      <w:r>
        <w:instrText xml:space="preserve"> HYPERLINK "mailto:Kate.Black@fcc.gov" </w:instrText>
      </w:r>
      <w:r>
        <w:fldChar w:fldCharType="separate"/>
      </w:r>
      <w:r w:rsidRPr="006F180A">
        <w:rPr>
          <w:rStyle w:val="Hyperlink"/>
          <w:rFonts w:ascii="Times New Roman" w:hAnsi="Times New Roman" w:cs="Times New Roman"/>
          <w:bCs/>
          <w:sz w:val="24"/>
          <w:szCs w:val="24"/>
        </w:rPr>
        <w:t>Kate.Black@fcc.gov</w:t>
      </w:r>
      <w:r>
        <w:fldChar w:fldCharType="end"/>
      </w:r>
    </w:p>
    <w:p w:rsidR="00B3412D" w:rsidRPr="00CE3959" w:rsidP="00B3412D">
      <w:pPr>
        <w:rPr>
          <w:rFonts w:ascii="Times New Roman" w:hAnsi="Times New Roman" w:cs="Times New Roman"/>
          <w:bCs/>
          <w:sz w:val="24"/>
          <w:szCs w:val="24"/>
        </w:rPr>
      </w:pPr>
    </w:p>
    <w:p w:rsidR="00B3412D" w:rsidRPr="00CE3959" w:rsidP="00B3412D">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B3412D" w:rsidRPr="00CE3959" w:rsidP="00B3412D">
      <w:pPr>
        <w:spacing w:after="120"/>
        <w:rPr>
          <w:rFonts w:ascii="Times New Roman" w:hAnsi="Times New Roman" w:cs="Times New Roman"/>
          <w:sz w:val="24"/>
          <w:szCs w:val="24"/>
        </w:rPr>
      </w:pPr>
    </w:p>
    <w:p w:rsidR="00B3412D" w:rsidP="00B3412D">
      <w:pPr>
        <w:jc w:val="center"/>
        <w:rPr>
          <w:rFonts w:ascii="Times New Roman" w:hAnsi="Times New Roman" w:cs="Times New Roman"/>
          <w:b/>
          <w:sz w:val="24"/>
          <w:szCs w:val="24"/>
        </w:rPr>
      </w:pPr>
      <w:r>
        <w:rPr>
          <w:rFonts w:ascii="Times New Roman" w:hAnsi="Times New Roman" w:cs="Times New Roman"/>
          <w:b/>
          <w:sz w:val="24"/>
          <w:szCs w:val="24"/>
        </w:rPr>
        <w:t xml:space="preserve">COMMISSIONER JESSICA ROSENWORCEL RELEASES PODCAST EPISODE FOCUSED ON </w:t>
      </w:r>
      <w:r w:rsidR="00C464D6">
        <w:rPr>
          <w:rFonts w:ascii="Times New Roman" w:hAnsi="Times New Roman" w:cs="Times New Roman"/>
          <w:b/>
          <w:sz w:val="24"/>
          <w:szCs w:val="24"/>
        </w:rPr>
        <w:t xml:space="preserve">EMPOWERING GIRLS AND </w:t>
      </w:r>
      <w:r>
        <w:rPr>
          <w:rFonts w:ascii="Times New Roman" w:hAnsi="Times New Roman" w:cs="Times New Roman"/>
          <w:b/>
          <w:sz w:val="24"/>
          <w:szCs w:val="24"/>
        </w:rPr>
        <w:t xml:space="preserve">DIVERSITY IN TECHNOLOGY </w:t>
      </w:r>
      <w:bookmarkStart w:id="0" w:name="_GoBack"/>
      <w:bookmarkEnd w:id="0"/>
    </w:p>
    <w:p w:rsidR="00B3412D" w:rsidRPr="00CE3959" w:rsidP="00B3412D">
      <w:pPr>
        <w:jc w:val="center"/>
        <w:rPr>
          <w:rFonts w:ascii="Times New Roman" w:hAnsi="Times New Roman" w:cs="Times New Roman"/>
          <w:b/>
          <w:sz w:val="24"/>
          <w:szCs w:val="24"/>
        </w:rPr>
      </w:pPr>
      <w:r>
        <w:rPr>
          <w:rFonts w:ascii="Times New Roman" w:hAnsi="Times New Roman" w:cs="Times New Roman"/>
          <w:b/>
          <w:sz w:val="24"/>
          <w:szCs w:val="24"/>
        </w:rPr>
        <w:t xml:space="preserve">Episode Features </w:t>
      </w:r>
      <w:r>
        <w:rPr>
          <w:rFonts w:ascii="Times New Roman" w:hAnsi="Times New Roman" w:cs="Times New Roman"/>
          <w:b/>
          <w:sz w:val="24"/>
          <w:szCs w:val="24"/>
        </w:rPr>
        <w:t xml:space="preserve">Black Girls Code Founder Kimberly Bryant </w:t>
      </w:r>
      <w:r>
        <w:rPr>
          <w:rFonts w:ascii="Times New Roman" w:hAnsi="Times New Roman" w:cs="Times New Roman"/>
          <w:b/>
          <w:sz w:val="24"/>
          <w:szCs w:val="24"/>
        </w:rPr>
        <w:t xml:space="preserve"> </w:t>
      </w:r>
    </w:p>
    <w:p w:rsidR="00B3412D" w:rsidP="00B3412D"/>
    <w:p w:rsidR="00B3412D" w:rsidP="00B3412D"/>
    <w:p w:rsidR="00B3412D" w:rsidP="00B3412D">
      <w:pPr>
        <w:pStyle w:val="NoSpacing"/>
      </w:pPr>
      <w:r>
        <w:t xml:space="preserve">WASHINGTON, </w:t>
      </w:r>
      <w:r>
        <w:t>November 1</w:t>
      </w:r>
      <w:r w:rsidRPr="00B3412D">
        <w:rPr>
          <w:vertAlign w:val="superscript"/>
        </w:rPr>
        <w:t>st</w:t>
      </w:r>
      <w:r>
        <w:t>, 2018:</w:t>
      </w:r>
    </w:p>
    <w:p w:rsidR="00B3412D" w:rsidP="00B3412D">
      <w:pPr>
        <w:pStyle w:val="NoSpacing"/>
      </w:pPr>
    </w:p>
    <w:p w:rsidR="00B3412D" w:rsidP="00B3412D">
      <w:pPr>
        <w:pStyle w:val="NoSpacing"/>
      </w:pPr>
      <w:r>
        <w:t xml:space="preserve">This morning, Commissioner Rosenworcel released the third episode of Broadband Conversations, her podcast dedicated to amplifying the voices of women from across the technology, innovation, and media sectors. Today’s episode featured Kimberly Bryant, founder of Black Girls Code and a 2013 White House Champion of Change. During the conversation Commissioner Rosenworcel and Bryant discuss how we can encourage more girls, especially girls of color, to be interested in technology and how through that work we can help close the digital divide in this country. </w:t>
      </w:r>
    </w:p>
    <w:p w:rsidR="00B3412D" w:rsidP="00B3412D">
      <w:pPr>
        <w:pStyle w:val="NoSpacing"/>
      </w:pPr>
    </w:p>
    <w:p w:rsidR="00B3412D" w:rsidP="00B3412D">
      <w:pPr>
        <w:pStyle w:val="NoSpacing"/>
      </w:pPr>
      <w:r>
        <w:t xml:space="preserve">The episode is available on </w:t>
      </w:r>
      <w:r>
        <w:fldChar w:fldCharType="begin"/>
      </w:r>
      <w:r>
        <w:instrText xml:space="preserve"> HYPERLINK "https://itunes.apple.com/us/podcast/broadband-conversations/id1436048492" </w:instrText>
      </w:r>
      <w:r>
        <w:fldChar w:fldCharType="separate"/>
      </w:r>
      <w:r w:rsidRPr="0094604B">
        <w:rPr>
          <w:rStyle w:val="Hyperlink"/>
        </w:rPr>
        <w:t>Apple Podc</w:t>
      </w:r>
      <w:r w:rsidRPr="0094604B">
        <w:rPr>
          <w:rStyle w:val="Hyperlink"/>
        </w:rPr>
        <w:t>a</w:t>
      </w:r>
      <w:r w:rsidRPr="0094604B">
        <w:rPr>
          <w:rStyle w:val="Hyperlink"/>
        </w:rPr>
        <w:t>sts</w:t>
      </w:r>
      <w:r>
        <w:fldChar w:fldCharType="end"/>
      </w:r>
      <w:r>
        <w:t xml:space="preserve">, </w:t>
      </w:r>
      <w:r>
        <w:fldChar w:fldCharType="begin"/>
      </w:r>
      <w:r>
        <w:instrText xml:space="preserve"> HYPERLINK "https://www.google.com/podcasts?feed=aHR0cHM6Ly93d3cuZmNjLmdvdi9uZXdzLWV2ZW50cy9wb2RjYXN0L2plc3NpY2Etcm9zZW53b3JjZWwvZmVlZC5yc3M%3D" </w:instrText>
      </w:r>
      <w:r>
        <w:fldChar w:fldCharType="separate"/>
      </w:r>
      <w:r w:rsidRPr="0094604B">
        <w:rPr>
          <w:rStyle w:val="Hyperlink"/>
        </w:rPr>
        <w:t>Google P</w:t>
      </w:r>
      <w:r w:rsidRPr="0094604B">
        <w:rPr>
          <w:rStyle w:val="Hyperlink"/>
        </w:rPr>
        <w:t>o</w:t>
      </w:r>
      <w:r w:rsidRPr="0094604B">
        <w:rPr>
          <w:rStyle w:val="Hyperlink"/>
        </w:rPr>
        <w:t>dcasts</w:t>
      </w:r>
      <w:r>
        <w:fldChar w:fldCharType="end"/>
      </w:r>
      <w:r>
        <w:t xml:space="preserve">, </w:t>
      </w:r>
      <w:r>
        <w:fldChar w:fldCharType="begin"/>
      </w:r>
      <w:r>
        <w:instrText xml:space="preserve"> HYPERLINK "https://play.google.com/music/listen?u=0" \l "/ps/Iptobsbtmb2ghtndxw7rn4kkm4i" </w:instrText>
      </w:r>
      <w:r>
        <w:fldChar w:fldCharType="separate"/>
      </w:r>
      <w:r w:rsidRPr="0094604B">
        <w:rPr>
          <w:rStyle w:val="Hyperlink"/>
        </w:rPr>
        <w:t>G</w:t>
      </w:r>
      <w:r w:rsidRPr="0094604B">
        <w:rPr>
          <w:rStyle w:val="Hyperlink"/>
        </w:rPr>
        <w:t>o</w:t>
      </w:r>
      <w:r w:rsidRPr="0094604B">
        <w:rPr>
          <w:rStyle w:val="Hyperlink"/>
        </w:rPr>
        <w:t>ogle Play</w:t>
      </w:r>
      <w:r>
        <w:fldChar w:fldCharType="end"/>
      </w:r>
      <w:r>
        <w:t xml:space="preserve">, and </w:t>
      </w:r>
      <w:r>
        <w:fldChar w:fldCharType="begin"/>
      </w:r>
      <w:r>
        <w:instrText xml:space="preserve"> HYPERLINK "https://www.fcc.gov/about/leadership/jessica-rosenworcel" \l "podcast" </w:instrText>
      </w:r>
      <w:r>
        <w:fldChar w:fldCharType="separate"/>
      </w:r>
      <w:r w:rsidRPr="0094604B">
        <w:rPr>
          <w:rStyle w:val="Hyperlink"/>
        </w:rPr>
        <w:t>the F</w:t>
      </w:r>
      <w:r w:rsidRPr="0094604B">
        <w:rPr>
          <w:rStyle w:val="Hyperlink"/>
        </w:rPr>
        <w:t>C</w:t>
      </w:r>
      <w:r w:rsidRPr="0094604B">
        <w:rPr>
          <w:rStyle w:val="Hyperlink"/>
        </w:rPr>
        <w:t>C</w:t>
      </w:r>
      <w:r>
        <w:fldChar w:fldCharType="end"/>
      </w:r>
      <w:r>
        <w:t xml:space="preserve">. You can </w:t>
      </w:r>
      <w:r>
        <w:fldChar w:fldCharType="begin"/>
      </w:r>
      <w:r>
        <w:instrText xml:space="preserve"> HYPERLINK "https://www.fcc.gov/news-events/podcast/jessica-rosenworcel/feed.rss" </w:instrText>
      </w:r>
      <w:r>
        <w:fldChar w:fldCharType="separate"/>
      </w:r>
      <w:r w:rsidRPr="0094604B">
        <w:rPr>
          <w:rStyle w:val="Hyperlink"/>
        </w:rPr>
        <w:t>subscribe here</w:t>
      </w:r>
      <w:r>
        <w:fldChar w:fldCharType="end"/>
      </w:r>
      <w:r>
        <w:t xml:space="preserve">. </w:t>
      </w:r>
    </w:p>
    <w:p w:rsidR="00B3412D" w:rsidP="00B3412D">
      <w:pPr>
        <w:pStyle w:val="NoSpacing"/>
      </w:pPr>
    </w:p>
    <w:p w:rsidR="00B3412D" w:rsidP="00B3412D">
      <w:pPr>
        <w:pStyle w:val="NoSpacing"/>
      </w:pPr>
      <w:r>
        <w:t>“Encouraging girls to engage in STEM is more important than ever. I’m reminded every time I step into a computer science class, engineering lab, or Silicon Valley board room that there are not enough women or girls in the room. When we engage everyone in our digital economy, I believe we will get better results.  That’s why I’m so inspired by the work that Kimberly Bryant has done to empower girls and create a more diverse future for technology—and really, for all of us.”</w:t>
      </w:r>
    </w:p>
    <w:p w:rsidR="00B3412D" w:rsidP="00B3412D"/>
    <w:p w:rsidR="00B3412D" w:rsidP="00B3412D"/>
    <w:p w:rsidR="00B3412D" w:rsidP="00B3412D"/>
    <w:p w:rsidR="00B3412D" w:rsidRPr="00E04FCE" w:rsidP="00B3412D">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B3412D" w:rsidRPr="00E04FCE" w:rsidP="00B3412D">
      <w:pPr>
        <w:jc w:val="center"/>
        <w:rPr>
          <w:rFonts w:ascii="Times New Roman" w:hAnsi="Times New Roman" w:cs="Times New Roman"/>
          <w:b/>
          <w:bCs/>
          <w:sz w:val="18"/>
          <w:szCs w:val="18"/>
        </w:rPr>
      </w:pPr>
    </w:p>
    <w:p w:rsidR="00B3412D" w:rsidRPr="00E04FCE" w:rsidP="00B3412D">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B3412D" w:rsidP="00B3412D"/>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B3412D"/>
    <w:rPr>
      <w:color w:val="0000FF"/>
      <w:u w:val="single"/>
    </w:rPr>
  </w:style>
  <w:style w:type="character" w:styleId="FollowedHyperlink">
    <w:name w:val="FollowedHyperlink"/>
    <w:basedOn w:val="DefaultParagraphFont"/>
    <w:uiPriority w:val="99"/>
    <w:semiHidden/>
    <w:unhideWhenUsed/>
    <w:rsid w:val="00B34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