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25E7E" w:rsidP="00D25E7E">
      <w:pPr>
        <w:pStyle w:val="TOAHeading"/>
        <w:spacing w:line="240" w:lineRule="auto"/>
        <w:rPr>
          <w:rFonts w:ascii="Times New Roman" w:hAnsi="Times New Roman"/>
        </w:rPr>
      </w:pPr>
      <w:bookmarkStart w:id="0" w:name="_GoBack"/>
      <w:bookmarkEnd w:id="0"/>
      <w:r>
        <w:rPr>
          <w:rFonts w:ascii="Times New Roman" w:hAnsi="Times New Roman"/>
        </w:rPr>
        <w:tab/>
      </w:r>
      <w:r w:rsidR="00CB5383">
        <w:rPr>
          <w:rFonts w:ascii="Times New Roman" w:hAnsi="Times New Roman"/>
        </w:rPr>
        <w:t>November 8</w:t>
      </w:r>
      <w:r w:rsidR="007C3FFF">
        <w:rPr>
          <w:rFonts w:ascii="Times New Roman" w:hAnsi="Times New Roman"/>
        </w:rPr>
        <w:t>, 2018</w:t>
      </w:r>
    </w:p>
    <w:p w:rsidR="00D25E7E" w:rsidP="00D25E7E">
      <w:pPr>
        <w:tabs>
          <w:tab w:val="left" w:pos="-720"/>
        </w:tabs>
        <w:suppressAutoHyphens/>
        <w:rPr>
          <w:rFonts w:ascii="Times New Roman" w:hAnsi="Times New Roman"/>
        </w:rPr>
      </w:pPr>
    </w:p>
    <w:p w:rsidR="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P="004E3901">
      <w:pPr>
        <w:pStyle w:val="NewHeading"/>
        <w:tabs>
          <w:tab w:val="clear" w:pos="4680"/>
        </w:tabs>
        <w:spacing w:line="240" w:lineRule="auto"/>
        <w:rPr>
          <w:rFonts w:ascii="Times New Roman" w:hAnsi="Times New Roman"/>
        </w:rPr>
      </w:pPr>
      <w:r>
        <w:rPr>
          <w:rFonts w:ascii="Times New Roman" w:hAnsi="Times New Roman"/>
        </w:rPr>
        <w:t>T</w:t>
      </w:r>
      <w:r w:rsidR="00F6682E">
        <w:rPr>
          <w:rFonts w:ascii="Times New Roman" w:hAnsi="Times New Roman"/>
        </w:rPr>
        <w:t>HURSDAY</w:t>
      </w:r>
      <w:r w:rsidR="002605A8">
        <w:rPr>
          <w:rFonts w:ascii="Times New Roman" w:hAnsi="Times New Roman"/>
        </w:rPr>
        <w:t xml:space="preserve">, </w:t>
      </w:r>
      <w:r w:rsidR="00F6682E">
        <w:rPr>
          <w:rFonts w:ascii="Times New Roman" w:hAnsi="Times New Roman"/>
        </w:rPr>
        <w:t>NOVEMBER 15</w:t>
      </w:r>
      <w:r w:rsidR="007C3FFF">
        <w:rPr>
          <w:rFonts w:ascii="Times New Roman" w:hAnsi="Times New Roman"/>
        </w:rPr>
        <w:t>, 2018</w:t>
      </w:r>
    </w:p>
    <w:p w:rsidR="00D25E7E" w:rsidP="004E3901">
      <w:pPr>
        <w:suppressAutoHyphens/>
        <w:rPr>
          <w:rFonts w:ascii="Times New Roman" w:hAnsi="Times New Roman"/>
        </w:rPr>
      </w:pPr>
    </w:p>
    <w:p w:rsidR="00D25E7E" w:rsidP="004E3901">
      <w:pPr>
        <w:pStyle w:val="BodyText"/>
        <w:tabs>
          <w:tab w:val="clear" w:pos="-720"/>
        </w:tabs>
        <w:spacing w:line="240" w:lineRule="auto"/>
      </w:pPr>
    </w:p>
    <w:p w:rsidR="001A1D12" w:rsidP="001A1D12">
      <w:pPr>
        <w:pStyle w:val="BodyText"/>
        <w:tabs>
          <w:tab w:val="clear" w:pos="-720"/>
        </w:tabs>
        <w:spacing w:line="240" w:lineRule="auto"/>
      </w:pPr>
      <w:r>
        <w:t xml:space="preserve">The Federal Communications Commission will hold an Open Meeting on the subjects listed below on </w:t>
      </w:r>
      <w:r w:rsidR="00F6682E">
        <w:t>Thursday</w:t>
      </w:r>
      <w:r>
        <w:t xml:space="preserve">, </w:t>
      </w:r>
      <w:r w:rsidR="00F6682E">
        <w:t>November 15</w:t>
      </w:r>
      <w:r>
        <w:t xml:space="preserve">, 2018 which is scheduled to commence at </w:t>
      </w:r>
      <w:r w:rsidR="00B85549">
        <w:fldChar w:fldCharType="begin"/>
      </w:r>
      <w:r w:rsidR="00B85549">
        <w:instrText xml:space="preserve"> FILLIN "Type the meeting time and click OK" \* MERGEFORMAT </w:instrText>
      </w:r>
      <w:r w:rsidR="00B85549">
        <w:fldChar w:fldCharType="separate"/>
      </w:r>
      <w:r>
        <w:t>10:30 a.m.</w:t>
      </w:r>
      <w:r w:rsidR="00B85549">
        <w:fldChar w:fldCharType="end"/>
      </w:r>
      <w:r>
        <w:t xml:space="preserve"> in Room TW-C305, at 445 12th Street, S.W., Washington, D.C.</w:t>
      </w:r>
      <w:r w:rsidR="009D3666">
        <w:t xml:space="preserve"> </w:t>
      </w:r>
    </w:p>
    <w:p w:rsidR="00A3114B" w:rsidP="001A1D12">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2880"/>
        <w:gridCol w:w="5220"/>
      </w:tblGrid>
      <w:tr w:rsidTr="005959FC">
        <w:tblPrEx>
          <w:tblW w:w="9540" w:type="dxa"/>
          <w:tblInd w:w="-60" w:type="dxa"/>
          <w:tblLayout w:type="fixed"/>
          <w:tblCellMar>
            <w:left w:w="120" w:type="dxa"/>
            <w:right w:w="120" w:type="dxa"/>
          </w:tblCellMar>
          <w:tblLook w:val="0000"/>
        </w:tblPrEx>
        <w:tc>
          <w:tcPr>
            <w:tcW w:w="1440" w:type="dxa"/>
          </w:tcPr>
          <w:p w:rsidR="00D25E7E" w:rsidRPr="00986C70" w:rsidP="004E3901">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rsidTr="005959FC">
        <w:tblPrEx>
          <w:tblW w:w="9540" w:type="dxa"/>
          <w:tblInd w:w="-60" w:type="dxa"/>
          <w:tblLayout w:type="fixed"/>
          <w:tblCellMar>
            <w:left w:w="120" w:type="dxa"/>
            <w:right w:w="120" w:type="dxa"/>
          </w:tblCellMar>
          <w:tblLook w:val="0000"/>
        </w:tblPrEx>
        <w:tc>
          <w:tcPr>
            <w:tcW w:w="1440" w:type="dxa"/>
          </w:tcPr>
          <w:p w:rsidR="00A266B1" w:rsidP="004E3901">
            <w:pPr>
              <w:suppressAutoHyphens/>
              <w:spacing w:before="90" w:after="54"/>
              <w:jc w:val="center"/>
              <w:rPr>
                <w:rFonts w:ascii="Times New Roman" w:hAnsi="Times New Roman"/>
                <w:b/>
              </w:rPr>
            </w:pPr>
            <w:r>
              <w:rPr>
                <w:rFonts w:ascii="Times New Roman" w:hAnsi="Times New Roman"/>
                <w:b/>
              </w:rPr>
              <w:t>1</w:t>
            </w:r>
          </w:p>
        </w:tc>
        <w:tc>
          <w:tcPr>
            <w:tcW w:w="2880" w:type="dxa"/>
          </w:tcPr>
          <w:p w:rsidR="002147D3" w:rsidP="00BC7CBB">
            <w:pPr>
              <w:widowControl/>
              <w:suppressAutoHyphens/>
              <w:autoSpaceDE/>
              <w:autoSpaceDN/>
              <w:adjustRightInd/>
              <w:spacing w:before="90" w:after="54"/>
              <w:jc w:val="center"/>
              <w:rPr>
                <w:rFonts w:ascii="Times New Roman" w:hAnsi="Times New Roman"/>
                <w:b/>
              </w:rPr>
            </w:pPr>
            <w:r>
              <w:rPr>
                <w:rFonts w:ascii="Times New Roman" w:hAnsi="Times New Roman"/>
                <w:b/>
              </w:rPr>
              <w:t>INTERNATIONAL</w:t>
            </w:r>
          </w:p>
        </w:tc>
        <w:tc>
          <w:tcPr>
            <w:tcW w:w="5220" w:type="dxa"/>
          </w:tcPr>
          <w:p w:rsidR="00A266B1" w:rsidRPr="00EB7261" w:rsidP="004E3901">
            <w:pPr>
              <w:widowControl/>
              <w:suppressAutoHyphens/>
              <w:autoSpaceDE/>
              <w:adjustRightInd/>
              <w:spacing w:before="90" w:after="54"/>
              <w:rPr>
                <w:rFonts w:ascii="Times New Roman" w:hAnsi="Times New Roman"/>
              </w:rPr>
            </w:pPr>
            <w:r>
              <w:rPr>
                <w:rFonts w:ascii="Times New Roman" w:hAnsi="Times New Roman"/>
                <w:b/>
              </w:rPr>
              <w:t>TITLE</w:t>
            </w:r>
            <w:r w:rsidR="00C94151">
              <w:rPr>
                <w:rFonts w:ascii="Times New Roman" w:hAnsi="Times New Roman"/>
                <w:b/>
              </w:rPr>
              <w:t>:</w:t>
            </w:r>
            <w:r w:rsidRPr="00EB7261" w:rsidR="00C94151">
              <w:rPr>
                <w:rFonts w:ascii="Times New Roman" w:hAnsi="Times New Roman"/>
              </w:rPr>
              <w:t xml:space="preserve">  </w:t>
            </w:r>
            <w:r w:rsidR="00E533AC">
              <w:rPr>
                <w:rFonts w:ascii="Times New Roman" w:hAnsi="Times New Roman"/>
              </w:rPr>
              <w:t>Waiver of Part 25 Licensing Requirements for Receive-Only Earth Stations Operating with the Galileo Radionavigation-Satellite Service (IB Docket No. 17-16)</w:t>
            </w:r>
          </w:p>
          <w:p w:rsidR="00291840" w:rsidP="00291840">
            <w:pPr>
              <w:widowControl/>
              <w:suppressAutoHyphens/>
              <w:autoSpaceDE/>
              <w:adjustRightInd/>
              <w:spacing w:before="90" w:after="54"/>
              <w:rPr>
                <w:rFonts w:ascii="Times New Roman" w:hAnsi="Times New Roman"/>
              </w:rPr>
            </w:pPr>
            <w:r>
              <w:rPr>
                <w:rFonts w:ascii="Times New Roman" w:hAnsi="Times New Roman"/>
                <w:b/>
              </w:rPr>
              <w:t>SUMMARY:</w:t>
            </w:r>
            <w:r w:rsidRPr="00B96FFE">
              <w:rPr>
                <w:rFonts w:ascii="Times New Roman" w:hAnsi="Times New Roman"/>
              </w:rPr>
              <w:t xml:space="preserve">  </w:t>
            </w:r>
            <w:r w:rsidRPr="00E16A1C" w:rsidR="00E16A1C">
              <w:rPr>
                <w:rFonts w:ascii="Times New Roman" w:hAnsi="Times New Roman"/>
              </w:rPr>
              <w:t>The Commission will consider an Order that addresses waivers of certain satellite licensing requirements for receive-only earth stations operating with the Galileo Radionavigation-Satellite Service.</w:t>
            </w:r>
          </w:p>
          <w:p w:rsidR="00C94151" w:rsidRPr="00C94151" w:rsidP="004E3901">
            <w:pPr>
              <w:widowControl/>
              <w:suppressAutoHyphens/>
              <w:autoSpaceDE/>
              <w:adjustRightInd/>
              <w:spacing w:before="90" w:after="54"/>
              <w:rPr>
                <w:rFonts w:ascii="Times New Roman" w:hAnsi="Times New Roman"/>
              </w:rPr>
            </w:pPr>
          </w:p>
        </w:tc>
      </w:tr>
      <w:tr w:rsidTr="005959FC">
        <w:tblPrEx>
          <w:tblW w:w="9540" w:type="dxa"/>
          <w:tblInd w:w="-60" w:type="dxa"/>
          <w:tblLayout w:type="fixed"/>
          <w:tblCellMar>
            <w:left w:w="120" w:type="dxa"/>
            <w:right w:w="120" w:type="dxa"/>
          </w:tblCellMar>
          <w:tblLook w:val="0000"/>
        </w:tblPrEx>
        <w:tc>
          <w:tcPr>
            <w:tcW w:w="1440" w:type="dxa"/>
          </w:tcPr>
          <w:p w:rsidR="00291840" w:rsidP="004E3901">
            <w:pPr>
              <w:suppressAutoHyphens/>
              <w:spacing w:before="90" w:after="54"/>
              <w:jc w:val="center"/>
              <w:rPr>
                <w:rFonts w:ascii="Times New Roman" w:hAnsi="Times New Roman"/>
                <w:b/>
              </w:rPr>
            </w:pPr>
            <w:r>
              <w:rPr>
                <w:rFonts w:ascii="Times New Roman" w:hAnsi="Times New Roman"/>
                <w:b/>
              </w:rPr>
              <w:t>2</w:t>
            </w:r>
          </w:p>
        </w:tc>
        <w:tc>
          <w:tcPr>
            <w:tcW w:w="2880" w:type="dxa"/>
          </w:tcPr>
          <w:p w:rsidR="00551E9F" w:rsidP="00BC7CBB">
            <w:pPr>
              <w:widowControl/>
              <w:suppressAutoHyphens/>
              <w:autoSpaceDE/>
              <w:autoSpaceDN/>
              <w:adjustRightInd/>
              <w:spacing w:before="90" w:after="54"/>
              <w:jc w:val="center"/>
              <w:rPr>
                <w:rFonts w:ascii="Times New Roman" w:hAnsi="Times New Roman"/>
                <w:b/>
              </w:rPr>
            </w:pPr>
            <w:r>
              <w:rPr>
                <w:rFonts w:ascii="Times New Roman" w:hAnsi="Times New Roman"/>
                <w:b/>
              </w:rPr>
              <w:t>INTERNATIONAL</w:t>
            </w:r>
          </w:p>
        </w:tc>
        <w:tc>
          <w:tcPr>
            <w:tcW w:w="5220" w:type="dxa"/>
          </w:tcPr>
          <w:p w:rsidR="00291840" w:rsidP="004E3901">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4E1F2C">
              <w:rPr>
                <w:rFonts w:ascii="Times New Roman" w:hAnsi="Times New Roman"/>
              </w:rPr>
              <w:t xml:space="preserve">Mitigation of Orbital Debris in the New Space Age </w:t>
            </w:r>
            <w:r w:rsidR="003C5A52">
              <w:rPr>
                <w:rFonts w:ascii="Times New Roman" w:hAnsi="Times New Roman"/>
              </w:rPr>
              <w:t>(</w:t>
            </w:r>
            <w:r w:rsidR="004E1F2C">
              <w:rPr>
                <w:rFonts w:ascii="Times New Roman" w:hAnsi="Times New Roman"/>
              </w:rPr>
              <w:t>IB Docket No. 18-313</w:t>
            </w:r>
            <w:r w:rsidR="003C5A52">
              <w:rPr>
                <w:rFonts w:ascii="Times New Roman" w:hAnsi="Times New Roman"/>
              </w:rPr>
              <w:t>)</w:t>
            </w:r>
          </w:p>
          <w:p w:rsidR="00291840" w:rsidRPr="00291840" w:rsidP="004E3901">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Pr="004E1F2C" w:rsidR="004E1F2C">
              <w:rPr>
                <w:rFonts w:ascii="Times New Roman" w:hAnsi="Times New Roman"/>
              </w:rPr>
              <w:t>The Commission will consider a Notice of Proposed Rulemaking addressing comprehensive updates to the Commission’s orbital debris rules for all Commission-authorized satellites.</w:t>
            </w: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3</w:t>
            </w:r>
          </w:p>
        </w:tc>
        <w:tc>
          <w:tcPr>
            <w:tcW w:w="2880" w:type="dxa"/>
          </w:tcPr>
          <w:p w:rsidR="00DE1259" w:rsidP="00DF38CC">
            <w:pPr>
              <w:widowControl/>
              <w:suppressAutoHyphens/>
              <w:autoSpaceDE/>
              <w:autoSpaceDN/>
              <w:adjustRightInd/>
              <w:spacing w:before="90" w:after="54"/>
              <w:jc w:val="center"/>
              <w:rPr>
                <w:rFonts w:ascii="Times New Roman" w:hAnsi="Times New Roman"/>
                <w:b/>
              </w:rPr>
            </w:pPr>
            <w:r>
              <w:rPr>
                <w:rFonts w:ascii="Times New Roman" w:hAnsi="Times New Roman"/>
                <w:b/>
              </w:rPr>
              <w:t>INTERNATIONAL</w:t>
            </w:r>
          </w:p>
        </w:tc>
        <w:tc>
          <w:tcPr>
            <w:tcW w:w="5220" w:type="dxa"/>
          </w:tcPr>
          <w:p w:rsidR="002031FB" w:rsidRPr="00A55402" w:rsidP="0007689B">
            <w:pPr>
              <w:widowControl/>
              <w:suppressAutoHyphens/>
              <w:autoSpaceDE/>
              <w:adjustRightInd/>
              <w:spacing w:before="90" w:after="54"/>
              <w:rPr>
                <w:rFonts w:ascii="Times New Roman" w:hAnsi="Times New Roman"/>
              </w:rPr>
            </w:pPr>
            <w:r>
              <w:rPr>
                <w:rFonts w:ascii="Times New Roman" w:hAnsi="Times New Roman"/>
                <w:b/>
              </w:rPr>
              <w:t>TITLE:</w:t>
            </w:r>
            <w:r w:rsidR="00527169">
              <w:rPr>
                <w:rFonts w:ascii="Times New Roman" w:hAnsi="Times New Roman"/>
              </w:rPr>
              <w:t xml:space="preserve"> </w:t>
            </w:r>
            <w:r w:rsidR="0001184B">
              <w:rPr>
                <w:rFonts w:ascii="Times New Roman" w:hAnsi="Times New Roman"/>
              </w:rPr>
              <w:t xml:space="preserve"> </w:t>
            </w:r>
            <w:r w:rsidR="00C93C30">
              <w:rPr>
                <w:rFonts w:ascii="Times New Roman" w:hAnsi="Times New Roman"/>
              </w:rPr>
              <w:t>Facilitating the Communications of Earth Stations in Motion with Non-Geostationary Orbit Space Stations (IB Docket No. 18-315)</w:t>
            </w:r>
          </w:p>
          <w:p w:rsidR="00D27010" w:rsidRPr="00B96FFE" w:rsidP="004E3901">
            <w:pPr>
              <w:widowControl/>
              <w:suppressAutoHyphens/>
              <w:autoSpaceDE/>
              <w:adjustRightInd/>
              <w:spacing w:before="90" w:after="54"/>
              <w:rPr>
                <w:rFonts w:ascii="Times New Roman" w:hAnsi="Times New Roman"/>
              </w:rPr>
            </w:pPr>
            <w:r>
              <w:rPr>
                <w:rFonts w:ascii="Times New Roman" w:hAnsi="Times New Roman"/>
                <w:b/>
              </w:rPr>
              <w:t>SUMMARY:</w:t>
            </w:r>
            <w:r w:rsidRPr="00B96FFE">
              <w:rPr>
                <w:rFonts w:ascii="Times New Roman" w:hAnsi="Times New Roman"/>
              </w:rPr>
              <w:t xml:space="preserve">  </w:t>
            </w:r>
            <w:r w:rsidRPr="00C93C30" w:rsidR="00C93C30">
              <w:rPr>
                <w:rFonts w:ascii="Times New Roman" w:hAnsi="Times New Roman"/>
              </w:rPr>
              <w:t>The Commission will consider a Notice of Proposed Rulemaking addressing rules to facilitate the deployment of non-geostationary</w:t>
            </w:r>
            <w:r w:rsidR="00D400C4">
              <w:rPr>
                <w:rFonts w:ascii="Times New Roman" w:hAnsi="Times New Roman"/>
              </w:rPr>
              <w:t xml:space="preserve"> </w:t>
            </w:r>
            <w:r w:rsidRPr="00C93C30" w:rsidR="00C93C30">
              <w:rPr>
                <w:rFonts w:ascii="Times New Roman" w:hAnsi="Times New Roman"/>
              </w:rPr>
              <w:t xml:space="preserve">orbit </w:t>
            </w:r>
            <w:r w:rsidRPr="00C93C30" w:rsidR="00C93C30">
              <w:rPr>
                <w:rFonts w:ascii="Times New Roman" w:hAnsi="Times New Roman"/>
              </w:rPr>
              <w:t>fixed-satellite service earth stations that transmit while in motion.</w:t>
            </w:r>
          </w:p>
          <w:p w:rsidR="00D27010" w:rsidRPr="00144038" w:rsidP="004E3901">
            <w:pPr>
              <w:widowControl/>
              <w:suppressAutoHyphens/>
              <w:autoSpaceDE/>
              <w:adjustRightInd/>
              <w:spacing w:before="90" w:after="54"/>
              <w:jc w:val="both"/>
              <w:rPr>
                <w:rFonts w:ascii="Times New Roman" w:hAnsi="Times New Roman"/>
              </w:rPr>
            </w:pP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r>
              <w:rPr>
                <w:rFonts w:ascii="Times New Roman" w:hAnsi="Times New Roman"/>
                <w:b/>
              </w:rPr>
              <w:t>4</w:t>
            </w:r>
          </w:p>
        </w:tc>
        <w:tc>
          <w:tcPr>
            <w:tcW w:w="2880" w:type="dxa"/>
          </w:tcPr>
          <w:p w:rsidR="00B90F0A" w:rsidP="004E3901">
            <w:pPr>
              <w:widowControl/>
              <w:suppressAutoHyphens/>
              <w:autoSpaceDE/>
              <w:autoSpaceDN/>
              <w:adjustRightInd/>
              <w:spacing w:before="90" w:after="54"/>
              <w:jc w:val="center"/>
              <w:rPr>
                <w:rFonts w:ascii="Times New Roman" w:hAnsi="Times New Roman"/>
                <w:b/>
              </w:rPr>
            </w:pPr>
            <w:r w:rsidRPr="00C75E18">
              <w:rPr>
                <w:rFonts w:ascii="Times New Roman" w:hAnsi="Times New Roman"/>
                <w:b/>
              </w:rPr>
              <w:t>INTERNATIONAL</w:t>
            </w:r>
          </w:p>
        </w:tc>
        <w:tc>
          <w:tcPr>
            <w:tcW w:w="5220" w:type="dxa"/>
          </w:tcPr>
          <w:p w:rsidR="00D27010" w:rsidP="004D270D">
            <w:pPr>
              <w:widowControl/>
              <w:suppressAutoHyphens/>
              <w:autoSpaceDE/>
              <w:adjustRightInd/>
              <w:spacing w:before="90" w:after="54"/>
              <w:rPr>
                <w:rFonts w:ascii="Times New Roman" w:hAnsi="Times New Roman"/>
                <w:b/>
              </w:rPr>
            </w:pPr>
            <w:r>
              <w:rPr>
                <w:rFonts w:ascii="Times New Roman" w:hAnsi="Times New Roman"/>
                <w:b/>
              </w:rPr>
              <w:t>TITLE:</w:t>
            </w:r>
            <w:r w:rsidR="00E07BDA">
              <w:rPr>
                <w:rFonts w:ascii="Times New Roman" w:hAnsi="Times New Roman"/>
              </w:rPr>
              <w:t xml:space="preserve">  </w:t>
            </w:r>
            <w:r w:rsidR="002B7FCD">
              <w:rPr>
                <w:rFonts w:ascii="Times New Roman" w:hAnsi="Times New Roman"/>
              </w:rPr>
              <w:t xml:space="preserve">Space Exploration Holdings, LLC (IBFS File No. SAT-LOA-20170301-00027); Application for Approval for Orbital Deployment and Operating Authority for the Space X V-band </w:t>
            </w:r>
            <w:r w:rsidR="00E90536">
              <w:rPr>
                <w:rFonts w:ascii="Times New Roman" w:hAnsi="Times New Roman"/>
              </w:rPr>
              <w:t xml:space="preserve">NGSO </w:t>
            </w:r>
            <w:r w:rsidR="002B7FCD">
              <w:rPr>
                <w:rFonts w:ascii="Times New Roman" w:hAnsi="Times New Roman"/>
              </w:rPr>
              <w:t>Satellite System (Call Sign S2992)</w:t>
            </w:r>
          </w:p>
          <w:p w:rsidR="00D27010" w:rsidP="004E3901">
            <w:pPr>
              <w:widowControl/>
              <w:suppressAutoHyphens/>
              <w:autoSpaceDE/>
              <w:adjustRightInd/>
              <w:spacing w:before="90" w:after="54"/>
              <w:rPr>
                <w:rFonts w:ascii="Times New Roman" w:hAnsi="Times New Roman"/>
              </w:rPr>
            </w:pPr>
            <w:r>
              <w:rPr>
                <w:rFonts w:ascii="Times New Roman" w:hAnsi="Times New Roman"/>
                <w:b/>
              </w:rPr>
              <w:t>SUMMARY:</w:t>
            </w:r>
            <w:r w:rsidRPr="001474F9">
              <w:rPr>
                <w:rFonts w:ascii="Times New Roman" w:hAnsi="Times New Roman"/>
              </w:rPr>
              <w:t xml:space="preserve">  </w:t>
            </w:r>
            <w:r w:rsidRPr="00EF1736" w:rsidR="00EF1736">
              <w:rPr>
                <w:rFonts w:ascii="Times New Roman" w:hAnsi="Times New Roman"/>
                <w:bCs/>
              </w:rPr>
              <w:t xml:space="preserve">The Commission will consider a Memorandum Opinion, Order and Authorization that </w:t>
            </w:r>
            <w:r w:rsidR="006E54B3">
              <w:rPr>
                <w:rFonts w:ascii="Times New Roman" w:hAnsi="Times New Roman"/>
                <w:bCs/>
              </w:rPr>
              <w:t>would grant</w:t>
            </w:r>
            <w:r w:rsidRPr="00EF1736" w:rsidR="00EF1736">
              <w:rPr>
                <w:rFonts w:ascii="Times New Roman" w:hAnsi="Times New Roman"/>
                <w:bCs/>
              </w:rPr>
              <w:t xml:space="preserve"> SpaceX’s request to deploy and operate a proposed non-geostationary constellation to provide broadband services around the world.</w:t>
            </w:r>
          </w:p>
          <w:p w:rsidR="00D27010" w:rsidP="004E3901">
            <w:pPr>
              <w:widowControl/>
              <w:suppressAutoHyphens/>
              <w:autoSpaceDE/>
              <w:adjustRightInd/>
              <w:spacing w:before="90" w:after="54"/>
              <w:jc w:val="both"/>
              <w:rPr>
                <w:rFonts w:ascii="Times New Roman" w:hAnsi="Times New Roman"/>
                <w:b/>
              </w:rPr>
            </w:pP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r>
              <w:rPr>
                <w:rFonts w:ascii="Times New Roman" w:hAnsi="Times New Roman"/>
                <w:b/>
              </w:rPr>
              <w:t>5</w:t>
            </w:r>
          </w:p>
        </w:tc>
        <w:tc>
          <w:tcPr>
            <w:tcW w:w="2880" w:type="dxa"/>
          </w:tcPr>
          <w:p w:rsidR="00D27010" w:rsidP="003A23E4">
            <w:pPr>
              <w:widowControl/>
              <w:suppressAutoHyphens/>
              <w:autoSpaceDE/>
              <w:autoSpaceDN/>
              <w:adjustRightInd/>
              <w:spacing w:before="90" w:after="54"/>
              <w:jc w:val="center"/>
              <w:rPr>
                <w:rFonts w:ascii="Times New Roman" w:hAnsi="Times New Roman"/>
                <w:b/>
              </w:rPr>
            </w:pPr>
            <w:r w:rsidRPr="00C75E18">
              <w:rPr>
                <w:rFonts w:ascii="Times New Roman" w:hAnsi="Times New Roman"/>
                <w:b/>
              </w:rPr>
              <w:t>INTERNATIONAL</w:t>
            </w:r>
          </w:p>
        </w:tc>
        <w:tc>
          <w:tcPr>
            <w:tcW w:w="5220" w:type="dxa"/>
          </w:tcPr>
          <w:p w:rsidR="00D27010" w:rsidP="003C598F">
            <w:pPr>
              <w:widowControl/>
              <w:suppressAutoHyphens/>
              <w:autoSpaceDE/>
              <w:adjustRightInd/>
              <w:spacing w:before="90" w:after="54"/>
              <w:rPr>
                <w:rFonts w:ascii="Times New Roman" w:hAnsi="Times New Roman"/>
                <w:b/>
              </w:rPr>
            </w:pPr>
            <w:r>
              <w:rPr>
                <w:rFonts w:ascii="Times New Roman" w:hAnsi="Times New Roman"/>
                <w:b/>
              </w:rPr>
              <w:t>TITLE:</w:t>
            </w:r>
            <w:r w:rsidRPr="00DB03CD">
              <w:rPr>
                <w:rFonts w:ascii="Times New Roman" w:hAnsi="Times New Roman"/>
              </w:rPr>
              <w:t xml:space="preserve">  </w:t>
            </w:r>
            <w:r w:rsidR="007942DF">
              <w:rPr>
                <w:rFonts w:ascii="Times New Roman" w:hAnsi="Times New Roman"/>
              </w:rPr>
              <w:t>Kepler Communications, Inc. (IBFS File No. SAT-PDR-20161115-00114); Petition for Declaratory Ruling to Grant Access to the U.S. Market for Kepler’s NGSO FSS System (Call Sign S2981)</w:t>
            </w:r>
          </w:p>
          <w:p w:rsidR="00D27010" w:rsidP="003C598F">
            <w:pPr>
              <w:widowControl/>
              <w:suppressAutoHyphens/>
              <w:autoSpaceDE/>
              <w:adjustRightInd/>
              <w:spacing w:before="90" w:after="54"/>
              <w:rPr>
                <w:rFonts w:ascii="Times New Roman" w:hAnsi="Times New Roman"/>
              </w:rPr>
            </w:pPr>
            <w:r>
              <w:rPr>
                <w:rFonts w:ascii="Times New Roman" w:hAnsi="Times New Roman"/>
                <w:b/>
              </w:rPr>
              <w:t>SUMMARY:</w:t>
            </w:r>
            <w:r w:rsidRPr="00DB03CD">
              <w:rPr>
                <w:rFonts w:ascii="Times New Roman" w:hAnsi="Times New Roman"/>
              </w:rPr>
              <w:t xml:space="preserve">  </w:t>
            </w:r>
            <w:r w:rsidRPr="007942DF" w:rsidR="007942DF">
              <w:rPr>
                <w:rFonts w:ascii="Times New Roman" w:hAnsi="Times New Roman"/>
              </w:rPr>
              <w:t xml:space="preserve">The Commission will consider an Order and Declaratory Ruling that </w:t>
            </w:r>
            <w:r w:rsidR="006E54B3">
              <w:rPr>
                <w:rFonts w:ascii="Times New Roman" w:hAnsi="Times New Roman"/>
              </w:rPr>
              <w:t xml:space="preserve">would grant </w:t>
            </w:r>
            <w:r w:rsidRPr="007942DF" w:rsidR="007942DF">
              <w:rPr>
                <w:rFonts w:ascii="Times New Roman" w:hAnsi="Times New Roman"/>
              </w:rPr>
              <w:t>Kepler’s request for U.S. market access to offer global connectivity for the Internet of Things using a proposed constellation of non-geostationary orbit satellites.</w:t>
            </w:r>
          </w:p>
          <w:p w:rsidR="00905A2B" w:rsidP="003C598F">
            <w:pPr>
              <w:widowControl/>
              <w:suppressAutoHyphens/>
              <w:autoSpaceDE/>
              <w:adjustRightInd/>
              <w:spacing w:before="90" w:after="54"/>
              <w:rPr>
                <w:rFonts w:ascii="Times New Roman" w:hAnsi="Times New Roman"/>
                <w:b/>
              </w:rPr>
            </w:pP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r>
              <w:rPr>
                <w:rFonts w:ascii="Times New Roman" w:hAnsi="Times New Roman"/>
                <w:b/>
              </w:rPr>
              <w:t>6</w:t>
            </w:r>
          </w:p>
        </w:tc>
        <w:tc>
          <w:tcPr>
            <w:tcW w:w="2880" w:type="dxa"/>
          </w:tcPr>
          <w:p w:rsidR="00EA5EBC" w:rsidP="003A23E4">
            <w:pPr>
              <w:widowControl/>
              <w:suppressAutoHyphens/>
              <w:autoSpaceDE/>
              <w:autoSpaceDN/>
              <w:adjustRightInd/>
              <w:spacing w:before="90" w:after="54"/>
              <w:jc w:val="center"/>
              <w:rPr>
                <w:rFonts w:ascii="Times New Roman" w:hAnsi="Times New Roman"/>
                <w:b/>
              </w:rPr>
            </w:pPr>
            <w:r w:rsidRPr="00C75E18">
              <w:rPr>
                <w:rFonts w:ascii="Times New Roman" w:hAnsi="Times New Roman"/>
                <w:b/>
              </w:rPr>
              <w:t>INTERNATIONAL</w:t>
            </w:r>
          </w:p>
        </w:tc>
        <w:tc>
          <w:tcPr>
            <w:tcW w:w="5220" w:type="dxa"/>
          </w:tcPr>
          <w:p w:rsidR="00D27010" w:rsidRPr="00DB03CD" w:rsidP="00DB03CD">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FD6F12">
              <w:rPr>
                <w:rFonts w:ascii="Times New Roman" w:hAnsi="Times New Roman"/>
              </w:rPr>
              <w:t>Telesat Canada (IBFS File No. SAT-PDR-20170301-00023); Petition for Declaratory Ruling to Grant Access to the U.S. Market for Telesat’s V-Band NGSO Constellation (Call Sign S2991)</w:t>
            </w:r>
          </w:p>
          <w:p w:rsidR="00372866" w:rsidP="00DB03CD">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00062173">
              <w:rPr>
                <w:rFonts w:ascii="Times New Roman" w:hAnsi="Times New Roman"/>
              </w:rPr>
              <w:t xml:space="preserve"> </w:t>
            </w:r>
            <w:r w:rsidRPr="00FD6F12" w:rsidR="00FD6F12">
              <w:rPr>
                <w:rFonts w:ascii="Times New Roman" w:hAnsi="Times New Roman"/>
              </w:rPr>
              <w:t xml:space="preserve">The Commission will consider an Order and Declaratory Ruling that </w:t>
            </w:r>
            <w:r w:rsidR="006E54B3">
              <w:rPr>
                <w:rFonts w:ascii="Times New Roman" w:hAnsi="Times New Roman"/>
              </w:rPr>
              <w:t xml:space="preserve">would grant </w:t>
            </w:r>
            <w:r w:rsidRPr="00FD6F12" w:rsidR="00FD6F12">
              <w:rPr>
                <w:rFonts w:ascii="Times New Roman" w:hAnsi="Times New Roman"/>
              </w:rPr>
              <w:t>Telesat’s</w:t>
            </w:r>
            <w:r w:rsidRPr="00FD6F12" w:rsidR="00FD6F12">
              <w:rPr>
                <w:rFonts w:ascii="Times New Roman" w:hAnsi="Times New Roman"/>
              </w:rPr>
              <w:t xml:space="preserve"> request to access the U.S. market to provide broadband services using a proposed constellation of non-geostationary orbit satellites.</w:t>
            </w:r>
          </w:p>
          <w:p w:rsidR="008C7259" w:rsidRPr="00DB03CD" w:rsidP="00DB03CD">
            <w:pPr>
              <w:widowControl/>
              <w:suppressAutoHyphens/>
              <w:autoSpaceDE/>
              <w:adjustRightInd/>
              <w:spacing w:before="90" w:after="54"/>
              <w:rPr>
                <w:rFonts w:ascii="Times New Roman" w:hAnsi="Times New Roman"/>
              </w:rPr>
            </w:pPr>
          </w:p>
        </w:tc>
      </w:tr>
      <w:tr w:rsidTr="005959FC">
        <w:tblPrEx>
          <w:tblW w:w="9540" w:type="dxa"/>
          <w:tblInd w:w="-60" w:type="dxa"/>
          <w:tblLayout w:type="fixed"/>
          <w:tblCellMar>
            <w:left w:w="120" w:type="dxa"/>
            <w:right w:w="120" w:type="dxa"/>
          </w:tblCellMar>
          <w:tblLook w:val="0000"/>
        </w:tblPrEx>
        <w:tc>
          <w:tcPr>
            <w:tcW w:w="1440" w:type="dxa"/>
          </w:tcPr>
          <w:p w:rsidR="00BE6AD6" w:rsidP="004E3901">
            <w:pPr>
              <w:suppressAutoHyphens/>
              <w:spacing w:before="90" w:after="54"/>
              <w:jc w:val="center"/>
              <w:rPr>
                <w:rFonts w:ascii="Times New Roman" w:hAnsi="Times New Roman"/>
                <w:b/>
              </w:rPr>
            </w:pPr>
            <w:r>
              <w:rPr>
                <w:rFonts w:ascii="Times New Roman" w:hAnsi="Times New Roman"/>
                <w:b/>
              </w:rPr>
              <w:t>7</w:t>
            </w:r>
          </w:p>
        </w:tc>
        <w:tc>
          <w:tcPr>
            <w:tcW w:w="2880" w:type="dxa"/>
          </w:tcPr>
          <w:p w:rsidR="00BE6AD6" w:rsidP="003A23E4">
            <w:pPr>
              <w:widowControl/>
              <w:suppressAutoHyphens/>
              <w:autoSpaceDE/>
              <w:autoSpaceDN/>
              <w:adjustRightInd/>
              <w:spacing w:before="90" w:after="54"/>
              <w:jc w:val="center"/>
              <w:rPr>
                <w:rFonts w:ascii="Times New Roman" w:hAnsi="Times New Roman"/>
                <w:b/>
              </w:rPr>
            </w:pPr>
            <w:r w:rsidRPr="00C75E18">
              <w:rPr>
                <w:rFonts w:ascii="Times New Roman" w:hAnsi="Times New Roman"/>
                <w:b/>
              </w:rPr>
              <w:t>INTERNATIONAL</w:t>
            </w:r>
          </w:p>
        </w:tc>
        <w:tc>
          <w:tcPr>
            <w:tcW w:w="5220" w:type="dxa"/>
          </w:tcPr>
          <w:p w:rsidR="00BE6AD6" w:rsidP="00DB03CD">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FD7801">
              <w:rPr>
                <w:rFonts w:ascii="Times New Roman" w:hAnsi="Times New Roman"/>
              </w:rPr>
              <w:t>LeoSat MA, Inc. (IBFS File No. SAT-PDR-20161115-00112); Petition for Declaratory Ruling Concerning U.S. Market Access for the LeoSat Ka-band Low-Earth Orbit Satellite System (Call Sign S2979)</w:t>
            </w:r>
          </w:p>
          <w:p w:rsidR="008C7259" w:rsidRPr="008410C9" w:rsidP="00DB03CD">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Pr="00FD7801" w:rsidR="00FD7801">
              <w:rPr>
                <w:rFonts w:ascii="Times New Roman" w:hAnsi="Times New Roman"/>
                <w:bCs/>
              </w:rPr>
              <w:t xml:space="preserve">The Commission will consider an Order and Declaratory Ruling that </w:t>
            </w:r>
            <w:r w:rsidR="006E54B3">
              <w:rPr>
                <w:rFonts w:ascii="Times New Roman" w:hAnsi="Times New Roman"/>
                <w:bCs/>
              </w:rPr>
              <w:t>would grant</w:t>
            </w:r>
            <w:r w:rsidRPr="00FD7801" w:rsidR="00FD7801">
              <w:rPr>
                <w:rFonts w:ascii="Times New Roman" w:hAnsi="Times New Roman"/>
                <w:bCs/>
              </w:rPr>
              <w:t xml:space="preserve"> </w:t>
            </w:r>
            <w:r w:rsidRPr="00FD7801" w:rsidR="00FD7801">
              <w:rPr>
                <w:rFonts w:ascii="Times New Roman" w:hAnsi="Times New Roman"/>
                <w:bCs/>
              </w:rPr>
              <w:t>LeoSat’s</w:t>
            </w:r>
            <w:r w:rsidRPr="00FD7801" w:rsidR="00FD7801">
              <w:rPr>
                <w:rFonts w:ascii="Times New Roman" w:hAnsi="Times New Roman"/>
                <w:bCs/>
              </w:rPr>
              <w:t xml:space="preserve"> request for U.S. market access to provide satellite broadband services in the United States using a proposed constellation of non-geostationary orbit satellites, including high-speed connectivity for enterprises.</w:t>
            </w:r>
          </w:p>
        </w:tc>
      </w:tr>
      <w:tr w:rsidTr="005959FC">
        <w:tblPrEx>
          <w:tblW w:w="9540" w:type="dxa"/>
          <w:tblInd w:w="-60" w:type="dxa"/>
          <w:tblLayout w:type="fixed"/>
          <w:tblCellMar>
            <w:left w:w="120" w:type="dxa"/>
            <w:right w:w="120" w:type="dxa"/>
          </w:tblCellMar>
          <w:tblLook w:val="0000"/>
        </w:tblPrEx>
        <w:tc>
          <w:tcPr>
            <w:tcW w:w="1440" w:type="dxa"/>
          </w:tcPr>
          <w:p w:rsidR="00F6682E" w:rsidP="004E3901">
            <w:pPr>
              <w:suppressAutoHyphens/>
              <w:spacing w:before="90" w:after="54"/>
              <w:jc w:val="center"/>
              <w:rPr>
                <w:rFonts w:ascii="Times New Roman" w:hAnsi="Times New Roman"/>
                <w:b/>
              </w:rPr>
            </w:pPr>
            <w:r>
              <w:rPr>
                <w:rFonts w:ascii="Times New Roman" w:hAnsi="Times New Roman"/>
                <w:b/>
              </w:rPr>
              <w:t>8</w:t>
            </w:r>
          </w:p>
        </w:tc>
        <w:tc>
          <w:tcPr>
            <w:tcW w:w="2880" w:type="dxa"/>
          </w:tcPr>
          <w:p w:rsidR="00F6682E" w:rsidP="003A23E4">
            <w:pPr>
              <w:widowControl/>
              <w:suppressAutoHyphens/>
              <w:autoSpaceDE/>
              <w:autoSpaceDN/>
              <w:adjustRightInd/>
              <w:spacing w:before="90" w:after="54"/>
              <w:jc w:val="center"/>
              <w:rPr>
                <w:rFonts w:ascii="Times New Roman" w:hAnsi="Times New Roman"/>
                <w:b/>
              </w:rPr>
            </w:pPr>
            <w:r w:rsidRPr="00C75E18">
              <w:rPr>
                <w:rFonts w:ascii="Times New Roman" w:hAnsi="Times New Roman"/>
                <w:b/>
              </w:rPr>
              <w:t>INTERNATIONAL</w:t>
            </w:r>
          </w:p>
        </w:tc>
        <w:tc>
          <w:tcPr>
            <w:tcW w:w="5220" w:type="dxa"/>
          </w:tcPr>
          <w:p w:rsidR="00F6682E" w:rsidRPr="00C71FA3" w:rsidP="00DB03CD">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131A97">
              <w:rPr>
                <w:rFonts w:ascii="Times New Roman" w:hAnsi="Times New Roman"/>
              </w:rPr>
              <w:t>Further Streamlining Part 25 Rules Governing Satellite Services (IB Docket No. 18-314)</w:t>
            </w:r>
          </w:p>
          <w:p w:rsidR="00C71FA3" w:rsidRPr="00C71FA3" w:rsidP="00DB03CD">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Pr="00544A4D" w:rsidR="00544A4D">
              <w:rPr>
                <w:rFonts w:ascii="Times New Roman" w:hAnsi="Times New Roman"/>
              </w:rPr>
              <w:t>The Commission will consider a Notice of Proposed Rulemaking addressing additional streamlining of space and earth station licensing rules.</w:t>
            </w:r>
          </w:p>
        </w:tc>
      </w:tr>
      <w:tr w:rsidTr="005959FC">
        <w:tblPrEx>
          <w:tblW w:w="9540" w:type="dxa"/>
          <w:tblInd w:w="-60" w:type="dxa"/>
          <w:tblLayout w:type="fixed"/>
          <w:tblCellMar>
            <w:left w:w="120" w:type="dxa"/>
            <w:right w:w="120" w:type="dxa"/>
          </w:tblCellMar>
          <w:tblLook w:val="0000"/>
        </w:tblPrEx>
        <w:tc>
          <w:tcPr>
            <w:tcW w:w="1440" w:type="dxa"/>
          </w:tcPr>
          <w:p w:rsidR="00F6682E" w:rsidP="004E3901">
            <w:pPr>
              <w:suppressAutoHyphens/>
              <w:spacing w:before="90" w:after="54"/>
              <w:jc w:val="center"/>
              <w:rPr>
                <w:rFonts w:ascii="Times New Roman" w:hAnsi="Times New Roman"/>
                <w:b/>
              </w:rPr>
            </w:pPr>
            <w:r>
              <w:rPr>
                <w:rFonts w:ascii="Times New Roman" w:hAnsi="Times New Roman"/>
                <w:b/>
              </w:rPr>
              <w:t>9</w:t>
            </w:r>
          </w:p>
        </w:tc>
        <w:tc>
          <w:tcPr>
            <w:tcW w:w="2880" w:type="dxa"/>
          </w:tcPr>
          <w:p w:rsidR="00F6682E" w:rsidP="003A23E4">
            <w:pPr>
              <w:widowControl/>
              <w:suppressAutoHyphens/>
              <w:autoSpaceDE/>
              <w:autoSpaceDN/>
              <w:adjustRightInd/>
              <w:spacing w:before="90" w:after="54"/>
              <w:jc w:val="center"/>
              <w:rPr>
                <w:rFonts w:ascii="Times New Roman" w:hAnsi="Times New Roman"/>
                <w:b/>
              </w:rPr>
            </w:pPr>
            <w:r w:rsidRPr="00C75E18">
              <w:rPr>
                <w:rFonts w:ascii="Times New Roman" w:hAnsi="Times New Roman"/>
                <w:b/>
              </w:rPr>
              <w:t>INTERNATIONAL</w:t>
            </w:r>
          </w:p>
        </w:tc>
        <w:tc>
          <w:tcPr>
            <w:tcW w:w="5220" w:type="dxa"/>
          </w:tcPr>
          <w:p w:rsidR="00C71FA3" w:rsidRPr="00C71FA3" w:rsidP="00C71FA3">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5736EB">
              <w:rPr>
                <w:rFonts w:ascii="Times New Roman" w:hAnsi="Times New Roman"/>
              </w:rPr>
              <w:t>Amendment of the Commission’s Policies and Rules for Processing Applications in the Direct Broadcast Satellite Service (IB Docket No. 06-160)</w:t>
            </w:r>
          </w:p>
          <w:p w:rsidR="00F6682E" w:rsidRPr="00C71FA3" w:rsidP="00DB03CD">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Pr="005736EB" w:rsidR="005736EB">
              <w:rPr>
                <w:rFonts w:ascii="Times New Roman" w:hAnsi="Times New Roman"/>
              </w:rPr>
              <w:t>The Commission will consider a Notice of Proposed Rulemaking to align the DBS licensing procedures with those of the geostationary fixed-satellite service.</w:t>
            </w:r>
          </w:p>
        </w:tc>
      </w:tr>
      <w:tr w:rsidTr="005959FC">
        <w:tblPrEx>
          <w:tblW w:w="9540" w:type="dxa"/>
          <w:tblInd w:w="-60" w:type="dxa"/>
          <w:tblLayout w:type="fixed"/>
          <w:tblCellMar>
            <w:left w:w="120" w:type="dxa"/>
            <w:right w:w="120" w:type="dxa"/>
          </w:tblCellMar>
          <w:tblLook w:val="0000"/>
        </w:tblPrEx>
        <w:tc>
          <w:tcPr>
            <w:tcW w:w="1440" w:type="dxa"/>
          </w:tcPr>
          <w:p w:rsidR="00F6682E" w:rsidP="004E3901">
            <w:pPr>
              <w:suppressAutoHyphens/>
              <w:spacing w:before="90" w:after="54"/>
              <w:jc w:val="center"/>
              <w:rPr>
                <w:rFonts w:ascii="Times New Roman" w:hAnsi="Times New Roman"/>
                <w:b/>
              </w:rPr>
            </w:pPr>
            <w:r>
              <w:rPr>
                <w:rFonts w:ascii="Times New Roman" w:hAnsi="Times New Roman"/>
                <w:b/>
              </w:rPr>
              <w:t>10</w:t>
            </w:r>
          </w:p>
        </w:tc>
        <w:tc>
          <w:tcPr>
            <w:tcW w:w="2880" w:type="dxa"/>
          </w:tcPr>
          <w:p w:rsidR="00F6682E" w:rsidP="003A23E4">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F6682E" w:rsidP="00DB03CD">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79207C">
              <w:rPr>
                <w:rFonts w:ascii="Times New Roman" w:hAnsi="Times New Roman"/>
              </w:rPr>
              <w:t>Electronic Delivery of MVPD Communications (MB Docket No. 17-317); Modernization of Media Regulation Initiative (MB 17-105)</w:t>
            </w:r>
          </w:p>
          <w:p w:rsidR="00C71FA3" w:rsidRPr="00C71FA3" w:rsidP="00DB03CD">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Pr="0079207C" w:rsidR="0079207C">
              <w:rPr>
                <w:rFonts w:ascii="Times New Roman" w:hAnsi="Times New Roman"/>
              </w:rPr>
              <w:t>The Commission will consider a Report and Order that would modernize certain consumer notice provisions in Part 76 of the FCC’s Rules governing multichannel video and cable television service.</w:t>
            </w:r>
          </w:p>
        </w:tc>
      </w:tr>
      <w:tr w:rsidTr="005959FC">
        <w:tblPrEx>
          <w:tblW w:w="9540" w:type="dxa"/>
          <w:tblInd w:w="-60" w:type="dxa"/>
          <w:tblLayout w:type="fixed"/>
          <w:tblCellMar>
            <w:left w:w="120" w:type="dxa"/>
            <w:right w:w="120" w:type="dxa"/>
          </w:tblCellMar>
          <w:tblLook w:val="0000"/>
        </w:tblPrEx>
        <w:tc>
          <w:tcPr>
            <w:tcW w:w="1440" w:type="dxa"/>
          </w:tcPr>
          <w:p w:rsidR="00F6682E" w:rsidP="004E3901">
            <w:pPr>
              <w:suppressAutoHyphens/>
              <w:spacing w:before="90" w:after="54"/>
              <w:jc w:val="center"/>
              <w:rPr>
                <w:rFonts w:ascii="Times New Roman" w:hAnsi="Times New Roman"/>
                <w:b/>
              </w:rPr>
            </w:pPr>
            <w:r>
              <w:rPr>
                <w:rFonts w:ascii="Times New Roman" w:hAnsi="Times New Roman"/>
                <w:b/>
              </w:rPr>
              <w:t>11</w:t>
            </w:r>
          </w:p>
        </w:tc>
        <w:tc>
          <w:tcPr>
            <w:tcW w:w="2880" w:type="dxa"/>
          </w:tcPr>
          <w:p w:rsidR="00F6682E" w:rsidP="003A23E4">
            <w:pPr>
              <w:widowControl/>
              <w:suppressAutoHyphens/>
              <w:autoSpaceDE/>
              <w:autoSpaceDN/>
              <w:adjustRightInd/>
              <w:spacing w:before="90" w:after="54"/>
              <w:jc w:val="center"/>
              <w:rPr>
                <w:rFonts w:ascii="Times New Roman" w:hAnsi="Times New Roman"/>
                <w:b/>
              </w:rPr>
            </w:pPr>
            <w:r>
              <w:rPr>
                <w:rFonts w:ascii="Times New Roman" w:hAnsi="Times New Roman"/>
                <w:b/>
              </w:rPr>
              <w:t>WIRELESS TELE-COMMUNICATIONS</w:t>
            </w:r>
          </w:p>
        </w:tc>
        <w:tc>
          <w:tcPr>
            <w:tcW w:w="5220" w:type="dxa"/>
          </w:tcPr>
          <w:p w:rsidR="00F6682E" w:rsidP="00DB03CD">
            <w:pPr>
              <w:widowControl/>
              <w:suppressAutoHyphens/>
              <w:autoSpaceDE/>
              <w:adjustRightInd/>
              <w:spacing w:before="90" w:after="54"/>
              <w:rPr>
                <w:rFonts w:ascii="Times New Roman" w:hAnsi="Times New Roman"/>
                <w:b/>
              </w:rPr>
            </w:pPr>
            <w:r>
              <w:rPr>
                <w:rFonts w:ascii="Times New Roman" w:hAnsi="Times New Roman"/>
                <w:b/>
              </w:rPr>
              <w:t>TITLE:</w:t>
            </w:r>
            <w:r w:rsidRPr="00C71FA3">
              <w:rPr>
                <w:rFonts w:ascii="Times New Roman" w:hAnsi="Times New Roman"/>
              </w:rPr>
              <w:t xml:space="preserve">  </w:t>
            </w:r>
            <w:r w:rsidR="0092293C">
              <w:rPr>
                <w:rFonts w:ascii="Times New Roman" w:hAnsi="Times New Roman"/>
              </w:rPr>
              <w:t>Revisions to Reporting Requirements Governing Hearing Aid-Compatible Mobile Handsets (WT Docket No. 17-228)</w:t>
            </w:r>
          </w:p>
          <w:p w:rsidR="00C71FA3" w:rsidRPr="00C71FA3" w:rsidP="00DB03CD">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Pr="0092293C" w:rsidR="0092293C">
              <w:rPr>
                <w:rFonts w:ascii="Times New Roman" w:hAnsi="Times New Roman"/>
              </w:rPr>
              <w:t>The Commission will consider a Report and Order that would replace requirements for wireless service providers to report annually on their offerings of hearing aid-compatible handsets with a requirement to provide enhanced information on their websites and to certify annually whether providers are in full compliance with the hearing aid compatibility rules.</w:t>
            </w: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p>
        </w:tc>
        <w:tc>
          <w:tcPr>
            <w:tcW w:w="2880" w:type="dxa"/>
          </w:tcPr>
          <w:p w:rsidR="00D27010" w:rsidP="004E3901">
            <w:pPr>
              <w:widowControl/>
              <w:suppressAutoHyphens/>
              <w:autoSpaceDE/>
              <w:autoSpaceDN/>
              <w:adjustRightInd/>
              <w:spacing w:before="90" w:after="54"/>
              <w:jc w:val="center"/>
              <w:rPr>
                <w:rFonts w:ascii="Times New Roman" w:hAnsi="Times New Roman"/>
                <w:b/>
              </w:rPr>
            </w:pPr>
          </w:p>
        </w:tc>
        <w:tc>
          <w:tcPr>
            <w:tcW w:w="5220" w:type="dxa"/>
          </w:tcPr>
          <w:p w:rsidR="00D27010" w:rsidRPr="005959FC" w:rsidP="004E3901">
            <w:pPr>
              <w:widowControl/>
              <w:suppressAutoHyphens/>
              <w:autoSpaceDE/>
              <w:adjustRightInd/>
              <w:spacing w:before="90" w:after="54"/>
              <w:jc w:val="both"/>
              <w:rPr>
                <w:rFonts w:ascii="Times New Roman" w:hAnsi="Times New Roman"/>
              </w:rPr>
            </w:pPr>
          </w:p>
        </w:tc>
      </w:tr>
    </w:tbl>
    <w:p w:rsidR="005959FC" w:rsidP="005959FC">
      <w:pPr>
        <w:widowControl/>
        <w:spacing w:line="270" w:lineRule="exact"/>
        <w:jc w:val="center"/>
        <w:rPr>
          <w:rFonts w:ascii="Times New Roman" w:hAnsi="Times New Roman"/>
          <w:b/>
        </w:rPr>
      </w:pPr>
      <w:bookmarkEnd w:id="1"/>
      <w:bookmarkEnd w:id="2"/>
      <w:r w:rsidRPr="005959FC">
        <w:rPr>
          <w:rFonts w:ascii="Times New Roman" w:hAnsi="Times New Roman"/>
          <w:b/>
        </w:rPr>
        <w:t>*                        *                                 *                               *</w:t>
      </w:r>
    </w:p>
    <w:p w:rsidR="005959FC" w:rsidP="00284B1D">
      <w:pPr>
        <w:widowControl/>
        <w:spacing w:line="270" w:lineRule="exact"/>
        <w:rPr>
          <w:rFonts w:ascii="Times New Roman" w:hAnsi="Times New Roman"/>
        </w:rPr>
      </w:pPr>
    </w:p>
    <w:p w:rsidR="00284B1D" w:rsidRPr="001F071D" w:rsidP="00284B1D">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w:t>
      </w:r>
      <w:r w:rsidRPr="001F071D" w:rsidR="0051140B">
        <w:rPr>
          <w:rFonts w:ascii="Times New Roman" w:hAnsi="Times New Roman"/>
        </w:rPr>
        <w:t>accepted but</w:t>
      </w:r>
      <w:r w:rsidRPr="001F071D">
        <w:rPr>
          <w:rFonts w:ascii="Times New Roman" w:hAnsi="Times New Roman"/>
        </w:rPr>
        <w:t xml:space="preserve"> may be impossible to fill.  Send an e-mail to: </w:t>
      </w:r>
      <w:r>
        <w:fldChar w:fldCharType="begin"/>
      </w:r>
      <w:r>
        <w:instrText xml:space="preserve"> HYPERLINK "mailto:fcc504@fcc.gov" \o "mailto:fcc504@fcc.gov" </w:instrText>
      </w:r>
      <w:r>
        <w:fldChar w:fldCharType="separate"/>
      </w:r>
      <w:r w:rsidRPr="001F071D">
        <w:rPr>
          <w:rFonts w:ascii="Times New Roman" w:hAnsi="Times New Roman"/>
          <w:color w:val="0000FF"/>
          <w:u w:val="single"/>
        </w:rPr>
        <w:t>fcc504@fcc.gov</w:t>
      </w:r>
      <w:r>
        <w:fldChar w:fldCharType="end"/>
      </w:r>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P="00284B1D">
      <w:pPr>
        <w:rPr>
          <w:rFonts w:ascii="Times New Roman" w:hAnsi="Times New Roman"/>
        </w:rPr>
      </w:pPr>
    </w:p>
    <w:p w:rsidR="00284B1D" w:rsidRPr="001F071D" w:rsidP="00284B1D">
      <w:pPr>
        <w:widowControl/>
        <w:suppressAutoHyphens/>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r>
        <w:fldChar w:fldCharType="begin"/>
      </w:r>
      <w:r>
        <w:instrText xml:space="preserve"> HYPERLINK "http://www.fcc.gov/live" </w:instrText>
      </w:r>
      <w:r>
        <w:fldChar w:fldCharType="separate"/>
      </w:r>
      <w:r w:rsidRPr="00A475B0">
        <w:rPr>
          <w:rStyle w:val="Hyperlink"/>
          <w:rFonts w:ascii="Times New Roman" w:hAnsi="Times New Roman"/>
        </w:rPr>
        <w:t>www.fcc.gov/live</w:t>
      </w:r>
      <w:r>
        <w:fldChar w:fldCharType="end"/>
      </w:r>
      <w:r w:rsidRPr="00A475B0">
        <w:rPr>
          <w:rFonts w:ascii="Times New Roman" w:hAnsi="Times New Roman"/>
        </w:rPr>
        <w:t>.</w:t>
      </w:r>
    </w:p>
    <w:p w:rsidR="00284B1D" w:rsidRPr="001F071D" w:rsidP="00284B1D">
      <w:pPr>
        <w:tabs>
          <w:tab w:val="left" w:pos="-720"/>
        </w:tabs>
        <w:suppressAutoHyphens/>
        <w:rPr>
          <w:rFonts w:ascii="Times New Roman" w:hAnsi="Times New Roman"/>
        </w:rPr>
      </w:pPr>
    </w:p>
    <w:p w:rsidR="00284B1D" w:rsidP="00284B1D">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r>
        <w:fldChar w:fldCharType="begin"/>
      </w:r>
      <w:r>
        <w:instrText xml:space="preserve"> HYPERLINK "http://www.capitolconnection.gmu.edu" </w:instrText>
      </w:r>
      <w:r>
        <w:fldChar w:fldCharType="separate"/>
      </w:r>
      <w:r w:rsidRPr="001F071D">
        <w:rPr>
          <w:rFonts w:ascii="Times New Roman" w:hAnsi="Times New Roman"/>
          <w:color w:val="0000FF"/>
          <w:u w:val="single"/>
        </w:rPr>
        <w:t>www.capitolconnection.gmu.edu</w:t>
      </w:r>
      <w:r>
        <w:fldChar w:fldCharType="end"/>
      </w:r>
      <w:r w:rsidRPr="001F071D">
        <w:rPr>
          <w:rFonts w:ascii="Times New Roman" w:hAnsi="Times New Roman"/>
        </w:rPr>
        <w:t>.</w:t>
      </w:r>
    </w:p>
    <w:p w:rsidR="00284B1D" w:rsidP="00C81842">
      <w:pPr>
        <w:keepNext/>
        <w:keepLines/>
        <w:tabs>
          <w:tab w:val="center" w:pos="4680"/>
        </w:tabs>
        <w:suppressAutoHyphens/>
        <w:rPr>
          <w:rFonts w:ascii="Times New Roman" w:hAnsi="Times New Roman"/>
        </w:rPr>
      </w:pPr>
    </w:p>
    <w:p w:rsidR="004D6E35" w:rsidP="00C81842">
      <w:pPr>
        <w:keepNext/>
        <w:keepLines/>
        <w:tabs>
          <w:tab w:val="center" w:pos="4680"/>
        </w:tabs>
        <w:suppressAutoHyphens/>
        <w:rPr>
          <w:rFonts w:ascii="Times New Roman" w:hAnsi="Times New Roman"/>
        </w:rPr>
      </w:pPr>
    </w:p>
    <w:p w:rsidR="00701A97" w:rsidRPr="008566E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Sect="00D25E7E">
      <w:headerReference w:type="default" r:id="rId4"/>
      <w:footerReference w:type="even" r:id="rId5"/>
      <w:footerReference w:type="default" r:id="rId6"/>
      <w:headerReference w:type="first" r:id="rId7"/>
      <w:footerReference w:type="first" r:id="rId8"/>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0710">
      <w:rPr>
        <w:rStyle w:val="PageNumber"/>
        <w:noProof/>
      </w:rPr>
      <w:t>2</w:t>
    </w:r>
    <w:r>
      <w:rPr>
        <w:rStyle w:val="PageNumber"/>
      </w:rPr>
      <w:fldChar w:fldCharType="end"/>
    </w:r>
  </w:p>
  <w:p w:rsidR="00026C05">
    <w:pPr>
      <w:spacing w:before="140" w:line="100" w:lineRule="exact"/>
      <w:rPr>
        <w:sz w:val="10"/>
      </w:rPr>
    </w:pPr>
  </w:p>
  <w:p w:rsidR="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4320"/>
      </w:tabs>
      <w:suppressAutoHyphens/>
      <w:spacing w:line="240" w:lineRule="atLeast"/>
      <w:ind w:left="4320" w:hanging="4320"/>
      <w:rPr>
        <w:sz w:val="14"/>
      </w:rPr>
    </w:pPr>
  </w:p>
  <w:p w:rsidR="00026C05">
    <w:pPr>
      <w:tabs>
        <w:tab w:val="left" w:pos="4320"/>
      </w:tabs>
      <w:suppressAutoHyphens/>
      <w:spacing w:line="240" w:lineRule="atLeast"/>
      <w:ind w:left="4320" w:hanging="4320"/>
      <w:rPr>
        <w:sz w:val="14"/>
      </w:rPr>
    </w:pPr>
  </w:p>
  <w:p w:rsidR="00026C05">
    <w:pPr>
      <w:tabs>
        <w:tab w:val="left" w:pos="4320"/>
      </w:tabs>
      <w:suppressAutoHyphens/>
      <w:spacing w:line="160" w:lineRule="exact"/>
      <w:ind w:left="4320" w:hanging="4320"/>
      <w:rPr>
        <w:sz w:val="14"/>
      </w:rPr>
    </w:pPr>
  </w:p>
  <w:p w:rsidR="00026C05">
    <w:pPr>
      <w:pStyle w:val="BodyTextIndent"/>
      <w:spacing w:line="140" w:lineRule="exact"/>
      <w:rPr>
        <w:sz w:val="14"/>
      </w:rPr>
    </w:pPr>
    <w:r>
      <w:rPr>
        <w:sz w:val="14"/>
      </w:rPr>
      <w:t xml:space="preserve">*The summaries listed in this notice are intended for the use of the public attending open Commission meetings. Information not summarized may also be considered at such meetings.  </w:t>
    </w:r>
    <w:r>
      <w:rPr>
        <w:sz w:val="14"/>
      </w:rPr>
      <w:t>Consequently</w:t>
    </w:r>
    <w:r>
      <w:rPr>
        <w:sz w:val="14"/>
      </w:rPr>
      <w:t xml:space="preserve"> these summaries should not be interpreted to limit the Commission's authority to consider any relevant information.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720"/>
      </w:tabs>
      <w:suppressAutoHyphens/>
      <w:spacing w:line="240" w:lineRule="atLeast"/>
      <w:rPr>
        <w:b/>
        <w:sz w:val="19"/>
      </w:rPr>
    </w:pPr>
  </w:p>
  <w:p w:rsidR="00026C05">
    <w:pPr>
      <w:spacing w:after="14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pPr>
                            <w:tabs>
                              <w:tab w:val="left" w:pos="-720"/>
                            </w:tabs>
                            <w:suppressAutoHyphens/>
                            <w:spacing w:line="240" w:lineRule="atLeast"/>
                            <w:rPr>
                              <w:sz w:val="2"/>
                            </w:rPr>
                          </w:pPr>
                          <w:r>
                            <w:rPr>
                              <w:noProof/>
                              <w:sz w:val="20"/>
                            </w:rPr>
                            <w:drawing>
                              <wp:inline distT="0" distB="0" distL="0" distR="0">
                                <wp:extent cx="755650" cy="691515"/>
                                <wp:effectExtent l="0" t="0" r="6350" b="0"/>
                                <wp:docPr id="16226209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pPr>
                      <w:tabs>
                        <w:tab w:val="left" w:pos="-720"/>
                      </w:tabs>
                      <w:suppressAutoHyphens/>
                      <w:spacing w:line="240" w:lineRule="atLeast"/>
                      <w:rPr>
                        <w:sz w:val="2"/>
                      </w:rPr>
                    </w:pPr>
                    <w:r>
                      <w:rPr>
                        <w:noProof/>
                        <w:sz w:val="20"/>
                      </w:r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P="009C7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customStyle="1" w:styleId="BodyTextChar">
    <w:name w:val="Body Text Char"/>
    <w:basedOn w:val="DefaultParagraphFont"/>
    <w:link w:val="BodyText"/>
    <w:rsid w:val="001A1D12"/>
    <w:rPr>
      <w:sz w:val="24"/>
      <w:szCs w:val="24"/>
    </w:rPr>
  </w:style>
  <w:style w:type="character" w:styleId="CommentReference">
    <w:name w:val="annotation reference"/>
    <w:basedOn w:val="DefaultParagraphFont"/>
    <w:rsid w:val="00896C51"/>
    <w:rPr>
      <w:sz w:val="16"/>
      <w:szCs w:val="16"/>
    </w:rPr>
  </w:style>
  <w:style w:type="paragraph" w:styleId="CommentText">
    <w:name w:val="annotation text"/>
    <w:basedOn w:val="Normal"/>
    <w:link w:val="CommentTextChar"/>
    <w:rsid w:val="00896C51"/>
    <w:rPr>
      <w:sz w:val="20"/>
      <w:szCs w:val="20"/>
    </w:rPr>
  </w:style>
  <w:style w:type="character" w:customStyle="1" w:styleId="CommentTextChar">
    <w:name w:val="Comment Text Char"/>
    <w:basedOn w:val="DefaultParagraphFont"/>
    <w:link w:val="CommentText"/>
    <w:rsid w:val="00896C51"/>
    <w:rPr>
      <w:rFonts w:ascii="Courier" w:hAnsi="Courier"/>
    </w:rPr>
  </w:style>
  <w:style w:type="paragraph" w:styleId="CommentSubject">
    <w:name w:val="annotation subject"/>
    <w:basedOn w:val="CommentText"/>
    <w:next w:val="CommentText"/>
    <w:link w:val="CommentSubjectChar"/>
    <w:rsid w:val="00896C51"/>
    <w:rPr>
      <w:b/>
      <w:bCs/>
    </w:rPr>
  </w:style>
  <w:style w:type="character" w:customStyle="1" w:styleId="CommentSubjectChar">
    <w:name w:val="Comment Subject Char"/>
    <w:basedOn w:val="CommentTextChar"/>
    <w:link w:val="CommentSubject"/>
    <w:rsid w:val="00896C51"/>
    <w:rPr>
      <w:rFonts w:ascii="Courier" w:hAnsi="Courier"/>
      <w:b/>
      <w:bCs/>
    </w:rPr>
  </w:style>
  <w:style w:type="paragraph" w:styleId="Revision">
    <w:name w:val="Revision"/>
    <w:hidden/>
    <w:uiPriority w:val="99"/>
    <w:semiHidden/>
    <w:rsid w:val="007F1BEC"/>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