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6E3738" w:rsidP="006E3738">
      <w:pPr>
        <w:spacing w:after="0"/>
        <w:jc w:val="center"/>
        <w:rPr>
          <w:rFonts w:eastAsia="Times New Roman" w:cs="Times New Roman"/>
          <w:b/>
        </w:rPr>
      </w:pPr>
      <w:bookmarkStart w:id="0" w:name="_GoBack"/>
      <w:bookmarkEnd w:id="0"/>
      <w:r w:rsidRPr="004835FE">
        <w:rPr>
          <w:rFonts w:eastAsia="Times New Roman" w:cs="Times New Roman"/>
          <w:b/>
        </w:rPr>
        <w:t>REMARKS BY FCC CHAIRMAN AJIT PAI</w:t>
      </w:r>
      <w:r w:rsidRPr="004835FE">
        <w:rPr>
          <w:rFonts w:eastAsia="Times New Roman" w:cs="Times New Roman"/>
          <w:b/>
        </w:rPr>
        <w:br/>
        <w:t xml:space="preserve">AT THE WIRELESS INFRASTRUCTURE </w:t>
      </w:r>
      <w:r>
        <w:rPr>
          <w:rFonts w:eastAsia="Times New Roman" w:cs="Times New Roman"/>
          <w:b/>
        </w:rPr>
        <w:t>ASSOCIATION FOUNDATION’S</w:t>
      </w:r>
    </w:p>
    <w:p w:rsidR="006E3738" w:rsidRPr="004835FE" w:rsidP="006E3738">
      <w:pPr>
        <w:spacing w:after="240"/>
        <w:jc w:val="center"/>
        <w:rPr>
          <w:rFonts w:eastAsia="Times New Roman" w:cs="Times New Roman"/>
          <w:b/>
        </w:rPr>
      </w:pPr>
      <w:r>
        <w:rPr>
          <w:rFonts w:eastAsia="Times New Roman" w:cs="Times New Roman"/>
          <w:b/>
        </w:rPr>
        <w:t xml:space="preserve">MOBILE INFRASTRUCTURE </w:t>
      </w:r>
      <w:r w:rsidRPr="004835FE">
        <w:rPr>
          <w:rFonts w:eastAsia="Times New Roman" w:cs="Times New Roman"/>
          <w:b/>
        </w:rPr>
        <w:t>HALL OF FAME CEREMONY</w:t>
      </w:r>
    </w:p>
    <w:p w:rsidR="006E3738" w:rsidRPr="004835FE" w:rsidP="006E3738">
      <w:pPr>
        <w:spacing w:after="240"/>
        <w:jc w:val="center"/>
        <w:rPr>
          <w:rFonts w:eastAsia="Times New Roman" w:cs="Times New Roman"/>
          <w:b/>
        </w:rPr>
      </w:pPr>
      <w:r w:rsidRPr="004835FE">
        <w:rPr>
          <w:rFonts w:eastAsia="Times New Roman" w:cs="Times New Roman"/>
          <w:b/>
        </w:rPr>
        <w:t>WASHINGTON, DC</w:t>
      </w:r>
    </w:p>
    <w:p w:rsidR="006E3738" w:rsidRPr="004835FE" w:rsidP="006E3738">
      <w:pPr>
        <w:spacing w:after="360"/>
        <w:jc w:val="center"/>
        <w:rPr>
          <w:rFonts w:eastAsia="Times New Roman" w:cs="Times New Roman"/>
          <w:b/>
        </w:rPr>
      </w:pPr>
      <w:r w:rsidRPr="004835FE">
        <w:rPr>
          <w:rFonts w:eastAsia="Times New Roman" w:cs="Times New Roman"/>
          <w:b/>
        </w:rPr>
        <w:t>NOVEMBER 14, 2018</w:t>
      </w:r>
    </w:p>
    <w:p w:rsidR="006E3738" w:rsidRPr="004835FE" w:rsidP="006E3738">
      <w:pPr>
        <w:ind w:firstLine="720"/>
        <w:rPr>
          <w:rFonts w:eastAsia="Times New Roman" w:cs="Times New Roman"/>
        </w:rPr>
      </w:pPr>
      <w:r w:rsidRPr="004835FE">
        <w:rPr>
          <w:rFonts w:eastAsia="Times New Roman" w:cs="Times New Roman"/>
        </w:rPr>
        <w:t>Good evening</w:t>
      </w:r>
      <w:r>
        <w:rPr>
          <w:rFonts w:eastAsia="Times New Roman" w:cs="Times New Roman"/>
        </w:rPr>
        <w:t>!</w:t>
      </w:r>
      <w:r w:rsidRPr="004835FE">
        <w:rPr>
          <w:rFonts w:eastAsia="Times New Roman" w:cs="Times New Roman"/>
        </w:rPr>
        <w:t xml:space="preserve">  </w:t>
      </w:r>
      <w:bookmarkStart w:id="1" w:name="_Hlk529977311"/>
      <w:r>
        <w:rPr>
          <w:rFonts w:eastAsia="Times New Roman" w:cs="Times New Roman"/>
        </w:rPr>
        <w:t xml:space="preserve">What </w:t>
      </w:r>
      <w:r w:rsidRPr="004835FE">
        <w:rPr>
          <w:rFonts w:eastAsia="Times New Roman" w:cs="Times New Roman"/>
        </w:rPr>
        <w:t xml:space="preserve">an honor and a pleasure </w:t>
      </w:r>
      <w:r>
        <w:rPr>
          <w:rFonts w:eastAsia="Times New Roman" w:cs="Times New Roman"/>
        </w:rPr>
        <w:t xml:space="preserve">it is </w:t>
      </w:r>
      <w:r w:rsidRPr="004835FE">
        <w:rPr>
          <w:rFonts w:eastAsia="Times New Roman" w:cs="Times New Roman"/>
        </w:rPr>
        <w:t>to be here.</w:t>
      </w:r>
    </w:p>
    <w:p w:rsidR="00E036C8" w:rsidP="00E036C8">
      <w:pPr>
        <w:ind w:firstLine="720"/>
        <w:rPr>
          <w:rFonts w:eastAsia="Times New Roman" w:cs="Times New Roman"/>
        </w:rPr>
      </w:pPr>
      <w:r w:rsidRPr="004835FE">
        <w:rPr>
          <w:rFonts w:eastAsia="Times New Roman" w:cs="Times New Roman"/>
        </w:rPr>
        <w:t>Thank you, Jonathan</w:t>
      </w:r>
      <w:r>
        <w:rPr>
          <w:rFonts w:eastAsia="Times New Roman" w:cs="Times New Roman"/>
        </w:rPr>
        <w:t>,</w:t>
      </w:r>
      <w:r w:rsidRPr="004835FE">
        <w:rPr>
          <w:rFonts w:eastAsia="Times New Roman" w:cs="Times New Roman"/>
        </w:rPr>
        <w:t xml:space="preserve"> for that </w:t>
      </w:r>
      <w:r>
        <w:rPr>
          <w:rFonts w:eastAsia="Times New Roman" w:cs="Times New Roman"/>
        </w:rPr>
        <w:t xml:space="preserve">kind </w:t>
      </w:r>
      <w:r w:rsidRPr="004835FE">
        <w:rPr>
          <w:rFonts w:eastAsia="Times New Roman" w:cs="Times New Roman"/>
        </w:rPr>
        <w:t xml:space="preserve">introduction.  And not to talk shop at a dinner </w:t>
      </w:r>
      <w:r w:rsidRPr="004835FE">
        <w:rPr>
          <w:rFonts w:eastAsia="Times New Roman" w:cs="Times New Roman"/>
        </w:rPr>
        <w:t>event, but</w:t>
      </w:r>
      <w:r w:rsidRPr="004835FE">
        <w:rPr>
          <w:rFonts w:eastAsia="Times New Roman" w:cs="Times New Roman"/>
        </w:rPr>
        <w:t xml:space="preserve"> thank you for agreeing to serve as Vice-Chair of </w:t>
      </w:r>
      <w:r>
        <w:rPr>
          <w:rFonts w:eastAsia="Times New Roman" w:cs="Times New Roman"/>
        </w:rPr>
        <w:t>our Broadband Deployment Advisory Committee’s</w:t>
      </w:r>
      <w:r w:rsidRPr="004835FE">
        <w:rPr>
          <w:rFonts w:eastAsia="Times New Roman" w:cs="Times New Roman"/>
        </w:rPr>
        <w:t xml:space="preserve"> newly established Disaster Response and Recovery Working Group. </w:t>
      </w:r>
      <w:r>
        <w:rPr>
          <w:rFonts w:eastAsia="Times New Roman" w:cs="Times New Roman"/>
        </w:rPr>
        <w:t xml:space="preserve"> </w:t>
      </w:r>
      <w:r w:rsidRPr="004835FE">
        <w:rPr>
          <w:rFonts w:eastAsia="Times New Roman" w:cs="Times New Roman"/>
        </w:rPr>
        <w:t xml:space="preserve">Thank you to the Wireless Infrastructure Association for inviting me to be a part of this celebration. </w:t>
      </w:r>
      <w:r>
        <w:rPr>
          <w:rFonts w:eastAsia="Times New Roman" w:cs="Times New Roman"/>
        </w:rPr>
        <w:t xml:space="preserve"> </w:t>
      </w:r>
    </w:p>
    <w:p w:rsidR="006E3738" w:rsidRPr="004835FE" w:rsidP="00E036C8">
      <w:pPr>
        <w:ind w:firstLine="720"/>
        <w:rPr>
          <w:rFonts w:eastAsia="Times New Roman" w:cs="Times New Roman"/>
        </w:rPr>
      </w:pPr>
      <w:r w:rsidRPr="00D96DD7">
        <w:rPr>
          <w:rFonts w:eastAsia="Times New Roman" w:cs="Times New Roman"/>
        </w:rPr>
        <w:t>And most important</w:t>
      </w:r>
      <w:r w:rsidR="00E036C8">
        <w:rPr>
          <w:rFonts w:eastAsia="Times New Roman" w:cs="Times New Roman"/>
        </w:rPr>
        <w:t>:</w:t>
      </w:r>
      <w:r w:rsidRPr="00D96DD7">
        <w:rPr>
          <w:rFonts w:eastAsia="Times New Roman" w:cs="Times New Roman"/>
        </w:rPr>
        <w:t xml:space="preserve">  Thank you to tonight’s inductees: Steven Bernstein; Steven Dodge; John Kelly; Jos</w:t>
      </w:r>
      <w:r w:rsidRPr="00E036C8">
        <w:rPr>
          <w:rStyle w:val="Emphasis"/>
          <w:rFonts w:cs="Times New Roman"/>
          <w:bCs/>
          <w:i w:val="0"/>
          <w:shd w:val="clear" w:color="auto" w:fill="FFFFFF"/>
        </w:rPr>
        <w:t>é</w:t>
      </w:r>
      <w:r w:rsidRPr="00D96DD7">
        <w:rPr>
          <w:rFonts w:eastAsia="Times New Roman" w:cs="Times New Roman"/>
        </w:rPr>
        <w:t xml:space="preserve"> Mas; and Neville Ray.</w:t>
      </w:r>
      <w:r w:rsidR="00E036C8">
        <w:rPr>
          <w:rFonts w:eastAsia="Times New Roman" w:cs="Times New Roman"/>
        </w:rPr>
        <w:t xml:space="preserve">  </w:t>
      </w:r>
      <w:r w:rsidRPr="00D96DD7">
        <w:rPr>
          <w:rFonts w:eastAsia="Times New Roman" w:cs="Times New Roman"/>
        </w:rPr>
        <w:t xml:space="preserve">Each of you is being honored tonight because you are among the best at what you do.  </w:t>
      </w:r>
      <w:r w:rsidRPr="00D96DD7">
        <w:rPr>
          <w:rFonts w:eastAsia="Times New Roman" w:cs="Times New Roman"/>
        </w:rPr>
        <w:t>And in particular, because</w:t>
      </w:r>
      <w:r w:rsidRPr="00D96DD7">
        <w:rPr>
          <w:rFonts w:eastAsia="Times New Roman" w:cs="Times New Roman"/>
        </w:rPr>
        <w:t xml:space="preserve"> what </w:t>
      </w:r>
      <w:r w:rsidRPr="004835FE">
        <w:rPr>
          <w:rFonts w:eastAsia="Times New Roman" w:cs="Times New Roman"/>
        </w:rPr>
        <w:t xml:space="preserve">you do is at the foundation of the wireless revolution that has dramatically improved </w:t>
      </w:r>
      <w:r>
        <w:rPr>
          <w:rFonts w:eastAsia="Times New Roman" w:cs="Times New Roman"/>
        </w:rPr>
        <w:t>and enriched the lives of the American people</w:t>
      </w:r>
      <w:r w:rsidRPr="004835FE">
        <w:rPr>
          <w:rFonts w:eastAsia="Times New Roman" w:cs="Times New Roman"/>
        </w:rPr>
        <w:t xml:space="preserve">. </w:t>
      </w:r>
    </w:p>
    <w:p w:rsidR="006E3738" w:rsidRPr="004835FE" w:rsidP="00E036C8">
      <w:pPr>
        <w:ind w:firstLine="720"/>
        <w:rPr>
          <w:rFonts w:eastAsia="Times New Roman" w:cs="Times New Roman"/>
        </w:rPr>
      </w:pPr>
      <w:r w:rsidRPr="004835FE">
        <w:rPr>
          <w:rFonts w:eastAsia="Times New Roman" w:cs="Times New Roman"/>
        </w:rPr>
        <w:t xml:space="preserve">In </w:t>
      </w:r>
      <w:r>
        <w:rPr>
          <w:rFonts w:eastAsia="Times New Roman" w:cs="Times New Roman"/>
        </w:rPr>
        <w:t>preparing for tonight’s event</w:t>
      </w:r>
      <w:r w:rsidRPr="004835FE">
        <w:rPr>
          <w:rFonts w:eastAsia="Times New Roman" w:cs="Times New Roman"/>
        </w:rPr>
        <w:t xml:space="preserve">, </w:t>
      </w:r>
      <w:r>
        <w:rPr>
          <w:rFonts w:eastAsia="Times New Roman" w:cs="Times New Roman"/>
        </w:rPr>
        <w:t xml:space="preserve">I was reminded of </w:t>
      </w:r>
      <w:r w:rsidRPr="004835FE">
        <w:rPr>
          <w:rFonts w:eastAsia="Times New Roman" w:cs="Times New Roman"/>
        </w:rPr>
        <w:t>those iconic keynotes that Steve Jobs used to give when he introduce</w:t>
      </w:r>
      <w:r>
        <w:rPr>
          <w:rFonts w:eastAsia="Times New Roman" w:cs="Times New Roman"/>
        </w:rPr>
        <w:t>d</w:t>
      </w:r>
      <w:r w:rsidRPr="004835FE">
        <w:rPr>
          <w:rFonts w:eastAsia="Times New Roman" w:cs="Times New Roman"/>
        </w:rPr>
        <w:t xml:space="preserve"> Apple’s latest gadget.  Do you </w:t>
      </w:r>
      <w:r>
        <w:rPr>
          <w:rFonts w:eastAsia="Times New Roman" w:cs="Times New Roman"/>
        </w:rPr>
        <w:t>remember his catch</w:t>
      </w:r>
      <w:r w:rsidRPr="004835FE">
        <w:rPr>
          <w:rFonts w:eastAsia="Times New Roman" w:cs="Times New Roman"/>
        </w:rPr>
        <w:t xml:space="preserve">phrase?  </w:t>
      </w:r>
      <w:r>
        <w:rPr>
          <w:rFonts w:eastAsia="Times New Roman" w:cs="Times New Roman"/>
        </w:rPr>
        <w:t>“</w:t>
      </w:r>
      <w:r w:rsidRPr="004835FE">
        <w:rPr>
          <w:rFonts w:eastAsia="Times New Roman" w:cs="Times New Roman"/>
        </w:rPr>
        <w:t>It just works.</w:t>
      </w:r>
      <w:r>
        <w:rPr>
          <w:rFonts w:eastAsia="Times New Roman" w:cs="Times New Roman"/>
        </w:rPr>
        <w:t>”</w:t>
      </w:r>
      <w:r w:rsidR="00E036C8">
        <w:rPr>
          <w:rFonts w:eastAsia="Times New Roman" w:cs="Times New Roman"/>
        </w:rPr>
        <w:t xml:space="preserve">  It just works.</w:t>
      </w:r>
    </w:p>
    <w:p w:rsidR="006E3738" w:rsidRPr="004835FE" w:rsidP="00E036C8">
      <w:pPr>
        <w:ind w:firstLine="720"/>
        <w:rPr>
          <w:rFonts w:eastAsia="Times New Roman" w:cs="Times New Roman"/>
        </w:rPr>
      </w:pPr>
      <w:r>
        <w:rPr>
          <w:rFonts w:eastAsia="Times New Roman" w:cs="Times New Roman"/>
        </w:rPr>
        <w:t xml:space="preserve">Many </w:t>
      </w:r>
      <w:r w:rsidRPr="004835FE">
        <w:rPr>
          <w:rFonts w:eastAsia="Times New Roman" w:cs="Times New Roman"/>
        </w:rPr>
        <w:t>American</w:t>
      </w:r>
      <w:r>
        <w:rPr>
          <w:rFonts w:eastAsia="Times New Roman" w:cs="Times New Roman"/>
        </w:rPr>
        <w:t>s</w:t>
      </w:r>
      <w:r w:rsidRPr="004835FE">
        <w:rPr>
          <w:rFonts w:eastAsia="Times New Roman" w:cs="Times New Roman"/>
        </w:rPr>
        <w:t xml:space="preserve"> </w:t>
      </w:r>
      <w:r>
        <w:rPr>
          <w:rFonts w:eastAsia="Times New Roman" w:cs="Times New Roman"/>
        </w:rPr>
        <w:t xml:space="preserve">who </w:t>
      </w:r>
      <w:r w:rsidRPr="004835FE">
        <w:rPr>
          <w:rFonts w:eastAsia="Times New Roman" w:cs="Times New Roman"/>
        </w:rPr>
        <w:t xml:space="preserve">have </w:t>
      </w:r>
      <w:r>
        <w:rPr>
          <w:rFonts w:eastAsia="Times New Roman" w:cs="Times New Roman"/>
        </w:rPr>
        <w:t xml:space="preserve">come to rely on these </w:t>
      </w:r>
      <w:r w:rsidRPr="004835FE">
        <w:rPr>
          <w:rFonts w:eastAsia="Times New Roman" w:cs="Times New Roman"/>
        </w:rPr>
        <w:t xml:space="preserve">magical devices in our pockets </w:t>
      </w:r>
      <w:r>
        <w:rPr>
          <w:rFonts w:eastAsia="Times New Roman" w:cs="Times New Roman"/>
        </w:rPr>
        <w:t>don’t think about how it all works—just that it does</w:t>
      </w:r>
      <w:r w:rsidRPr="004835FE">
        <w:rPr>
          <w:rFonts w:eastAsia="Times New Roman" w:cs="Times New Roman"/>
        </w:rPr>
        <w:t xml:space="preserve">.  </w:t>
      </w:r>
      <w:r>
        <w:rPr>
          <w:rFonts w:eastAsia="Times New Roman" w:cs="Times New Roman"/>
        </w:rPr>
        <w:t>And that it does is, in substantial part, because of your contributions.</w:t>
      </w:r>
      <w:r w:rsidRPr="004835FE">
        <w:rPr>
          <w:rFonts w:eastAsia="Times New Roman" w:cs="Times New Roman"/>
        </w:rPr>
        <w:t xml:space="preserve">  Every day, </w:t>
      </w:r>
      <w:r>
        <w:rPr>
          <w:rFonts w:eastAsia="Times New Roman" w:cs="Times New Roman"/>
        </w:rPr>
        <w:t>al</w:t>
      </w:r>
      <w:r w:rsidRPr="004835FE">
        <w:rPr>
          <w:rFonts w:eastAsia="Times New Roman" w:cs="Times New Roman"/>
        </w:rPr>
        <w:t>most everyone relies on your contributions, but hardly anybody realizes it or thinks about it.</w:t>
      </w:r>
    </w:p>
    <w:p w:rsidR="006E3738" w:rsidRPr="004835FE" w:rsidP="00E036C8">
      <w:pPr>
        <w:ind w:firstLine="720"/>
        <w:rPr>
          <w:rFonts w:eastAsia="Times New Roman" w:cs="Times New Roman"/>
        </w:rPr>
      </w:pPr>
      <w:r w:rsidRPr="004835FE">
        <w:rPr>
          <w:rFonts w:eastAsia="Times New Roman" w:cs="Times New Roman"/>
        </w:rPr>
        <w:t>Well, as the Chairman of the FCC, I think about it all the time.</w:t>
      </w:r>
      <w:r w:rsidR="00E036C8">
        <w:rPr>
          <w:rFonts w:eastAsia="Times New Roman" w:cs="Times New Roman"/>
        </w:rPr>
        <w:t xml:space="preserve">  </w:t>
      </w:r>
      <w:r w:rsidRPr="004835FE">
        <w:rPr>
          <w:rFonts w:eastAsia="Times New Roman" w:cs="Times New Roman"/>
        </w:rPr>
        <w:t xml:space="preserve">I think about how it just works because of the networks of towers and antennas that have been deployed across our </w:t>
      </w:r>
      <w:r>
        <w:rPr>
          <w:rFonts w:eastAsia="Times New Roman" w:cs="Times New Roman"/>
        </w:rPr>
        <w:t>country</w:t>
      </w:r>
      <w:r w:rsidRPr="004835FE">
        <w:rPr>
          <w:rFonts w:eastAsia="Times New Roman" w:cs="Times New Roman"/>
        </w:rPr>
        <w:t>.</w:t>
      </w:r>
      <w:r w:rsidR="00E036C8">
        <w:rPr>
          <w:rFonts w:eastAsia="Times New Roman" w:cs="Times New Roman"/>
        </w:rPr>
        <w:t xml:space="preserve">  </w:t>
      </w:r>
      <w:r w:rsidRPr="004835FE">
        <w:rPr>
          <w:rFonts w:eastAsia="Times New Roman" w:cs="Times New Roman"/>
        </w:rPr>
        <w:t xml:space="preserve">I think about how it just works because of the </w:t>
      </w:r>
      <w:r>
        <w:rPr>
          <w:rFonts w:eastAsia="Times New Roman" w:cs="Times New Roman"/>
        </w:rPr>
        <w:t>crews</w:t>
      </w:r>
      <w:r w:rsidRPr="004835FE">
        <w:rPr>
          <w:rFonts w:eastAsia="Times New Roman" w:cs="Times New Roman"/>
        </w:rPr>
        <w:t xml:space="preserve"> who climb those towers to install those antennas.</w:t>
      </w:r>
      <w:r w:rsidR="00E036C8">
        <w:rPr>
          <w:rFonts w:eastAsia="Times New Roman" w:cs="Times New Roman"/>
        </w:rPr>
        <w:t xml:space="preserve">  </w:t>
      </w:r>
      <w:r w:rsidRPr="004835FE">
        <w:rPr>
          <w:rFonts w:eastAsia="Times New Roman" w:cs="Times New Roman"/>
        </w:rPr>
        <w:t xml:space="preserve">I think about how it just works because of the $35 billion invested annually to expand and upgrade those networks. </w:t>
      </w:r>
      <w:r w:rsidR="00E036C8">
        <w:rPr>
          <w:rFonts w:eastAsia="Times New Roman" w:cs="Times New Roman"/>
        </w:rPr>
        <w:t xml:space="preserve"> </w:t>
      </w:r>
      <w:r>
        <w:rPr>
          <w:rFonts w:eastAsia="Times New Roman" w:cs="Times New Roman"/>
        </w:rPr>
        <w:t xml:space="preserve">And </w:t>
      </w:r>
      <w:r w:rsidRPr="004835FE">
        <w:rPr>
          <w:rFonts w:eastAsia="Times New Roman" w:cs="Times New Roman"/>
        </w:rPr>
        <w:t xml:space="preserve">I think about how it just works because of the engineers </w:t>
      </w:r>
      <w:r>
        <w:rPr>
          <w:rFonts w:eastAsia="Times New Roman" w:cs="Times New Roman"/>
        </w:rPr>
        <w:t xml:space="preserve">who </w:t>
      </w:r>
      <w:r w:rsidRPr="004835FE">
        <w:rPr>
          <w:rFonts w:eastAsia="Times New Roman" w:cs="Times New Roman"/>
        </w:rPr>
        <w:t xml:space="preserve">develop </w:t>
      </w:r>
      <w:r w:rsidRPr="004835FE">
        <w:rPr>
          <w:rFonts w:eastAsia="Times New Roman" w:cs="Times New Roman"/>
        </w:rPr>
        <w:t>new technologies</w:t>
      </w:r>
      <w:r w:rsidRPr="004835FE">
        <w:rPr>
          <w:rFonts w:eastAsia="Times New Roman" w:cs="Times New Roman"/>
        </w:rPr>
        <w:t xml:space="preserve"> to use spectrum more efficiently.</w:t>
      </w:r>
    </w:p>
    <w:p w:rsidR="006E3738" w:rsidRPr="004835FE" w:rsidP="00E036C8">
      <w:pPr>
        <w:ind w:firstLine="720"/>
        <w:rPr>
          <w:rFonts w:eastAsia="Times New Roman" w:cs="Times New Roman"/>
        </w:rPr>
      </w:pPr>
      <w:r w:rsidRPr="004835FE">
        <w:rPr>
          <w:rFonts w:eastAsia="Times New Roman" w:cs="Times New Roman"/>
        </w:rPr>
        <w:t xml:space="preserve">That’s why </w:t>
      </w:r>
      <w:r>
        <w:rPr>
          <w:rFonts w:eastAsia="Times New Roman" w:cs="Times New Roman"/>
        </w:rPr>
        <w:t>it would be difficult for me to</w:t>
      </w:r>
      <w:r w:rsidRPr="004835FE">
        <w:rPr>
          <w:rFonts w:eastAsia="Times New Roman" w:cs="Times New Roman"/>
        </w:rPr>
        <w:t xml:space="preserve"> overstate how much I appreciate your contributions to our economy and our daily lives.  And that’s why tonight’s event to establish a </w:t>
      </w:r>
      <w:r>
        <w:rPr>
          <w:rFonts w:eastAsia="Times New Roman" w:cs="Times New Roman"/>
        </w:rPr>
        <w:t>Mobile I</w:t>
      </w:r>
      <w:r w:rsidRPr="004835FE">
        <w:rPr>
          <w:rFonts w:eastAsia="Times New Roman" w:cs="Times New Roman"/>
        </w:rPr>
        <w:t xml:space="preserve">nfrastructure </w:t>
      </w:r>
      <w:r>
        <w:rPr>
          <w:rFonts w:eastAsia="Times New Roman" w:cs="Times New Roman"/>
        </w:rPr>
        <w:t>H</w:t>
      </w:r>
      <w:r w:rsidRPr="004835FE">
        <w:rPr>
          <w:rFonts w:eastAsia="Times New Roman" w:cs="Times New Roman"/>
        </w:rPr>
        <w:t xml:space="preserve">all of </w:t>
      </w:r>
      <w:r>
        <w:rPr>
          <w:rFonts w:eastAsia="Times New Roman" w:cs="Times New Roman"/>
        </w:rPr>
        <w:t>F</w:t>
      </w:r>
      <w:r w:rsidRPr="004835FE">
        <w:rPr>
          <w:rFonts w:eastAsia="Times New Roman" w:cs="Times New Roman"/>
        </w:rPr>
        <w:t xml:space="preserve">ame, and to inaugurate </w:t>
      </w:r>
      <w:r>
        <w:rPr>
          <w:rFonts w:eastAsia="Times New Roman" w:cs="Times New Roman"/>
        </w:rPr>
        <w:t xml:space="preserve">such a distinguished </w:t>
      </w:r>
      <w:r w:rsidRPr="004835FE">
        <w:rPr>
          <w:rFonts w:eastAsia="Times New Roman" w:cs="Times New Roman"/>
        </w:rPr>
        <w:t>first class</w:t>
      </w:r>
      <w:r>
        <w:rPr>
          <w:rFonts w:eastAsia="Times New Roman" w:cs="Times New Roman"/>
        </w:rPr>
        <w:t>,</w:t>
      </w:r>
      <w:r w:rsidRPr="004835FE">
        <w:rPr>
          <w:rFonts w:eastAsia="Times New Roman" w:cs="Times New Roman"/>
        </w:rPr>
        <w:t xml:space="preserve"> is such a great idea. </w:t>
      </w:r>
      <w:r w:rsidR="00E036C8">
        <w:rPr>
          <w:rFonts w:eastAsia="Times New Roman" w:cs="Times New Roman"/>
        </w:rPr>
        <w:t xml:space="preserve"> </w:t>
      </w:r>
      <w:r w:rsidRPr="004835FE">
        <w:rPr>
          <w:rFonts w:eastAsia="Times New Roman" w:cs="Times New Roman"/>
        </w:rPr>
        <w:t xml:space="preserve">Across the board, the men and women who design and deploy our wireless infrastructure deserve greater recognition. </w:t>
      </w:r>
      <w:r w:rsidR="00E036C8">
        <w:rPr>
          <w:rFonts w:eastAsia="Times New Roman" w:cs="Times New Roman"/>
        </w:rPr>
        <w:t xml:space="preserve"> </w:t>
      </w:r>
      <w:r>
        <w:rPr>
          <w:rFonts w:eastAsia="Times New Roman" w:cs="Times New Roman"/>
        </w:rPr>
        <w:t>And here</w:t>
      </w:r>
      <w:r w:rsidRPr="004835FE">
        <w:rPr>
          <w:rFonts w:eastAsia="Times New Roman" w:cs="Times New Roman"/>
        </w:rPr>
        <w:t xml:space="preserve">, we recognize the best of the best. </w:t>
      </w:r>
    </w:p>
    <w:p w:rsidR="006E3738" w:rsidRPr="004835FE" w:rsidP="00E036C8">
      <w:pPr>
        <w:ind w:firstLine="720"/>
        <w:rPr>
          <w:rFonts w:eastAsia="Times New Roman" w:cs="Times New Roman"/>
        </w:rPr>
      </w:pPr>
      <w:r w:rsidRPr="004835FE">
        <w:rPr>
          <w:rFonts w:eastAsia="Times New Roman" w:cs="Times New Roman"/>
        </w:rPr>
        <w:t>I’m proud to lend my voice to the chorus singing the praises of our honorees tonight, but I’m prouder of the fact that I have</w:t>
      </w:r>
      <w:r>
        <w:rPr>
          <w:rFonts w:eastAsia="Times New Roman" w:cs="Times New Roman"/>
        </w:rPr>
        <w:t xml:space="preserve"> a</w:t>
      </w:r>
      <w:r w:rsidRPr="004835FE">
        <w:rPr>
          <w:rFonts w:eastAsia="Times New Roman" w:cs="Times New Roman"/>
        </w:rPr>
        <w:t xml:space="preserve"> track record </w:t>
      </w:r>
      <w:r>
        <w:rPr>
          <w:rFonts w:eastAsia="Times New Roman" w:cs="Times New Roman"/>
        </w:rPr>
        <w:t>of</w:t>
      </w:r>
      <w:r w:rsidRPr="004835FE">
        <w:rPr>
          <w:rFonts w:eastAsia="Times New Roman" w:cs="Times New Roman"/>
        </w:rPr>
        <w:t xml:space="preserve"> showing my respect and admiration for </w:t>
      </w:r>
      <w:r>
        <w:rPr>
          <w:rFonts w:eastAsia="Times New Roman" w:cs="Times New Roman"/>
        </w:rPr>
        <w:t xml:space="preserve">all </w:t>
      </w:r>
      <w:r w:rsidRPr="004835FE">
        <w:rPr>
          <w:rFonts w:eastAsia="Times New Roman" w:cs="Times New Roman"/>
        </w:rPr>
        <w:t xml:space="preserve">you do. </w:t>
      </w:r>
    </w:p>
    <w:p w:rsidR="006E3738" w:rsidP="006E3738">
      <w:pPr>
        <w:pStyle w:val="NormalWeb"/>
        <w:ind w:firstLine="720"/>
        <w:rPr>
          <w:rFonts w:cs="Times New Roman"/>
          <w:color w:val="000000"/>
        </w:rPr>
      </w:pPr>
      <w:r w:rsidRPr="004835FE">
        <w:rPr>
          <w:rFonts w:cs="Times New Roman"/>
          <w:color w:val="000000"/>
        </w:rPr>
        <w:t xml:space="preserve">I’ve traveled extensively across this country since becoming Chairman last year, logging over 11,000 road miles across </w:t>
      </w:r>
      <w:r>
        <w:rPr>
          <w:rFonts w:cs="Times New Roman"/>
          <w:color w:val="000000"/>
        </w:rPr>
        <w:t>41 states</w:t>
      </w:r>
      <w:r w:rsidRPr="004835FE">
        <w:rPr>
          <w:rFonts w:cs="Times New Roman"/>
          <w:color w:val="000000"/>
        </w:rPr>
        <w:t xml:space="preserve"> to better understand the connectivity challenges facing U.S. communities.  A common staple of these trips is </w:t>
      </w:r>
      <w:r>
        <w:rPr>
          <w:rFonts w:cs="Times New Roman"/>
          <w:color w:val="000000"/>
        </w:rPr>
        <w:t xml:space="preserve">learning about </w:t>
      </w:r>
      <w:r w:rsidRPr="004835FE">
        <w:rPr>
          <w:rFonts w:cs="Times New Roman"/>
          <w:color w:val="000000"/>
        </w:rPr>
        <w:t xml:space="preserve">the physical infrastructure at the heart of our networks and the people who are building it.  </w:t>
      </w:r>
    </w:p>
    <w:p w:rsidR="006E3738" w:rsidRPr="004835FE" w:rsidP="006E3738">
      <w:pPr>
        <w:pStyle w:val="NormalWeb"/>
        <w:ind w:firstLine="720"/>
        <w:rPr>
          <w:rFonts w:cs="Times New Roman"/>
          <w:color w:val="000000"/>
        </w:rPr>
      </w:pPr>
      <w:r>
        <w:rPr>
          <w:rFonts w:cs="Times New Roman"/>
          <w:color w:val="000000"/>
        </w:rPr>
        <w:t xml:space="preserve">I’ve been to a cell site in El </w:t>
      </w:r>
      <w:r>
        <w:rPr>
          <w:rFonts w:cs="Times New Roman"/>
          <w:color w:val="000000"/>
        </w:rPr>
        <w:t>Yunque</w:t>
      </w:r>
      <w:r>
        <w:rPr>
          <w:rFonts w:cs="Times New Roman"/>
          <w:color w:val="000000"/>
        </w:rPr>
        <w:t xml:space="preserve"> National Forest in Puerto Rico that was heavily damaged from Hurricane Maria, knocking out wireless service to the island’s desperate residents.  I’ve been to Green Mountain Communications in Pembroke, New Hampshire, where the staff showed me the incredibly heavy multi-band antennas and equipment that crews </w:t>
      </w:r>
      <w:r>
        <w:rPr>
          <w:rFonts w:cs="Times New Roman"/>
          <w:color w:val="000000"/>
        </w:rPr>
        <w:t>have to</w:t>
      </w:r>
      <w:r>
        <w:rPr>
          <w:rFonts w:cs="Times New Roman"/>
          <w:color w:val="000000"/>
        </w:rPr>
        <w:t xml:space="preserve"> lug up towers.  I’ve taken a bucket ride up utility poles in sunny Gainesville, Florida and rainy Springfield, Vermont </w:t>
      </w:r>
      <w:r w:rsidRPr="004835FE">
        <w:rPr>
          <w:rFonts w:cs="Times New Roman"/>
          <w:color w:val="000000"/>
        </w:rPr>
        <w:t>to get an up-</w:t>
      </w:r>
      <w:r w:rsidRPr="004835FE">
        <w:rPr>
          <w:rFonts w:cs="Times New Roman"/>
          <w:color w:val="000000"/>
        </w:rPr>
        <w:t xml:space="preserve">close view of how difficult it is to string aerial fiber.  </w:t>
      </w:r>
      <w:r>
        <w:rPr>
          <w:rFonts w:cs="Times New Roman"/>
          <w:color w:val="000000"/>
        </w:rPr>
        <w:t xml:space="preserve">I’ve seen small-cells deployed near an overpass in Mobile, Alabama and developed in a lab in Boston, Massachusetts.  And I’ve even climbed a 131-foot tower in rural Colorado in dress shoes much like these, which helped me see the challenge of large-scale deployment, the beauty of the West, and the need to update my life insurance policy. </w:t>
      </w:r>
    </w:p>
    <w:p w:rsidR="006E3738" w:rsidRPr="004835FE" w:rsidP="006E3738">
      <w:pPr>
        <w:ind w:firstLine="720"/>
        <w:rPr>
          <w:rFonts w:cs="Times New Roman"/>
        </w:rPr>
      </w:pPr>
      <w:r>
        <w:rPr>
          <w:rFonts w:cs="Times New Roman"/>
        </w:rPr>
        <w:t xml:space="preserve">I tell you all this not to detail my travel schedule.  I tell you this to let you know that your work is greatly appreciated by someone who has seen it in every part of this country.  And </w:t>
      </w:r>
      <w:r w:rsidRPr="004835FE">
        <w:rPr>
          <w:rFonts w:cs="Times New Roman"/>
        </w:rPr>
        <w:t xml:space="preserve">I believe that the </w:t>
      </w:r>
      <w:r>
        <w:rPr>
          <w:rFonts w:cs="Times New Roman"/>
        </w:rPr>
        <w:t>FCC</w:t>
      </w:r>
      <w:r w:rsidRPr="004835FE">
        <w:rPr>
          <w:rFonts w:cs="Times New Roman"/>
        </w:rPr>
        <w:t xml:space="preserve">’s policy record reflects </w:t>
      </w:r>
      <w:r>
        <w:rPr>
          <w:rFonts w:cs="Times New Roman"/>
        </w:rPr>
        <w:t xml:space="preserve">that </w:t>
      </w:r>
      <w:r w:rsidRPr="004835FE">
        <w:rPr>
          <w:rFonts w:cs="Times New Roman"/>
        </w:rPr>
        <w:t xml:space="preserve">appreciation. </w:t>
      </w:r>
      <w:r>
        <w:rPr>
          <w:rFonts w:cs="Times New Roman"/>
        </w:rPr>
        <w:t xml:space="preserve"> We are taking the steps that are necessary for you to build, maintain, and expand America’s wireless networks.</w:t>
      </w:r>
    </w:p>
    <w:p w:rsidR="006E3738" w:rsidRPr="004835FE" w:rsidP="006E3738">
      <w:pPr>
        <w:ind w:firstLine="720"/>
        <w:rPr>
          <w:rFonts w:cs="Times New Roman"/>
        </w:rPr>
      </w:pPr>
      <w:r w:rsidRPr="004835FE">
        <w:rPr>
          <w:rFonts w:cs="Times New Roman"/>
        </w:rPr>
        <w:t>This past March, we reformed our historic preservation and environmental regulations so that small cells don’t have to jump through the same regulatory hoops as 200-foot tower</w:t>
      </w:r>
      <w:r>
        <w:rPr>
          <w:rFonts w:cs="Times New Roman"/>
        </w:rPr>
        <w:t>s</w:t>
      </w:r>
      <w:r w:rsidRPr="004835FE">
        <w:rPr>
          <w:rFonts w:cs="Times New Roman"/>
        </w:rPr>
        <w:t xml:space="preserve">.  In August, we advanced a federal one-touch-make-ready policy that </w:t>
      </w:r>
      <w:r>
        <w:rPr>
          <w:rFonts w:cs="Times New Roman"/>
        </w:rPr>
        <w:t>will make</w:t>
      </w:r>
      <w:r w:rsidRPr="004835FE">
        <w:rPr>
          <w:rFonts w:eastAsia="Times New Roman" w:cs="Times New Roman"/>
        </w:rPr>
        <w:t xml:space="preserve"> it quicker and cheaper to build out networks. </w:t>
      </w:r>
      <w:r w:rsidRPr="004835FE">
        <w:rPr>
          <w:rFonts w:cs="Times New Roman"/>
        </w:rPr>
        <w:t xml:space="preserve"> And this September, we approved an important order promoting 5G infrastructure.  It sets a reasonable 60-day shot clock for cities to rule on small-cell siting applications</w:t>
      </w:r>
      <w:r>
        <w:rPr>
          <w:rFonts w:cs="Times New Roman"/>
        </w:rPr>
        <w:t xml:space="preserve"> a</w:t>
      </w:r>
      <w:r w:rsidRPr="004835FE">
        <w:rPr>
          <w:rFonts w:cs="Times New Roman"/>
        </w:rPr>
        <w:t>nd reasonable limits on siting fees</w:t>
      </w:r>
      <w:r>
        <w:rPr>
          <w:rFonts w:cs="Times New Roman"/>
        </w:rPr>
        <w:t>—</w:t>
      </w:r>
      <w:r w:rsidRPr="004835FE">
        <w:rPr>
          <w:rFonts w:cs="Times New Roman"/>
        </w:rPr>
        <w:t xml:space="preserve">limits that allow localities to cover their costs.  </w:t>
      </w:r>
    </w:p>
    <w:p w:rsidR="006E3738" w:rsidRPr="004835FE" w:rsidP="006E3738">
      <w:pPr>
        <w:ind w:firstLine="720"/>
        <w:rPr>
          <w:rFonts w:cs="Times New Roman"/>
        </w:rPr>
      </w:pPr>
      <w:r w:rsidRPr="004835FE">
        <w:rPr>
          <w:rFonts w:cs="Times New Roman"/>
        </w:rPr>
        <w:t xml:space="preserve">By </w:t>
      </w:r>
      <w:r>
        <w:rPr>
          <w:rFonts w:cs="Times New Roman"/>
        </w:rPr>
        <w:t xml:space="preserve">taking these steps and more, by </w:t>
      </w:r>
      <w:r w:rsidRPr="004835FE">
        <w:rPr>
          <w:rFonts w:cs="Times New Roman"/>
        </w:rPr>
        <w:t xml:space="preserve">making it easier for you to do your jobs, I hope and expect these rules will make it easier for more </w:t>
      </w:r>
      <w:r>
        <w:rPr>
          <w:rFonts w:cs="Times New Roman"/>
        </w:rPr>
        <w:t>people</w:t>
      </w:r>
      <w:r w:rsidRPr="004835FE">
        <w:rPr>
          <w:rFonts w:cs="Times New Roman"/>
        </w:rPr>
        <w:t xml:space="preserve"> to benefit </w:t>
      </w:r>
      <w:r>
        <w:rPr>
          <w:rFonts w:cs="Times New Roman"/>
        </w:rPr>
        <w:t xml:space="preserve">from the </w:t>
      </w:r>
      <w:r w:rsidRPr="004835FE">
        <w:rPr>
          <w:rFonts w:cs="Times New Roman"/>
        </w:rPr>
        <w:t xml:space="preserve">wireless </w:t>
      </w:r>
      <w:r>
        <w:rPr>
          <w:rFonts w:cs="Times New Roman"/>
        </w:rPr>
        <w:t>revolution</w:t>
      </w:r>
      <w:r w:rsidRPr="004835FE">
        <w:rPr>
          <w:rFonts w:cs="Times New Roman"/>
        </w:rPr>
        <w:t>.</w:t>
      </w:r>
    </w:p>
    <w:p w:rsidR="006E3738" w:rsidP="006E3738">
      <w:pPr>
        <w:ind w:firstLine="720"/>
        <w:rPr>
          <w:rFonts w:cs="Times New Roman"/>
        </w:rPr>
      </w:pPr>
      <w:r>
        <w:rPr>
          <w:rFonts w:cs="Times New Roman"/>
        </w:rPr>
        <w:t>I’ve talked a lot about the “</w:t>
      </w:r>
      <w:r>
        <w:rPr>
          <w:rFonts w:cs="Times New Roman"/>
        </w:rPr>
        <w:t>whats</w:t>
      </w:r>
      <w:r>
        <w:rPr>
          <w:rFonts w:cs="Times New Roman"/>
        </w:rPr>
        <w:t>” tonight—what you’ve done, what we’re doing.  But let me close with a quick vignette on “why”—why these efforts matter.  Less than three weeks ago, I visited a poor neighborhood on the dusty outskirts of New Delhi, India.  I had a chance to visit an American Tower cell site.  The cell site provides wireless coverage to thousands for whom a mobile phone provides the only digital access.  But it also houses a unique partnership with a nonprofit foundation called “Digital Village.”  Leveraging the tower’s connectivity, including fiber backhaul, they’ve set up connected computers and kiosks that teach Indian children basic skills like arithmetic and digital literacy.  I cannot tell you what it meant to look in the faces of these children—most of whom have parents too poor to give them what they need in life, let alone what they might want—and see the happiness and hope they got simply from being able to learn.  All this was made possible by wireless infrastructure.  I realize our conversations often descend into jargon and acronyms, but I hope we never lose sight of the fact that wireless infrastructure means more than towers and cells and antennas and fiber—it means a brighter future for millions, if not billions, on the wrong side of the digital divide.</w:t>
      </w:r>
    </w:p>
    <w:p w:rsidR="006E3738" w:rsidRPr="004835FE" w:rsidP="006E3738">
      <w:pPr>
        <w:ind w:firstLine="720"/>
        <w:rPr>
          <w:rFonts w:cs="Times New Roman"/>
        </w:rPr>
      </w:pPr>
      <w:r>
        <w:rPr>
          <w:rFonts w:cs="Times New Roman"/>
        </w:rPr>
        <w:t xml:space="preserve">For all they’ve done to help secure that future, I </w:t>
      </w:r>
      <w:r w:rsidRPr="004835FE">
        <w:rPr>
          <w:rFonts w:cs="Times New Roman"/>
        </w:rPr>
        <w:t xml:space="preserve">once again thank </w:t>
      </w:r>
      <w:r>
        <w:rPr>
          <w:rFonts w:cs="Times New Roman"/>
        </w:rPr>
        <w:t xml:space="preserve">tonight’s honorees on their well-deserved recognition; the Wireless Infrastructure Association for its advocacy; and </w:t>
      </w:r>
      <w:r w:rsidRPr="004835FE">
        <w:rPr>
          <w:rFonts w:cs="Times New Roman"/>
        </w:rPr>
        <w:t xml:space="preserve">all of you for </w:t>
      </w:r>
      <w:r>
        <w:rPr>
          <w:rFonts w:cs="Times New Roman"/>
        </w:rPr>
        <w:t>helping deliver the mobile future</w:t>
      </w:r>
      <w:r w:rsidRPr="004835FE">
        <w:rPr>
          <w:rFonts w:cs="Times New Roman"/>
        </w:rPr>
        <w:t>.</w:t>
      </w:r>
    </w:p>
    <w:p w:rsidR="006E3738" w:rsidRPr="004835FE" w:rsidP="006E3738">
      <w:pPr>
        <w:ind w:firstLine="720"/>
        <w:rPr>
          <w:rFonts w:cs="Times New Roman"/>
        </w:rPr>
      </w:pPr>
      <w:r w:rsidRPr="004835FE">
        <w:rPr>
          <w:rFonts w:cs="Times New Roman"/>
        </w:rPr>
        <w:t>Thank you</w:t>
      </w:r>
      <w:r>
        <w:rPr>
          <w:rFonts w:cs="Times New Roman"/>
        </w:rPr>
        <w:t xml:space="preserve"> for inviting me</w:t>
      </w:r>
      <w:r w:rsidRPr="004835FE">
        <w:rPr>
          <w:rFonts w:cs="Times New Roman"/>
        </w:rPr>
        <w:t>, and here’s hoping everyone has a great night</w:t>
      </w:r>
      <w:r>
        <w:rPr>
          <w:rFonts w:cs="Times New Roman"/>
        </w:rPr>
        <w:t>!</w:t>
      </w:r>
      <w:bookmarkEnd w:id="1"/>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3738"/>
    <w:pPr>
      <w:spacing w:after="120" w:line="240" w:lineRule="auto"/>
    </w:pPr>
    <w:rPr>
      <w:rFonts w:ascii="Times New Roman" w:hAnsi="Times New Roman"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3738"/>
  </w:style>
  <w:style w:type="character" w:styleId="Emphasis">
    <w:name w:val="Emphasis"/>
    <w:basedOn w:val="DefaultParagraphFont"/>
    <w:uiPriority w:val="20"/>
    <w:qFormat/>
    <w:rsid w:val="006E3738"/>
    <w:rPr>
      <w:i/>
      <w:iCs/>
    </w:rPr>
  </w:style>
  <w:style w:type="paragraph" w:styleId="BalloonText">
    <w:name w:val="Balloon Text"/>
    <w:basedOn w:val="Normal"/>
    <w:link w:val="BalloonTextChar"/>
    <w:uiPriority w:val="99"/>
    <w:semiHidden/>
    <w:unhideWhenUsed/>
    <w:rsid w:val="00457B0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B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