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3412D" w:rsidP="00B3412D">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3412D" w:rsidP="00B3412D">
      <w:pPr>
        <w:rPr>
          <w:b/>
          <w:bCs/>
        </w:rPr>
      </w:pPr>
    </w:p>
    <w:p w:rsidR="00B3412D" w:rsidRPr="00E04FCE" w:rsidP="00B3412D">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B3412D" w:rsidRPr="00CE3959" w:rsidP="00B3412D">
      <w:pPr>
        <w:rPr>
          <w:rFonts w:ascii="Times New Roman" w:hAnsi="Times New Roman" w:cs="Times New Roman"/>
          <w:bCs/>
          <w:sz w:val="24"/>
          <w:szCs w:val="24"/>
        </w:rPr>
      </w:pPr>
      <w:r>
        <w:rPr>
          <w:rFonts w:ascii="Times New Roman" w:hAnsi="Times New Roman" w:cs="Times New Roman"/>
          <w:bCs/>
          <w:sz w:val="24"/>
          <w:szCs w:val="24"/>
        </w:rPr>
        <w:t>Travis Litman</w:t>
      </w:r>
      <w:r w:rsidRPr="00CE3959">
        <w:rPr>
          <w:rFonts w:ascii="Times New Roman" w:hAnsi="Times New Roman" w:cs="Times New Roman"/>
          <w:bCs/>
          <w:sz w:val="24"/>
          <w:szCs w:val="24"/>
        </w:rPr>
        <w:t xml:space="preserve"> 202-418-2400</w:t>
      </w:r>
    </w:p>
    <w:p w:rsidR="00B3412D" w:rsidRPr="00CE3959" w:rsidP="00B3412D">
      <w:pPr>
        <w:rPr>
          <w:rFonts w:ascii="Times New Roman" w:hAnsi="Times New Roman" w:cs="Times New Roman"/>
          <w:bCs/>
          <w:sz w:val="24"/>
          <w:szCs w:val="24"/>
        </w:rPr>
      </w:pPr>
      <w:r>
        <w:fldChar w:fldCharType="begin"/>
      </w:r>
      <w:r>
        <w:instrText xml:space="preserve"> HYPERLINK "mailto:Travis.Litman@fcc.gov" </w:instrText>
      </w:r>
      <w:r>
        <w:fldChar w:fldCharType="separate"/>
      </w:r>
      <w:r w:rsidRPr="00A926FE" w:rsidR="00AE5AB6">
        <w:rPr>
          <w:rStyle w:val="Hyperlink"/>
          <w:rFonts w:ascii="Times New Roman" w:hAnsi="Times New Roman" w:cs="Times New Roman"/>
          <w:bCs/>
          <w:sz w:val="24"/>
          <w:szCs w:val="24"/>
        </w:rPr>
        <w:t>Travis.Litman@fcc.gov</w:t>
      </w:r>
      <w:r>
        <w:fldChar w:fldCharType="end"/>
      </w:r>
    </w:p>
    <w:p w:rsidR="00B3412D" w:rsidRPr="00CE3959" w:rsidP="00B3412D">
      <w:pPr>
        <w:rPr>
          <w:rFonts w:ascii="Times New Roman" w:hAnsi="Times New Roman" w:cs="Times New Roman"/>
          <w:bCs/>
          <w:sz w:val="24"/>
          <w:szCs w:val="24"/>
        </w:rPr>
      </w:pPr>
    </w:p>
    <w:p w:rsidR="00B3412D" w:rsidRPr="00CE3959" w:rsidP="00B3412D">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B3412D" w:rsidRPr="00CE3959" w:rsidP="00B3412D">
      <w:pPr>
        <w:spacing w:after="120"/>
        <w:rPr>
          <w:rFonts w:ascii="Times New Roman" w:hAnsi="Times New Roman" w:cs="Times New Roman"/>
          <w:sz w:val="24"/>
          <w:szCs w:val="24"/>
        </w:rPr>
      </w:pPr>
    </w:p>
    <w:p w:rsidR="00E97BE5" w:rsidP="00E97BE5">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w:t>
      </w:r>
      <w:r>
        <w:rPr>
          <w:rFonts w:ascii="Times New Roman" w:hAnsi="Times New Roman" w:cs="Times New Roman"/>
          <w:b/>
          <w:sz w:val="24"/>
          <w:szCs w:val="24"/>
        </w:rPr>
        <w:t xml:space="preserve">NEW </w:t>
      </w:r>
      <w:r>
        <w:rPr>
          <w:rFonts w:ascii="Times New Roman" w:hAnsi="Times New Roman" w:cs="Times New Roman"/>
          <w:b/>
          <w:sz w:val="24"/>
          <w:szCs w:val="24"/>
        </w:rPr>
        <w:t xml:space="preserve">PODCAST EPISODE </w:t>
      </w:r>
      <w:r>
        <w:rPr>
          <w:rFonts w:ascii="Times New Roman" w:hAnsi="Times New Roman" w:cs="Times New Roman"/>
          <w:b/>
          <w:sz w:val="24"/>
          <w:szCs w:val="24"/>
        </w:rPr>
        <w:t xml:space="preserve">FEATURING IRIS BOHNET, </w:t>
      </w:r>
    </w:p>
    <w:p w:rsidR="00B3412D" w:rsidRPr="00CE3959" w:rsidP="00E97BE5">
      <w:pPr>
        <w:jc w:val="center"/>
        <w:rPr>
          <w:rFonts w:ascii="Times New Roman" w:hAnsi="Times New Roman" w:cs="Times New Roman"/>
          <w:b/>
          <w:sz w:val="24"/>
          <w:szCs w:val="24"/>
        </w:rPr>
      </w:pPr>
      <w:r>
        <w:rPr>
          <w:rFonts w:ascii="Times New Roman" w:hAnsi="Times New Roman" w:cs="Times New Roman"/>
          <w:b/>
          <w:sz w:val="24"/>
          <w:szCs w:val="24"/>
        </w:rPr>
        <w:t>HARVARD KENNEDY SCHOOL</w:t>
      </w:r>
      <w:r w:rsidR="00B22C11">
        <w:rPr>
          <w:rFonts w:ascii="Times New Roman" w:hAnsi="Times New Roman" w:cs="Times New Roman"/>
          <w:b/>
          <w:sz w:val="24"/>
          <w:szCs w:val="24"/>
        </w:rPr>
        <w:t xml:space="preserve"> PROFESSOR AND ACADEMIC DEAN</w:t>
      </w:r>
      <w:bookmarkStart w:id="0" w:name="_GoBack"/>
      <w:bookmarkEnd w:id="0"/>
    </w:p>
    <w:p w:rsidR="00B3412D" w:rsidP="00B3412D"/>
    <w:p w:rsidR="00B3412D" w:rsidP="00B3412D"/>
    <w:p w:rsidR="00B3412D" w:rsidP="00B3412D">
      <w:pPr>
        <w:pStyle w:val="NoSpacing"/>
      </w:pPr>
      <w:r>
        <w:t>WASHINGTON, November 28, 2018:</w:t>
      </w:r>
    </w:p>
    <w:p w:rsidR="00B3412D" w:rsidP="00B3412D">
      <w:pPr>
        <w:pStyle w:val="NoSpacing"/>
      </w:pPr>
    </w:p>
    <w:p w:rsidR="0078595C" w:rsidP="0078595C">
      <w:pPr>
        <w:pStyle w:val="NoSpacing"/>
      </w:pPr>
      <w:r>
        <w:t>This morning, Commissioner Rosenworcel released the latest episode of her podcast, Broadband Conversations. Today’s episode features Iris Bohnet, Professor</w:t>
      </w:r>
      <w:r w:rsidR="00AC394D">
        <w:t xml:space="preserve">, Co-director of the Women and Public Policy </w:t>
      </w:r>
      <w:r w:rsidR="005B0FE1">
        <w:t>Program, and</w:t>
      </w:r>
      <w:r>
        <w:t xml:space="preserve"> Academic Dean of Harvard University’s Kennedy School of Government. Bohnet has been at the forefront of understanding how to solve the gender gap in the technology sector. In this episode, Commissioner Rosenworcel and </w:t>
      </w:r>
      <w:r>
        <w:t>Bohnet</w:t>
      </w:r>
      <w:r>
        <w:t xml:space="preserve"> discuss her latest research and </w:t>
      </w:r>
      <w:r w:rsidR="005B0FE1">
        <w:t xml:space="preserve">shares </w:t>
      </w:r>
      <w:r w:rsidR="00CD673C">
        <w:t>“</w:t>
      </w:r>
      <w:r w:rsidR="005B0FE1">
        <w:t>best evidence”</w:t>
      </w:r>
      <w:r>
        <w:t xml:space="preserve"> </w:t>
      </w:r>
      <w:r w:rsidR="005B0FE1">
        <w:t xml:space="preserve">on strategies that </w:t>
      </w:r>
      <w:r>
        <w:t>can help technology companies close the gender gap.</w:t>
      </w:r>
    </w:p>
    <w:p w:rsidR="00E97BE5" w:rsidP="00B3412D">
      <w:pPr>
        <w:pStyle w:val="NoSpacing"/>
      </w:pPr>
    </w:p>
    <w:p w:rsidR="00B3412D" w:rsidP="00B3412D">
      <w:pPr>
        <w:pStyle w:val="NoSpacing"/>
      </w:pPr>
      <w:r>
        <w:t xml:space="preserve">The episode is available on </w:t>
      </w:r>
      <w:r>
        <w:fldChar w:fldCharType="begin"/>
      </w:r>
      <w:r>
        <w:instrText xml:space="preserve"> HYPERLINK "https://itunes.apple.com/us/podcast/broadband-conversations/id1436048492" </w:instrText>
      </w:r>
      <w:r>
        <w:fldChar w:fldCharType="separate"/>
      </w:r>
      <w:r w:rsidRPr="0094604B">
        <w:rPr>
          <w:rStyle w:val="Hyperlink"/>
        </w:rPr>
        <w:t>Apple Podcasts</w:t>
      </w:r>
      <w:r>
        <w:fldChar w:fldCharType="end"/>
      </w:r>
      <w:r>
        <w:t xml:space="preserve">, </w:t>
      </w:r>
      <w:r>
        <w:fldChar w:fldCharType="begin"/>
      </w:r>
      <w:r>
        <w:instrText xml:space="preserve"> HYPERLINK "https://www.google.com/podcasts?feed=aHR0cHM6Ly93d3cuZmNjLmdvdi9uZXdzLWV2ZW50cy9wb2RjYXN0L2plc3NpY2Etcm9zZW53b3JjZWwvZmVlZC5yc3M%3D" </w:instrText>
      </w:r>
      <w:r>
        <w:fldChar w:fldCharType="separate"/>
      </w:r>
      <w:r w:rsidRPr="0094604B">
        <w:rPr>
          <w:rStyle w:val="Hyperlink"/>
        </w:rPr>
        <w:t>Google Podcasts</w:t>
      </w:r>
      <w:r>
        <w:fldChar w:fldCharType="end"/>
      </w:r>
      <w:r>
        <w:t xml:space="preserve">, </w:t>
      </w:r>
      <w:r>
        <w:fldChar w:fldCharType="begin"/>
      </w:r>
      <w:r>
        <w:instrText xml:space="preserve"> HYPERLINK "https://play.google.com/music/listen?u=0" \l "/ps/Iptobsbtmb2ghtndxw7rn4kkm4i" </w:instrText>
      </w:r>
      <w:r>
        <w:fldChar w:fldCharType="separate"/>
      </w:r>
      <w:r w:rsidRPr="0094604B">
        <w:rPr>
          <w:rStyle w:val="Hyperlink"/>
        </w:rPr>
        <w:t>Google Play</w:t>
      </w:r>
      <w:r>
        <w:fldChar w:fldCharType="end"/>
      </w:r>
      <w:r>
        <w:t xml:space="preserve">, and </w:t>
      </w:r>
      <w:r>
        <w:fldChar w:fldCharType="begin"/>
      </w:r>
      <w:r>
        <w:instrText xml:space="preserve"> HYPERLINK "https://www.fcc.gov/about/leadership/jessica-rosenworcel" \l "podcast" </w:instrText>
      </w:r>
      <w:r>
        <w:fldChar w:fldCharType="separate"/>
      </w:r>
      <w:r w:rsidRPr="0094604B">
        <w:rPr>
          <w:rStyle w:val="Hyperlink"/>
        </w:rPr>
        <w:t>the FCC</w:t>
      </w:r>
      <w:r>
        <w:fldChar w:fldCharType="end"/>
      </w:r>
      <w:r>
        <w:t xml:space="preserve">. You can </w:t>
      </w:r>
      <w:r>
        <w:fldChar w:fldCharType="begin"/>
      </w:r>
      <w:r>
        <w:instrText xml:space="preserve"> HYPERLINK "https://www.fcc.gov/news-events/podcast/jessica-rosenworcel/feed.rss" </w:instrText>
      </w:r>
      <w:r>
        <w:fldChar w:fldCharType="separate"/>
      </w:r>
      <w:r w:rsidRPr="0094604B">
        <w:rPr>
          <w:rStyle w:val="Hyperlink"/>
        </w:rPr>
        <w:t>subscribe here</w:t>
      </w:r>
      <w:r>
        <w:fldChar w:fldCharType="end"/>
      </w:r>
      <w:r>
        <w:t xml:space="preserve">. </w:t>
      </w:r>
    </w:p>
    <w:p w:rsidR="00B3412D" w:rsidP="00B3412D">
      <w:pPr>
        <w:pStyle w:val="NoSpacing"/>
      </w:pPr>
    </w:p>
    <w:p w:rsidR="00E97BE5" w:rsidP="00E97BE5">
      <w:pPr>
        <w:pStyle w:val="NoSpacing"/>
      </w:pPr>
      <w:r>
        <w:t xml:space="preserve">“We know that women hold almost half of all jobs but just a quarter of jobs in science, technology, engineering and math fields. On this episode listeners will get to hear Professor </w:t>
      </w:r>
      <w:r>
        <w:t>Bohnet’s</w:t>
      </w:r>
      <w:r>
        <w:t xml:space="preserve"> take on her latest research working with technology companies to help them increase opportunities for women in their ranks. We need more research like this and I am thrilled listeners will get to hear Professor Bohnet discuss her ideas and solutions.”</w:t>
      </w:r>
    </w:p>
    <w:p w:rsidR="00B3412D" w:rsidP="00B3412D"/>
    <w:p w:rsidR="00B3412D" w:rsidP="00B3412D"/>
    <w:p w:rsidR="00B3412D" w:rsidP="00B3412D"/>
    <w:p w:rsidR="00B3412D" w:rsidRPr="00E04FCE" w:rsidP="00B3412D">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3412D" w:rsidRPr="00E04FCE" w:rsidP="00B3412D">
      <w:pPr>
        <w:jc w:val="center"/>
        <w:rPr>
          <w:rFonts w:ascii="Times New Roman" w:hAnsi="Times New Roman" w:cs="Times New Roman"/>
          <w:b/>
          <w:bCs/>
          <w:sz w:val="18"/>
          <w:szCs w:val="18"/>
        </w:rPr>
      </w:pPr>
    </w:p>
    <w:p w:rsidR="00B3412D" w:rsidRPr="00E04FCE" w:rsidP="00B3412D">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B3412D" w:rsidP="00B3412D"/>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3412D"/>
    <w:rPr>
      <w:color w:val="0000FF"/>
      <w:u w:val="single"/>
    </w:rPr>
  </w:style>
  <w:style w:type="character" w:styleId="FollowedHyperlink">
    <w:name w:val="FollowedHyperlink"/>
    <w:basedOn w:val="DefaultParagraphFont"/>
    <w:uiPriority w:val="99"/>
    <w:semiHidden/>
    <w:unhideWhenUsed/>
    <w:rsid w:val="00B3412D"/>
    <w:rPr>
      <w:color w:val="954F72" w:themeColor="followedHyperlink"/>
      <w:u w:val="single"/>
    </w:rPr>
  </w:style>
  <w:style w:type="character" w:customStyle="1" w:styleId="UnresolvedMention1">
    <w:name w:val="Unresolved Mention1"/>
    <w:basedOn w:val="DefaultParagraphFont"/>
    <w:uiPriority w:val="99"/>
    <w:rsid w:val="00AE5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