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rsidTr="006D5D22">
        <w:tblPrEx>
          <w:tblW w:w="0" w:type="auto"/>
          <w:tblLook w:val="0000"/>
        </w:tblPrEx>
        <w:trPr>
          <w:trHeight w:val="2181"/>
        </w:trPr>
        <w:tc>
          <w:tcPr>
            <w:tcW w:w="8856" w:type="dxa"/>
          </w:tcPr>
          <w:p w:rsidR="00FF232D" w:rsidRPr="003C1060" w:rsidP="00D44143">
            <w:pPr>
              <w:spacing w:after="120"/>
              <w:jc w:val="center"/>
              <w:rPr>
                <w:b/>
              </w:rPr>
            </w:pPr>
            <w:bookmarkStart w:id="0" w:name="_GoBack"/>
            <w:r w:rsidRPr="003C1060">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80808"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3C1060" w:rsidP="00D44143">
            <w:pPr>
              <w:rPr>
                <w:b/>
                <w:bCs/>
                <w:sz w:val="22"/>
                <w:szCs w:val="22"/>
              </w:rPr>
            </w:pPr>
            <w:r w:rsidRPr="003C1060">
              <w:rPr>
                <w:b/>
                <w:bCs/>
                <w:sz w:val="22"/>
                <w:szCs w:val="22"/>
              </w:rPr>
              <w:t xml:space="preserve">Media Contact: </w:t>
            </w:r>
          </w:p>
          <w:p w:rsidR="007A44F8" w:rsidRPr="003C1060" w:rsidP="00D44143">
            <w:pPr>
              <w:rPr>
                <w:bCs/>
                <w:sz w:val="22"/>
                <w:szCs w:val="22"/>
              </w:rPr>
            </w:pPr>
            <w:r w:rsidRPr="003C1060">
              <w:rPr>
                <w:bCs/>
                <w:sz w:val="22"/>
                <w:szCs w:val="22"/>
              </w:rPr>
              <w:t>Mark Wigfield</w:t>
            </w:r>
            <w:r w:rsidRPr="003C1060" w:rsidR="002135BC">
              <w:rPr>
                <w:bCs/>
                <w:sz w:val="22"/>
                <w:szCs w:val="22"/>
              </w:rPr>
              <w:t>,</w:t>
            </w:r>
            <w:r w:rsidRPr="003C1060">
              <w:rPr>
                <w:bCs/>
                <w:sz w:val="22"/>
                <w:szCs w:val="22"/>
              </w:rPr>
              <w:t xml:space="preserve"> </w:t>
            </w:r>
            <w:r w:rsidRPr="003C1060" w:rsidR="00AC0A38">
              <w:rPr>
                <w:bCs/>
                <w:sz w:val="22"/>
                <w:szCs w:val="22"/>
              </w:rPr>
              <w:t>(</w:t>
            </w:r>
            <w:r w:rsidRPr="003C1060">
              <w:rPr>
                <w:bCs/>
                <w:sz w:val="22"/>
                <w:szCs w:val="22"/>
              </w:rPr>
              <w:t>202</w:t>
            </w:r>
            <w:r w:rsidRPr="003C1060" w:rsidR="00AC0A38">
              <w:rPr>
                <w:bCs/>
                <w:sz w:val="22"/>
                <w:szCs w:val="22"/>
              </w:rPr>
              <w:t xml:space="preserve">) </w:t>
            </w:r>
            <w:r w:rsidRPr="003C1060" w:rsidR="002135BC">
              <w:rPr>
                <w:bCs/>
                <w:sz w:val="22"/>
                <w:szCs w:val="22"/>
              </w:rPr>
              <w:t>418-0253</w:t>
            </w:r>
          </w:p>
          <w:p w:rsidR="00FF232D" w:rsidRPr="003C1060" w:rsidP="00BB4E29">
            <w:pPr>
              <w:rPr>
                <w:bCs/>
                <w:sz w:val="22"/>
                <w:szCs w:val="22"/>
              </w:rPr>
            </w:pPr>
            <w:r w:rsidRPr="003C1060">
              <w:rPr>
                <w:bCs/>
                <w:sz w:val="22"/>
                <w:szCs w:val="22"/>
              </w:rPr>
              <w:t>mark.wigfield</w:t>
            </w:r>
            <w:r w:rsidRPr="003C1060" w:rsidR="007A44F8">
              <w:rPr>
                <w:bCs/>
                <w:sz w:val="22"/>
                <w:szCs w:val="22"/>
              </w:rPr>
              <w:t>@fcc.gov</w:t>
            </w:r>
          </w:p>
          <w:p w:rsidR="007A44F8" w:rsidRPr="003C1060" w:rsidP="00BB4E29">
            <w:pPr>
              <w:rPr>
                <w:bCs/>
                <w:sz w:val="22"/>
                <w:szCs w:val="22"/>
              </w:rPr>
            </w:pPr>
          </w:p>
          <w:p w:rsidR="007A44F8" w:rsidRPr="003C1060" w:rsidP="00BB4E29">
            <w:pPr>
              <w:rPr>
                <w:b/>
                <w:sz w:val="22"/>
                <w:szCs w:val="22"/>
              </w:rPr>
            </w:pPr>
            <w:r w:rsidRPr="003C1060">
              <w:rPr>
                <w:b/>
                <w:sz w:val="22"/>
                <w:szCs w:val="22"/>
              </w:rPr>
              <w:t>For Immediate Release</w:t>
            </w:r>
          </w:p>
          <w:p w:rsidR="007A44F8" w:rsidRPr="003C1060" w:rsidP="00BB4E29">
            <w:pPr>
              <w:jc w:val="center"/>
              <w:rPr>
                <w:b/>
                <w:bCs/>
                <w:sz w:val="22"/>
                <w:szCs w:val="22"/>
              </w:rPr>
            </w:pPr>
          </w:p>
          <w:p w:rsidR="00A74AB7" w:rsidRPr="003C1060" w:rsidP="00D44143">
            <w:pPr>
              <w:tabs>
                <w:tab w:val="left" w:pos="8625"/>
              </w:tabs>
              <w:spacing w:after="120"/>
              <w:jc w:val="center"/>
              <w:rPr>
                <w:b/>
                <w:bCs/>
                <w:sz w:val="26"/>
                <w:szCs w:val="26"/>
              </w:rPr>
            </w:pPr>
            <w:r w:rsidRPr="003C1060">
              <w:rPr>
                <w:b/>
                <w:bCs/>
                <w:sz w:val="26"/>
                <w:szCs w:val="26"/>
              </w:rPr>
              <w:t xml:space="preserve">CHAIRMAN </w:t>
            </w:r>
            <w:r w:rsidRPr="003C1060" w:rsidR="00927C4F">
              <w:rPr>
                <w:b/>
                <w:bCs/>
                <w:sz w:val="26"/>
                <w:szCs w:val="26"/>
              </w:rPr>
              <w:t>PAI</w:t>
            </w:r>
            <w:r w:rsidRPr="003C1060">
              <w:rPr>
                <w:b/>
                <w:bCs/>
                <w:sz w:val="26"/>
                <w:szCs w:val="26"/>
              </w:rPr>
              <w:t xml:space="preserve"> STATEMENT </w:t>
            </w:r>
            <w:r w:rsidRPr="003C1060" w:rsidR="002135BC">
              <w:rPr>
                <w:b/>
                <w:bCs/>
                <w:sz w:val="26"/>
                <w:szCs w:val="26"/>
              </w:rPr>
              <w:t xml:space="preserve">ON THE SUCCESSFUL </w:t>
            </w:r>
            <w:r w:rsidRPr="003C1060" w:rsidR="00647304">
              <w:rPr>
                <w:b/>
                <w:bCs/>
                <w:sz w:val="26"/>
                <w:szCs w:val="26"/>
              </w:rPr>
              <w:t xml:space="preserve">CONCLUSION </w:t>
            </w:r>
            <w:r w:rsidRPr="003C1060" w:rsidR="002135BC">
              <w:rPr>
                <w:b/>
                <w:bCs/>
                <w:sz w:val="26"/>
                <w:szCs w:val="26"/>
              </w:rPr>
              <w:t xml:space="preserve">OF </w:t>
            </w:r>
            <w:r w:rsidRPr="003C1060" w:rsidR="00647304">
              <w:rPr>
                <w:b/>
                <w:bCs/>
                <w:sz w:val="26"/>
                <w:szCs w:val="26"/>
              </w:rPr>
              <w:t xml:space="preserve">AMERICA’S </w:t>
            </w:r>
            <w:r w:rsidRPr="003C1060" w:rsidR="002135BC">
              <w:rPr>
                <w:b/>
                <w:bCs/>
                <w:sz w:val="26"/>
                <w:szCs w:val="26"/>
              </w:rPr>
              <w:t>FIRST 5G SPECTRUM AUCTION</w:t>
            </w:r>
            <w:r w:rsidRPr="003C1060">
              <w:rPr>
                <w:b/>
                <w:bCs/>
                <w:sz w:val="26"/>
                <w:szCs w:val="26"/>
              </w:rPr>
              <w:t xml:space="preserve"> </w:t>
            </w:r>
          </w:p>
          <w:p w:rsidR="00F61155" w:rsidRPr="003C1060" w:rsidP="00D44143">
            <w:pPr>
              <w:tabs>
                <w:tab w:val="left" w:pos="8625"/>
              </w:tabs>
              <w:jc w:val="center"/>
              <w:rPr>
                <w:i/>
                <w:sz w:val="28"/>
              </w:rPr>
            </w:pPr>
            <w:r w:rsidRPr="003C1060">
              <w:rPr>
                <w:b/>
                <w:bCs/>
                <w:i/>
                <w:sz w:val="28"/>
                <w:szCs w:val="32"/>
              </w:rPr>
              <w:t xml:space="preserve">  </w:t>
            </w:r>
          </w:p>
          <w:p w:rsidR="006E7C54" w:rsidRPr="003C1060" w:rsidP="006E7C54">
            <w:pPr>
              <w:tabs>
                <w:tab w:val="left" w:pos="8640"/>
              </w:tabs>
              <w:rPr>
                <w:sz w:val="22"/>
                <w:szCs w:val="22"/>
              </w:rPr>
            </w:pPr>
            <w:r w:rsidRPr="003C1060">
              <w:rPr>
                <w:sz w:val="22"/>
                <w:szCs w:val="22"/>
              </w:rPr>
              <w:t xml:space="preserve">WASHINGTON, </w:t>
            </w:r>
            <w:r w:rsidRPr="003C1060" w:rsidR="003C1060">
              <w:rPr>
                <w:sz w:val="22"/>
                <w:szCs w:val="22"/>
              </w:rPr>
              <w:t xml:space="preserve">January </w:t>
            </w:r>
            <w:r w:rsidR="00390842">
              <w:rPr>
                <w:sz w:val="22"/>
                <w:szCs w:val="22"/>
              </w:rPr>
              <w:t>24,</w:t>
            </w:r>
            <w:r w:rsidRPr="003C1060" w:rsidR="000A40DD">
              <w:rPr>
                <w:sz w:val="22"/>
                <w:szCs w:val="22"/>
              </w:rPr>
              <w:t xml:space="preserve"> 201</w:t>
            </w:r>
            <w:r w:rsidRPr="003C1060" w:rsidR="009F3BA6">
              <w:rPr>
                <w:sz w:val="22"/>
                <w:szCs w:val="22"/>
              </w:rPr>
              <w:t>9</w:t>
            </w:r>
            <w:r w:rsidRPr="003C1060" w:rsidR="00D44143">
              <w:rPr>
                <w:sz w:val="22"/>
                <w:szCs w:val="22"/>
              </w:rPr>
              <w:t>—</w:t>
            </w:r>
            <w:r w:rsidRPr="003C1060">
              <w:rPr>
                <w:sz w:val="22"/>
                <w:szCs w:val="22"/>
              </w:rPr>
              <w:t xml:space="preserve">Federal Communications Commission Chairman </w:t>
            </w:r>
            <w:r w:rsidRPr="003C1060" w:rsidR="00927C4F">
              <w:rPr>
                <w:sz w:val="22"/>
                <w:szCs w:val="22"/>
              </w:rPr>
              <w:t>Ajit Pai</w:t>
            </w:r>
            <w:r w:rsidRPr="003C1060">
              <w:rPr>
                <w:sz w:val="22"/>
                <w:szCs w:val="22"/>
              </w:rPr>
              <w:t xml:space="preserve"> issued the following statement today on </w:t>
            </w:r>
            <w:r w:rsidRPr="003C1060" w:rsidR="002135BC">
              <w:rPr>
                <w:sz w:val="22"/>
                <w:szCs w:val="22"/>
              </w:rPr>
              <w:t xml:space="preserve">the </w:t>
            </w:r>
            <w:r w:rsidRPr="003C1060" w:rsidR="00647304">
              <w:rPr>
                <w:sz w:val="22"/>
                <w:szCs w:val="22"/>
              </w:rPr>
              <w:t xml:space="preserve">end </w:t>
            </w:r>
            <w:r w:rsidRPr="003C1060" w:rsidR="002135BC">
              <w:rPr>
                <w:sz w:val="22"/>
                <w:szCs w:val="22"/>
              </w:rPr>
              <w:t>of Auction 101, which wi</w:t>
            </w:r>
            <w:r w:rsidRPr="003C1060" w:rsidR="009F3BA6">
              <w:rPr>
                <w:sz w:val="22"/>
                <w:szCs w:val="22"/>
              </w:rPr>
              <w:t>ll provide spectrum in the 28 GH</w:t>
            </w:r>
            <w:r w:rsidRPr="003C1060" w:rsidR="002135BC">
              <w:rPr>
                <w:sz w:val="22"/>
                <w:szCs w:val="22"/>
              </w:rPr>
              <w:t>z band for 5G wireless services:</w:t>
            </w:r>
          </w:p>
          <w:p w:rsidR="006E7C54" w:rsidRPr="003C1060" w:rsidP="006E7C54">
            <w:pPr>
              <w:tabs>
                <w:tab w:val="left" w:pos="8640"/>
              </w:tabs>
              <w:rPr>
                <w:sz w:val="22"/>
                <w:szCs w:val="22"/>
              </w:rPr>
            </w:pPr>
          </w:p>
          <w:p w:rsidR="00B54F9B" w:rsidRPr="003C1060" w:rsidP="009F3BA6">
            <w:pPr>
              <w:rPr>
                <w:sz w:val="22"/>
                <w:szCs w:val="22"/>
              </w:rPr>
            </w:pPr>
            <w:r w:rsidRPr="003C1060">
              <w:rPr>
                <w:sz w:val="22"/>
                <w:szCs w:val="22"/>
              </w:rPr>
              <w:t>“</w:t>
            </w:r>
            <w:r w:rsidRPr="003C1060" w:rsidR="002135BC">
              <w:rPr>
                <w:sz w:val="22"/>
                <w:szCs w:val="22"/>
              </w:rPr>
              <w:t>The successful conclusion of our nation’s first high-band 5G spectrum auction is a significant step toward maintaining American leadership in 5G.  But we can’t afford to rest on our laurels</w:t>
            </w:r>
            <w:r w:rsidRPr="003C1060" w:rsidR="00403CBC">
              <w:rPr>
                <w:sz w:val="22"/>
                <w:szCs w:val="22"/>
              </w:rPr>
              <w:t>—and won’t</w:t>
            </w:r>
            <w:r w:rsidRPr="003C1060" w:rsidR="002135BC">
              <w:rPr>
                <w:sz w:val="22"/>
                <w:szCs w:val="22"/>
              </w:rPr>
              <w:t xml:space="preserve">.  The FCC will continue to aggressively push more spectrum into the commercial marketplace.  Our 24 GHz auction will begin soon, and we will then hold an auction of three more spectrum bands later this year.  By making more spectrum available, promoting the deployment of wireless infrastructure, and modernizing our regulations—the three components of the FCC’s 5G FAST plan—we’ll ensure that American consumers reap the substantial benefits that will come from the next generation of wireless connectivity.”  </w:t>
            </w:r>
          </w:p>
          <w:p w:rsidR="00BD19E8" w:rsidRPr="003C1060" w:rsidP="00DA7B44">
            <w:pPr>
              <w:rPr>
                <w:rStyle w:val="Hyperlink"/>
                <w:color w:val="auto"/>
                <w:sz w:val="22"/>
                <w:szCs w:val="22"/>
                <w:u w:val="none"/>
              </w:rPr>
            </w:pPr>
          </w:p>
          <w:p w:rsidR="004F0F1F" w:rsidRPr="003C1060" w:rsidP="00B54F9B">
            <w:pPr>
              <w:ind w:right="72"/>
              <w:jc w:val="center"/>
              <w:rPr>
                <w:sz w:val="22"/>
                <w:szCs w:val="22"/>
              </w:rPr>
            </w:pPr>
            <w:r w:rsidRPr="003C1060">
              <w:rPr>
                <w:sz w:val="22"/>
                <w:szCs w:val="22"/>
              </w:rPr>
              <w:t>###</w:t>
            </w:r>
          </w:p>
          <w:p w:rsidR="0092287F" w:rsidRPr="003C1060" w:rsidP="00B54F9B">
            <w:pPr>
              <w:ind w:right="72"/>
              <w:jc w:val="center"/>
              <w:rPr>
                <w:b/>
                <w:bCs/>
                <w:sz w:val="18"/>
                <w:szCs w:val="18"/>
              </w:rPr>
            </w:pPr>
            <w:r w:rsidRPr="003C1060">
              <w:rPr>
                <w:b/>
                <w:bCs/>
                <w:sz w:val="22"/>
                <w:szCs w:val="22"/>
              </w:rPr>
              <w:br/>
            </w:r>
            <w:r w:rsidRPr="003C1060">
              <w:rPr>
                <w:b/>
                <w:bCs/>
                <w:sz w:val="18"/>
                <w:szCs w:val="18"/>
              </w:rPr>
              <w:t>Office o</w:t>
            </w:r>
            <w:r w:rsidRPr="003C1060" w:rsidR="001D5CF1">
              <w:rPr>
                <w:b/>
                <w:bCs/>
                <w:sz w:val="18"/>
                <w:szCs w:val="18"/>
              </w:rPr>
              <w:t>f Chairman Ajit Pai: (202) 418-1</w:t>
            </w:r>
            <w:r w:rsidRPr="003C1060">
              <w:rPr>
                <w:b/>
                <w:bCs/>
                <w:sz w:val="18"/>
                <w:szCs w:val="18"/>
              </w:rPr>
              <w:t>000</w:t>
            </w:r>
          </w:p>
          <w:p w:rsidR="0092287F" w:rsidRPr="003C1060" w:rsidP="00B54F9B">
            <w:pPr>
              <w:ind w:right="72"/>
              <w:jc w:val="center"/>
              <w:rPr>
                <w:b/>
                <w:bCs/>
                <w:sz w:val="18"/>
                <w:szCs w:val="18"/>
              </w:rPr>
            </w:pPr>
            <w:r w:rsidRPr="003C1060">
              <w:rPr>
                <w:b/>
                <w:bCs/>
                <w:sz w:val="18"/>
                <w:szCs w:val="18"/>
              </w:rPr>
              <w:t>Twitter: @AjitPaiFCC</w:t>
            </w:r>
          </w:p>
          <w:p w:rsidR="0092287F" w:rsidRPr="003C1060" w:rsidP="00B54F9B">
            <w:pPr>
              <w:ind w:right="72"/>
              <w:jc w:val="center"/>
              <w:rPr>
                <w:b/>
                <w:bCs/>
                <w:sz w:val="18"/>
                <w:szCs w:val="18"/>
              </w:rPr>
            </w:pPr>
            <w:r w:rsidRPr="003C1060">
              <w:rPr>
                <w:b/>
                <w:bCs/>
                <w:sz w:val="18"/>
                <w:szCs w:val="18"/>
              </w:rPr>
              <w:t>www.fcc.gov/leadership/ajit-pai</w:t>
            </w:r>
          </w:p>
          <w:p w:rsidR="0069420F" w:rsidRPr="003C1060" w:rsidP="00B54F9B">
            <w:pPr>
              <w:ind w:right="72"/>
              <w:jc w:val="center"/>
              <w:rPr>
                <w:b/>
                <w:bCs/>
                <w:sz w:val="18"/>
                <w:szCs w:val="18"/>
              </w:rPr>
            </w:pPr>
          </w:p>
          <w:p w:rsidR="00EE0E90" w:rsidRPr="003C1060" w:rsidP="00B54F9B">
            <w:pPr>
              <w:ind w:right="72"/>
              <w:jc w:val="center"/>
              <w:rPr>
                <w:bCs/>
                <w:i/>
                <w:sz w:val="18"/>
                <w:szCs w:val="18"/>
              </w:rPr>
            </w:pPr>
            <w:r w:rsidRPr="003C1060">
              <w:rPr>
                <w:bCs/>
                <w:i/>
                <w:sz w:val="18"/>
                <w:szCs w:val="18"/>
              </w:rPr>
              <w:t>This is an unofficial announcement of Commission action.  Release of the full text of a Commission order constitutes official action.  See MCI v. FCC, 515 F.2d 385 (D.C. Cir. 1974).</w:t>
            </w:r>
          </w:p>
        </w:tc>
      </w:tr>
      <w:bookmarkEnd w:id="0"/>
    </w:tbl>
    <w:p w:rsidR="00D24C3D" w:rsidRPr="003C1060">
      <w:pPr>
        <w:rPr>
          <w:b/>
          <w:bCs/>
          <w:sz w:val="2"/>
          <w:szCs w:val="2"/>
        </w:rPr>
      </w:pPr>
    </w:p>
    <w:sectPr w:rsidSect="00D44143">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03"/>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D5CF1"/>
    <w:rsid w:val="001F0469"/>
    <w:rsid w:val="00203A98"/>
    <w:rsid w:val="00206EDD"/>
    <w:rsid w:val="0021247E"/>
    <w:rsid w:val="002135BC"/>
    <w:rsid w:val="002146F6"/>
    <w:rsid w:val="00231C32"/>
    <w:rsid w:val="00240345"/>
    <w:rsid w:val="002421F0"/>
    <w:rsid w:val="00247274"/>
    <w:rsid w:val="00266966"/>
    <w:rsid w:val="00294C0C"/>
    <w:rsid w:val="002A0934"/>
    <w:rsid w:val="002A2303"/>
    <w:rsid w:val="002B1013"/>
    <w:rsid w:val="002D03E5"/>
    <w:rsid w:val="002E3F1D"/>
    <w:rsid w:val="002F31D0"/>
    <w:rsid w:val="00300359"/>
    <w:rsid w:val="0031773E"/>
    <w:rsid w:val="00347716"/>
    <w:rsid w:val="003506E1"/>
    <w:rsid w:val="003727E3"/>
    <w:rsid w:val="00385A93"/>
    <w:rsid w:val="00390842"/>
    <w:rsid w:val="003910F1"/>
    <w:rsid w:val="003A0736"/>
    <w:rsid w:val="003C1060"/>
    <w:rsid w:val="003E42FC"/>
    <w:rsid w:val="003E5991"/>
    <w:rsid w:val="003F344A"/>
    <w:rsid w:val="00403CBC"/>
    <w:rsid w:val="00403FF0"/>
    <w:rsid w:val="004068F0"/>
    <w:rsid w:val="0042046D"/>
    <w:rsid w:val="00425AEF"/>
    <w:rsid w:val="00426518"/>
    <w:rsid w:val="00427B06"/>
    <w:rsid w:val="00441F59"/>
    <w:rsid w:val="00444E07"/>
    <w:rsid w:val="00444FA9"/>
    <w:rsid w:val="00473E9C"/>
    <w:rsid w:val="00480099"/>
    <w:rsid w:val="00482C4D"/>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E7995"/>
    <w:rsid w:val="005F0D55"/>
    <w:rsid w:val="005F183E"/>
    <w:rsid w:val="00600DDA"/>
    <w:rsid w:val="00604211"/>
    <w:rsid w:val="00613498"/>
    <w:rsid w:val="00617B94"/>
    <w:rsid w:val="00620BED"/>
    <w:rsid w:val="006415B4"/>
    <w:rsid w:val="00644E3D"/>
    <w:rsid w:val="00647304"/>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E104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61620"/>
    <w:rsid w:val="009734B6"/>
    <w:rsid w:val="0098096F"/>
    <w:rsid w:val="0098437A"/>
    <w:rsid w:val="00986C92"/>
    <w:rsid w:val="00993C47"/>
    <w:rsid w:val="009972BC"/>
    <w:rsid w:val="009B4B16"/>
    <w:rsid w:val="009E54A1"/>
    <w:rsid w:val="009F3BA6"/>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4F9B"/>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0606"/>
    <w:rsid w:val="00D44143"/>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114"/>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A29A7"/>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6187F6D-BE4E-43EE-A622-9ABCF0F1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47304"/>
    <w:rPr>
      <w:rFonts w:ascii="Segoe UI" w:hAnsi="Segoe UI" w:cs="Segoe UI"/>
      <w:sz w:val="18"/>
      <w:szCs w:val="18"/>
    </w:rPr>
  </w:style>
  <w:style w:type="character" w:customStyle="1" w:styleId="BalloonTextChar">
    <w:name w:val="Balloon Text Char"/>
    <w:basedOn w:val="DefaultParagraphFont"/>
    <w:link w:val="BalloonText"/>
    <w:semiHidden/>
    <w:rsid w:val="00647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