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8E1DD2D" w14:textId="77777777" w:rsidTr="006D5D22">
        <w:tblPrEx>
          <w:tblW w:w="0" w:type="auto"/>
          <w:tblLook w:val="0000"/>
        </w:tblPrEx>
        <w:trPr>
          <w:trHeight w:val="2181"/>
        </w:trPr>
        <w:tc>
          <w:tcPr>
            <w:tcW w:w="8856" w:type="dxa"/>
          </w:tcPr>
          <w:p w:rsidR="00FF232D" w:rsidP="006A7D75" w14:paraId="170E83F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4650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2EA8DA1" w14:textId="77777777">
            <w:pPr>
              <w:rPr>
                <w:b/>
                <w:bCs/>
                <w:sz w:val="12"/>
                <w:szCs w:val="12"/>
              </w:rPr>
            </w:pPr>
          </w:p>
          <w:p w:rsidR="007A44F8" w:rsidRPr="008A3940" w:rsidP="00BB4E29" w14:paraId="1B48119D" w14:textId="77777777">
            <w:pPr>
              <w:rPr>
                <w:b/>
                <w:bCs/>
                <w:sz w:val="22"/>
                <w:szCs w:val="22"/>
              </w:rPr>
            </w:pPr>
            <w:r w:rsidRPr="008A3940">
              <w:rPr>
                <w:b/>
                <w:bCs/>
                <w:sz w:val="22"/>
                <w:szCs w:val="22"/>
              </w:rPr>
              <w:t xml:space="preserve">Media Contact: </w:t>
            </w:r>
          </w:p>
          <w:p w:rsidR="007A44F8" w:rsidRPr="008A3940" w:rsidP="00BB4E29" w14:paraId="36D86963"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74FBB08" w14:textId="77777777">
            <w:pPr>
              <w:rPr>
                <w:bCs/>
                <w:sz w:val="22"/>
                <w:szCs w:val="22"/>
              </w:rPr>
            </w:pPr>
            <w:r w:rsidRPr="008A3940">
              <w:rPr>
                <w:bCs/>
                <w:sz w:val="22"/>
                <w:szCs w:val="22"/>
              </w:rPr>
              <w:t>will.wiquist@fcc.gov</w:t>
            </w:r>
          </w:p>
          <w:p w:rsidR="007A44F8" w:rsidRPr="008A3940" w:rsidP="00BB4E29" w14:paraId="38C6E0FF" w14:textId="77777777">
            <w:pPr>
              <w:rPr>
                <w:bCs/>
                <w:sz w:val="22"/>
                <w:szCs w:val="22"/>
              </w:rPr>
            </w:pPr>
          </w:p>
          <w:p w:rsidR="007A44F8" w:rsidRPr="008A3940" w:rsidP="00BB4E29" w14:paraId="40B26E3A" w14:textId="77777777">
            <w:pPr>
              <w:rPr>
                <w:b/>
                <w:sz w:val="22"/>
                <w:szCs w:val="22"/>
              </w:rPr>
            </w:pPr>
            <w:r w:rsidRPr="008A3940">
              <w:rPr>
                <w:b/>
                <w:sz w:val="22"/>
                <w:szCs w:val="22"/>
              </w:rPr>
              <w:t>For Immediate Release</w:t>
            </w:r>
          </w:p>
          <w:p w:rsidR="007A44F8" w:rsidRPr="004A729A" w:rsidP="00BB4E29" w14:paraId="183B8DE0" w14:textId="77777777">
            <w:pPr>
              <w:jc w:val="center"/>
              <w:rPr>
                <w:b/>
                <w:bCs/>
                <w:sz w:val="22"/>
                <w:szCs w:val="22"/>
              </w:rPr>
            </w:pPr>
          </w:p>
          <w:p w:rsidR="000E049E" w:rsidP="00DC7C48" w14:paraId="3FBE85F1" w14:textId="30D09349">
            <w:pPr>
              <w:tabs>
                <w:tab w:val="left" w:pos="8625"/>
              </w:tabs>
              <w:spacing w:after="120"/>
              <w:jc w:val="center"/>
              <w:rPr>
                <w:b/>
                <w:bCs/>
                <w:sz w:val="26"/>
                <w:szCs w:val="26"/>
              </w:rPr>
            </w:pPr>
            <w:r w:rsidRPr="000E049E">
              <w:rPr>
                <w:b/>
                <w:bCs/>
                <w:sz w:val="26"/>
                <w:szCs w:val="26"/>
              </w:rPr>
              <w:t xml:space="preserve">FCC </w:t>
            </w:r>
            <w:r>
              <w:rPr>
                <w:b/>
                <w:bCs/>
                <w:sz w:val="26"/>
                <w:szCs w:val="26"/>
              </w:rPr>
              <w:t>FINES KENTUCKY LOW-POWER TV STATION</w:t>
            </w:r>
            <w:r w:rsidR="00571259">
              <w:rPr>
                <w:b/>
                <w:bCs/>
                <w:sz w:val="26"/>
                <w:szCs w:val="26"/>
              </w:rPr>
              <w:t xml:space="preserve"> OPERATORS</w:t>
            </w:r>
            <w:r>
              <w:rPr>
                <w:b/>
                <w:bCs/>
                <w:sz w:val="26"/>
                <w:szCs w:val="26"/>
              </w:rPr>
              <w:t xml:space="preserve"> FOR OPERATING WITHOUT A VALID LICENSE</w:t>
            </w:r>
          </w:p>
          <w:p w:rsidR="00DC7C48" w:rsidRPr="008A3940" w:rsidP="00DC7C48" w14:paraId="0B2557E7" w14:textId="77777777">
            <w:pPr>
              <w:tabs>
                <w:tab w:val="left" w:pos="8625"/>
              </w:tabs>
              <w:jc w:val="center"/>
              <w:rPr>
                <w:i/>
              </w:rPr>
            </w:pPr>
            <w:r>
              <w:rPr>
                <w:b/>
                <w:bCs/>
                <w:i/>
              </w:rPr>
              <w:t>Station Failed to Renew License and Ignored FCC Warnings</w:t>
            </w:r>
          </w:p>
          <w:p w:rsidR="00F61155" w:rsidRPr="006B0A70" w:rsidP="00BB4E29" w14:paraId="32A9FB3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E1FAD" w:rsidRPr="00CE1FAD" w:rsidP="00CE1FAD" w14:paraId="3E17D6C2" w14:textId="0226F107">
            <w:pPr>
              <w:tabs>
                <w:tab w:val="left" w:pos="8640"/>
              </w:tabs>
              <w:rPr>
                <w:sz w:val="22"/>
                <w:szCs w:val="22"/>
              </w:rPr>
            </w:pPr>
            <w:r w:rsidRPr="008A3940">
              <w:rPr>
                <w:sz w:val="22"/>
                <w:szCs w:val="22"/>
              </w:rPr>
              <w:t>WASHINGTON</w:t>
            </w:r>
            <w:r w:rsidRPr="00DC7C48">
              <w:rPr>
                <w:sz w:val="22"/>
                <w:szCs w:val="22"/>
              </w:rPr>
              <w:t xml:space="preserve">, </w:t>
            </w:r>
            <w:r w:rsidRPr="00DC7C48" w:rsidR="00DC7C48">
              <w:rPr>
                <w:sz w:val="22"/>
                <w:szCs w:val="22"/>
              </w:rPr>
              <w:t>January 29, 2019</w:t>
            </w:r>
            <w:r w:rsidR="00D861EE">
              <w:rPr>
                <w:sz w:val="22"/>
                <w:szCs w:val="22"/>
              </w:rPr>
              <w:t>—</w:t>
            </w:r>
            <w:bookmarkStart w:id="0" w:name="_Hlk536534521"/>
            <w:r w:rsidRPr="00CE1FAD">
              <w:rPr>
                <w:sz w:val="22"/>
                <w:szCs w:val="22"/>
              </w:rPr>
              <w:t xml:space="preserve">The Federal Communications Commission today </w:t>
            </w:r>
            <w:r w:rsidR="003D7CDD">
              <w:rPr>
                <w:sz w:val="22"/>
                <w:szCs w:val="22"/>
              </w:rPr>
              <w:t>fined</w:t>
            </w:r>
            <w:r w:rsidRPr="00CE1FAD">
              <w:rPr>
                <w:sz w:val="22"/>
                <w:szCs w:val="22"/>
              </w:rPr>
              <w:t xml:space="preserve"> </w:t>
            </w:r>
            <w:r w:rsidR="0007767C">
              <w:rPr>
                <w:sz w:val="22"/>
                <w:szCs w:val="22"/>
              </w:rPr>
              <w:t xml:space="preserve">the operators of </w:t>
            </w:r>
            <w:r w:rsidRPr="00CE1FAD">
              <w:rPr>
                <w:sz w:val="22"/>
                <w:szCs w:val="22"/>
              </w:rPr>
              <w:t xml:space="preserve">a </w:t>
            </w:r>
            <w:r w:rsidR="003D7CDD">
              <w:rPr>
                <w:sz w:val="22"/>
                <w:szCs w:val="22"/>
              </w:rPr>
              <w:t>Kentu</w:t>
            </w:r>
            <w:r w:rsidR="0031341D">
              <w:rPr>
                <w:sz w:val="22"/>
                <w:szCs w:val="22"/>
              </w:rPr>
              <w:t>cky</w:t>
            </w:r>
            <w:r w:rsidR="003D7CDD">
              <w:rPr>
                <w:sz w:val="22"/>
                <w:szCs w:val="22"/>
              </w:rPr>
              <w:t xml:space="preserve"> </w:t>
            </w:r>
            <w:r w:rsidRPr="00CE1FAD">
              <w:rPr>
                <w:sz w:val="22"/>
                <w:szCs w:val="22"/>
              </w:rPr>
              <w:t xml:space="preserve">unlicensed low-power television station </w:t>
            </w:r>
            <w:r w:rsidRPr="00CE1FAD" w:rsidR="003D7CDD">
              <w:rPr>
                <w:sz w:val="22"/>
                <w:szCs w:val="22"/>
              </w:rPr>
              <w:t>$144,344</w:t>
            </w:r>
            <w:r w:rsidRPr="00CE1FAD">
              <w:rPr>
                <w:sz w:val="22"/>
                <w:szCs w:val="22"/>
              </w:rPr>
              <w:t xml:space="preserve">.  </w:t>
            </w:r>
            <w:bookmarkEnd w:id="0"/>
            <w:r w:rsidRPr="00CE1FAD">
              <w:rPr>
                <w:sz w:val="22"/>
                <w:szCs w:val="22"/>
              </w:rPr>
              <w:t xml:space="preserve">An FCC investigation found that </w:t>
            </w:r>
            <w:r w:rsidR="003D7CDD">
              <w:rPr>
                <w:sz w:val="22"/>
                <w:szCs w:val="22"/>
              </w:rPr>
              <w:t>the</w:t>
            </w:r>
            <w:r w:rsidRPr="00CE1FAD">
              <w:rPr>
                <w:sz w:val="22"/>
                <w:szCs w:val="22"/>
              </w:rPr>
              <w:t xml:space="preserve"> individuals</w:t>
            </w:r>
            <w:r w:rsidR="003D7CDD">
              <w:rPr>
                <w:sz w:val="22"/>
                <w:szCs w:val="22"/>
              </w:rPr>
              <w:t xml:space="preserve"> operating the station, </w:t>
            </w:r>
            <w:r w:rsidR="003D7CDD">
              <w:rPr>
                <w:sz w:val="22"/>
                <w:szCs w:val="22"/>
              </w:rPr>
              <w:t>Vearl</w:t>
            </w:r>
            <w:r w:rsidR="003D7CDD">
              <w:rPr>
                <w:sz w:val="22"/>
                <w:szCs w:val="22"/>
              </w:rPr>
              <w:t xml:space="preserve"> Pennington and Michael Williamson,</w:t>
            </w:r>
            <w:r w:rsidRPr="00CE1FAD">
              <w:rPr>
                <w:sz w:val="22"/>
                <w:szCs w:val="22"/>
              </w:rPr>
              <w:t xml:space="preserve"> continued to operate </w:t>
            </w:r>
            <w:r w:rsidR="00AE1696">
              <w:rPr>
                <w:sz w:val="22"/>
                <w:szCs w:val="22"/>
              </w:rPr>
              <w:t xml:space="preserve">years </w:t>
            </w:r>
            <w:r w:rsidRPr="00CE1FAD">
              <w:rPr>
                <w:sz w:val="22"/>
                <w:szCs w:val="22"/>
              </w:rPr>
              <w:t xml:space="preserve">after the FCC license for their station was cancelled </w:t>
            </w:r>
            <w:r w:rsidR="00AE1696">
              <w:rPr>
                <w:sz w:val="22"/>
                <w:szCs w:val="22"/>
              </w:rPr>
              <w:t>after they failed</w:t>
            </w:r>
            <w:r w:rsidRPr="00CE1FAD">
              <w:rPr>
                <w:sz w:val="22"/>
                <w:szCs w:val="22"/>
              </w:rPr>
              <w:t xml:space="preserve"> to file a </w:t>
            </w:r>
            <w:r w:rsidR="00AE1696">
              <w:rPr>
                <w:sz w:val="22"/>
                <w:szCs w:val="22"/>
              </w:rPr>
              <w:t xml:space="preserve">valid </w:t>
            </w:r>
            <w:r w:rsidRPr="00CE1FAD">
              <w:rPr>
                <w:sz w:val="22"/>
                <w:szCs w:val="22"/>
              </w:rPr>
              <w:t>renewal</w:t>
            </w:r>
            <w:r w:rsidR="00AE1696">
              <w:rPr>
                <w:sz w:val="22"/>
                <w:szCs w:val="22"/>
              </w:rPr>
              <w:t xml:space="preserve"> application</w:t>
            </w:r>
            <w:r w:rsidRPr="00CE1FAD">
              <w:rPr>
                <w:sz w:val="22"/>
                <w:szCs w:val="22"/>
              </w:rPr>
              <w:t xml:space="preserve">.  </w:t>
            </w:r>
          </w:p>
          <w:p w:rsidR="00CE1FAD" w:rsidRPr="00CE1FAD" w:rsidP="00CE1FAD" w14:paraId="33969F87" w14:textId="77777777">
            <w:pPr>
              <w:tabs>
                <w:tab w:val="left" w:pos="8640"/>
              </w:tabs>
              <w:rPr>
                <w:sz w:val="22"/>
                <w:szCs w:val="22"/>
              </w:rPr>
            </w:pPr>
          </w:p>
          <w:p w:rsidR="00BD19E8" w:rsidP="0031341D" w14:paraId="3472C9B9" w14:textId="23E4F5BD">
            <w:pPr>
              <w:tabs>
                <w:tab w:val="left" w:pos="8640"/>
              </w:tabs>
              <w:rPr>
                <w:sz w:val="22"/>
                <w:szCs w:val="22"/>
              </w:rPr>
            </w:pPr>
            <w:r w:rsidRPr="00CE1FAD">
              <w:rPr>
                <w:sz w:val="22"/>
                <w:szCs w:val="22"/>
              </w:rPr>
              <w:t xml:space="preserve">In 1990, Mr. Pennington was granted an FCC license to operate low-power television station W10BM in Morehead, Kentucky.  Mr. Pennington renewed the station’s license in 1993 but failed to do so again in 1998.  In 2004, the FCC’s Media Bureau wrote to Mr. Pennington to inquire if he had submitted a renewal request in 1998.  Receiving no response, the </w:t>
            </w:r>
            <w:r w:rsidR="0022079E">
              <w:rPr>
                <w:sz w:val="22"/>
                <w:szCs w:val="22"/>
              </w:rPr>
              <w:t xml:space="preserve">Media </w:t>
            </w:r>
            <w:r w:rsidRPr="00CE1FAD">
              <w:rPr>
                <w:sz w:val="22"/>
                <w:szCs w:val="22"/>
              </w:rPr>
              <w:t xml:space="preserve">Bureau canceled the </w:t>
            </w:r>
            <w:r w:rsidR="002E2E5D">
              <w:rPr>
                <w:sz w:val="22"/>
                <w:szCs w:val="22"/>
              </w:rPr>
              <w:t xml:space="preserve">station’s </w:t>
            </w:r>
            <w:r w:rsidRPr="00CE1FAD">
              <w:rPr>
                <w:sz w:val="22"/>
                <w:szCs w:val="22"/>
              </w:rPr>
              <w:t xml:space="preserve">license in 2004.  Mr. Pennington, joined by Mr. Williamson, continued to operate the station despite their lack </w:t>
            </w:r>
            <w:bookmarkStart w:id="1" w:name="_GoBack"/>
            <w:bookmarkEnd w:id="1"/>
            <w:r w:rsidRPr="00CE1FAD">
              <w:rPr>
                <w:sz w:val="22"/>
                <w:szCs w:val="22"/>
              </w:rPr>
              <w:t xml:space="preserve">of </w:t>
            </w:r>
            <w:r w:rsidR="009179C1">
              <w:rPr>
                <w:sz w:val="22"/>
                <w:szCs w:val="22"/>
              </w:rPr>
              <w:t xml:space="preserve">an </w:t>
            </w:r>
            <w:r w:rsidRPr="00CE1FAD">
              <w:rPr>
                <w:sz w:val="22"/>
                <w:szCs w:val="22"/>
              </w:rPr>
              <w:t>FCC-issued license.</w:t>
            </w:r>
            <w:r w:rsidR="0031341D">
              <w:rPr>
                <w:sz w:val="22"/>
                <w:szCs w:val="22"/>
              </w:rPr>
              <w:t xml:space="preserve">  After learning of the</w:t>
            </w:r>
            <w:r w:rsidRPr="00CE1FAD">
              <w:rPr>
                <w:sz w:val="22"/>
                <w:szCs w:val="22"/>
              </w:rPr>
              <w:t xml:space="preserve"> continued</w:t>
            </w:r>
            <w:r w:rsidR="002E2E5D">
              <w:rPr>
                <w:sz w:val="22"/>
                <w:szCs w:val="22"/>
              </w:rPr>
              <w:t xml:space="preserve">, unlicensed </w:t>
            </w:r>
            <w:r w:rsidRPr="00CE1FAD">
              <w:rPr>
                <w:sz w:val="22"/>
                <w:szCs w:val="22"/>
              </w:rPr>
              <w:t xml:space="preserve">operation of </w:t>
            </w:r>
            <w:r w:rsidR="002E2E5D">
              <w:rPr>
                <w:sz w:val="22"/>
                <w:szCs w:val="22"/>
              </w:rPr>
              <w:t>the station</w:t>
            </w:r>
            <w:r w:rsidRPr="00CE1FAD">
              <w:rPr>
                <w:sz w:val="22"/>
                <w:szCs w:val="22"/>
              </w:rPr>
              <w:t>, the FCC’s Enforcement Bureau</w:t>
            </w:r>
            <w:r w:rsidR="0031341D">
              <w:rPr>
                <w:sz w:val="22"/>
                <w:szCs w:val="22"/>
              </w:rPr>
              <w:t xml:space="preserve"> field </w:t>
            </w:r>
            <w:r w:rsidRPr="00CE1FAD">
              <w:rPr>
                <w:sz w:val="22"/>
                <w:szCs w:val="22"/>
              </w:rPr>
              <w:t xml:space="preserve">agents </w:t>
            </w:r>
            <w:r w:rsidR="0031341D">
              <w:rPr>
                <w:sz w:val="22"/>
                <w:szCs w:val="22"/>
              </w:rPr>
              <w:t xml:space="preserve">personally </w:t>
            </w:r>
            <w:r w:rsidRPr="00CE1FAD" w:rsidR="0031341D">
              <w:rPr>
                <w:sz w:val="22"/>
                <w:szCs w:val="22"/>
              </w:rPr>
              <w:t xml:space="preserve">warned </w:t>
            </w:r>
            <w:r w:rsidRPr="00CE1FAD">
              <w:rPr>
                <w:sz w:val="22"/>
                <w:szCs w:val="22"/>
              </w:rPr>
              <w:t xml:space="preserve">Messrs. Pennington and Williamson that their unlicensed broadcasts violated FCC rules and the Communications Act.  </w:t>
            </w:r>
            <w:r w:rsidR="00953186">
              <w:rPr>
                <w:sz w:val="22"/>
                <w:szCs w:val="22"/>
              </w:rPr>
              <w:t>Despite the warning, the duo continued to operate the station</w:t>
            </w:r>
            <w:r w:rsidR="007721B9">
              <w:rPr>
                <w:sz w:val="22"/>
                <w:szCs w:val="22"/>
              </w:rPr>
              <w:t xml:space="preserve">.  </w:t>
            </w:r>
            <w:r w:rsidR="000E6CC0">
              <w:rPr>
                <w:sz w:val="22"/>
                <w:szCs w:val="22"/>
              </w:rPr>
              <w:t xml:space="preserve">In May 2017, the Commission adopted </w:t>
            </w:r>
            <w:r w:rsidR="007721B9">
              <w:rPr>
                <w:sz w:val="22"/>
                <w:szCs w:val="22"/>
              </w:rPr>
              <w:t>a Notice of Apparent Liability for Forfeiture</w:t>
            </w:r>
            <w:r w:rsidR="00EC790C">
              <w:rPr>
                <w:sz w:val="22"/>
                <w:szCs w:val="22"/>
              </w:rPr>
              <w:t xml:space="preserve"> proposing a fine of $144,344.</w:t>
            </w:r>
            <w:r w:rsidR="007721B9">
              <w:rPr>
                <w:sz w:val="22"/>
                <w:szCs w:val="22"/>
              </w:rPr>
              <w:t xml:space="preserve"> </w:t>
            </w:r>
          </w:p>
          <w:p w:rsidR="0031341D" w:rsidP="0031341D" w14:paraId="32B18338" w14:textId="77777777">
            <w:pPr>
              <w:tabs>
                <w:tab w:val="left" w:pos="8640"/>
              </w:tabs>
              <w:rPr>
                <w:sz w:val="22"/>
                <w:szCs w:val="22"/>
              </w:rPr>
            </w:pPr>
          </w:p>
          <w:p w:rsidR="0031341D" w:rsidP="0031341D" w14:paraId="5F03B9FB" w14:textId="77777777">
            <w:pPr>
              <w:tabs>
                <w:tab w:val="left" w:pos="8640"/>
              </w:tabs>
              <w:rPr>
                <w:sz w:val="22"/>
                <w:szCs w:val="22"/>
              </w:rPr>
            </w:pPr>
            <w:r>
              <w:rPr>
                <w:sz w:val="22"/>
                <w:szCs w:val="22"/>
              </w:rPr>
              <w:t xml:space="preserve">A copy of today’s fine, formally called a Forfeiture Order, is available at: </w:t>
            </w:r>
          </w:p>
          <w:p w:rsidR="0031341D" w:rsidP="0031341D" w14:paraId="5F737B77" w14:textId="734F1165">
            <w:pPr>
              <w:tabs>
                <w:tab w:val="left" w:pos="8640"/>
              </w:tabs>
              <w:rPr>
                <w:sz w:val="22"/>
                <w:szCs w:val="22"/>
              </w:rPr>
            </w:pPr>
            <w:hyperlink r:id="rId5" w:history="1">
              <w:r w:rsidRPr="001024B3" w:rsidR="00F85BDC">
                <w:rPr>
                  <w:rStyle w:val="Hyperlink"/>
                  <w:sz w:val="22"/>
                  <w:szCs w:val="22"/>
                </w:rPr>
                <w:t>https://docs.fcc.gov/public/attachments/FCC-19-2A1.pdf</w:t>
              </w:r>
            </w:hyperlink>
          </w:p>
          <w:p w:rsidR="00F85BDC" w:rsidRPr="00A225A9" w:rsidP="0031341D" w14:paraId="7ECCFCEF" w14:textId="77777777">
            <w:pPr>
              <w:tabs>
                <w:tab w:val="left" w:pos="8640"/>
              </w:tabs>
              <w:rPr>
                <w:rStyle w:val="Hyperlink"/>
                <w:color w:val="auto"/>
                <w:sz w:val="22"/>
                <w:szCs w:val="22"/>
                <w:u w:val="none"/>
              </w:rPr>
            </w:pPr>
          </w:p>
          <w:p w:rsidR="004F0F1F" w:rsidRPr="004A729A" w:rsidP="00850E26" w14:paraId="6C5463E9" w14:textId="77777777">
            <w:pPr>
              <w:ind w:right="72"/>
              <w:jc w:val="center"/>
              <w:rPr>
                <w:sz w:val="22"/>
                <w:szCs w:val="22"/>
              </w:rPr>
            </w:pPr>
            <w:r w:rsidRPr="00A225A9">
              <w:rPr>
                <w:sz w:val="22"/>
                <w:szCs w:val="22"/>
              </w:rPr>
              <w:t>###</w:t>
            </w:r>
          </w:p>
          <w:p w:rsidR="00E644FE" w:rsidP="00850E26" w14:paraId="7C89E01F"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14:paraId="5067F67A"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3F6791D8"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0352D80D" w14:textId="77777777">
            <w:pPr>
              <w:ind w:right="72"/>
              <w:jc w:val="center"/>
              <w:rPr>
                <w:b/>
                <w:bCs/>
                <w:sz w:val="18"/>
                <w:szCs w:val="18"/>
              </w:rPr>
            </w:pPr>
            <w:r>
              <w:rPr>
                <w:b/>
                <w:bCs/>
                <w:sz w:val="18"/>
                <w:szCs w:val="18"/>
              </w:rPr>
              <w:t>Twitter: @FCC</w:t>
            </w:r>
          </w:p>
          <w:p w:rsidR="00CC5E08" w:rsidRPr="00285C36" w:rsidP="00850E26" w14:paraId="1C371044"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0777B443" w14:textId="77777777">
            <w:pPr>
              <w:ind w:right="72"/>
              <w:jc w:val="center"/>
              <w:rPr>
                <w:b/>
                <w:bCs/>
                <w:sz w:val="18"/>
                <w:szCs w:val="18"/>
              </w:rPr>
            </w:pPr>
          </w:p>
          <w:p w:rsidR="00EE0E90" w:rsidRPr="0069420F" w:rsidP="00850E26" w14:paraId="164B1142"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6BEEFD2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2D"/>
    <w:rsid w:val="0002500C"/>
    <w:rsid w:val="000311FC"/>
    <w:rsid w:val="00040127"/>
    <w:rsid w:val="00065E2D"/>
    <w:rsid w:val="0007767C"/>
    <w:rsid w:val="00081232"/>
    <w:rsid w:val="00091E65"/>
    <w:rsid w:val="00096D4A"/>
    <w:rsid w:val="000A38EA"/>
    <w:rsid w:val="000C1E47"/>
    <w:rsid w:val="000C26F3"/>
    <w:rsid w:val="000E049E"/>
    <w:rsid w:val="000E6CC0"/>
    <w:rsid w:val="001024B3"/>
    <w:rsid w:val="0010799B"/>
    <w:rsid w:val="00117DB2"/>
    <w:rsid w:val="00123ED2"/>
    <w:rsid w:val="00125BE0"/>
    <w:rsid w:val="00131EC7"/>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079E"/>
    <w:rsid w:val="00231C32"/>
    <w:rsid w:val="00240345"/>
    <w:rsid w:val="002421F0"/>
    <w:rsid w:val="00247274"/>
    <w:rsid w:val="00266966"/>
    <w:rsid w:val="00285C36"/>
    <w:rsid w:val="00294C0C"/>
    <w:rsid w:val="002A0934"/>
    <w:rsid w:val="002B1013"/>
    <w:rsid w:val="002D03E5"/>
    <w:rsid w:val="002E2E5D"/>
    <w:rsid w:val="002E3F1D"/>
    <w:rsid w:val="002F31D0"/>
    <w:rsid w:val="00300359"/>
    <w:rsid w:val="00305331"/>
    <w:rsid w:val="0031341D"/>
    <w:rsid w:val="0031773E"/>
    <w:rsid w:val="00333871"/>
    <w:rsid w:val="00347716"/>
    <w:rsid w:val="003506E1"/>
    <w:rsid w:val="003727E3"/>
    <w:rsid w:val="00385A93"/>
    <w:rsid w:val="003910F1"/>
    <w:rsid w:val="003D7CDD"/>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259"/>
    <w:rsid w:val="00571B83"/>
    <w:rsid w:val="00575A00"/>
    <w:rsid w:val="0058673C"/>
    <w:rsid w:val="005A7972"/>
    <w:rsid w:val="005B17E7"/>
    <w:rsid w:val="005B2643"/>
    <w:rsid w:val="005B57B6"/>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21B9"/>
    <w:rsid w:val="007732CC"/>
    <w:rsid w:val="00774079"/>
    <w:rsid w:val="0077752B"/>
    <w:rsid w:val="007837F9"/>
    <w:rsid w:val="00793D6F"/>
    <w:rsid w:val="00794090"/>
    <w:rsid w:val="007A0013"/>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79C1"/>
    <w:rsid w:val="0093373C"/>
    <w:rsid w:val="00953186"/>
    <w:rsid w:val="00961620"/>
    <w:rsid w:val="009734B6"/>
    <w:rsid w:val="0098096F"/>
    <w:rsid w:val="0098437A"/>
    <w:rsid w:val="00986C92"/>
    <w:rsid w:val="00993C47"/>
    <w:rsid w:val="009972BC"/>
    <w:rsid w:val="009B4B16"/>
    <w:rsid w:val="009E54A1"/>
    <w:rsid w:val="009F4E25"/>
    <w:rsid w:val="009F5B1F"/>
    <w:rsid w:val="00A104A5"/>
    <w:rsid w:val="00A225A9"/>
    <w:rsid w:val="00A25CC5"/>
    <w:rsid w:val="00A35DFD"/>
    <w:rsid w:val="00A673B4"/>
    <w:rsid w:val="00A702DF"/>
    <w:rsid w:val="00A775A3"/>
    <w:rsid w:val="00A81700"/>
    <w:rsid w:val="00A81B5B"/>
    <w:rsid w:val="00A82FAD"/>
    <w:rsid w:val="00A9673A"/>
    <w:rsid w:val="00A96EF2"/>
    <w:rsid w:val="00AA5C35"/>
    <w:rsid w:val="00AA5ED9"/>
    <w:rsid w:val="00AC0A38"/>
    <w:rsid w:val="00AC4E0E"/>
    <w:rsid w:val="00AC517B"/>
    <w:rsid w:val="00AD0D19"/>
    <w:rsid w:val="00AE1696"/>
    <w:rsid w:val="00AE3462"/>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67391"/>
    <w:rsid w:val="00C70C26"/>
    <w:rsid w:val="00C72001"/>
    <w:rsid w:val="00C772B7"/>
    <w:rsid w:val="00C80347"/>
    <w:rsid w:val="00CB7C1A"/>
    <w:rsid w:val="00CC5E08"/>
    <w:rsid w:val="00CE14FD"/>
    <w:rsid w:val="00CE1FA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C7C48"/>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790C"/>
    <w:rsid w:val="00EE0E90"/>
    <w:rsid w:val="00EF0A8A"/>
    <w:rsid w:val="00EF3BCA"/>
    <w:rsid w:val="00F01B0D"/>
    <w:rsid w:val="00F1238F"/>
    <w:rsid w:val="00F16485"/>
    <w:rsid w:val="00F228ED"/>
    <w:rsid w:val="00F26E31"/>
    <w:rsid w:val="00F27C6C"/>
    <w:rsid w:val="00F34A8D"/>
    <w:rsid w:val="00F50D25"/>
    <w:rsid w:val="00F535D8"/>
    <w:rsid w:val="00F54BC6"/>
    <w:rsid w:val="00F61155"/>
    <w:rsid w:val="00F708E3"/>
    <w:rsid w:val="00F76561"/>
    <w:rsid w:val="00F84736"/>
    <w:rsid w:val="00F85BDC"/>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F023F52-6FD0-4BE0-AE01-BE9E716A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19-2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