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pPr>
        <w:pStyle w:val="TOAHeading"/>
        <w:spacing w:line="240" w:lineRule="auto"/>
        <w:rPr>
          <w:rFonts w:ascii="Times New Roman" w:hAnsi="Times New Roman"/>
        </w:rPr>
      </w:pPr>
      <w:r>
        <w:rPr>
          <w:rFonts w:ascii="Times New Roman" w:hAnsi="Times New Roman"/>
        </w:rPr>
        <w:tab/>
      </w:r>
      <w:r w:rsidR="00000262">
        <w:rPr>
          <w:rFonts w:ascii="Times New Roman" w:hAnsi="Times New Roman"/>
        </w:rPr>
        <w:t xml:space="preserve">January </w:t>
      </w:r>
      <w:r w:rsidR="000428B6">
        <w:rPr>
          <w:rFonts w:ascii="Times New Roman" w:hAnsi="Times New Roman"/>
        </w:rPr>
        <w:t>29</w:t>
      </w:r>
      <w:r w:rsidR="00000262">
        <w:rPr>
          <w:rFonts w:ascii="Times New Roman" w:hAnsi="Times New Roman"/>
        </w:rPr>
        <w:t>, 2019</w:t>
      </w:r>
    </w:p>
    <w:p w:rsidR="00D25E7E" w:rsidP="00D25E7E">
      <w:pPr>
        <w:tabs>
          <w:tab w:val="left" w:pos="-720"/>
        </w:tabs>
        <w:suppressAutoHyphens/>
        <w:rPr>
          <w:rFonts w:ascii="Times New Roman" w:hAnsi="Times New Roman"/>
        </w:rPr>
      </w:pPr>
    </w:p>
    <w:p w:rsidR="003334B8" w:rsidP="00D25E7E">
      <w:pPr>
        <w:pStyle w:val="NewHeading"/>
        <w:spacing w:line="240" w:lineRule="auto"/>
        <w:rPr>
          <w:rFonts w:ascii="Times New Roman" w:hAnsi="Times New Roman"/>
        </w:rPr>
      </w:pPr>
      <w:r>
        <w:rPr>
          <w:rFonts w:ascii="Times New Roman" w:hAnsi="Times New Roman"/>
        </w:rPr>
        <w:t>SCHEDULE CHANGE</w:t>
      </w:r>
    </w:p>
    <w:p w:rsidR="000670CC" w:rsidP="00D25E7E">
      <w:pPr>
        <w:pStyle w:val="NewHeading"/>
        <w:spacing w:line="240" w:lineRule="auto"/>
        <w:rPr>
          <w:rFonts w:ascii="Times New Roman" w:hAnsi="Times New Roman"/>
        </w:rPr>
      </w:pPr>
    </w:p>
    <w:p w:rsidR="00D25E7E" w:rsidP="00D25E7E">
      <w:pPr>
        <w:pStyle w:val="NewHeading"/>
        <w:spacing w:line="240" w:lineRule="auto"/>
        <w:rPr>
          <w:rFonts w:ascii="Times New Roman" w:hAnsi="Times New Roman"/>
        </w:rPr>
      </w:pPr>
      <w:r>
        <w:rPr>
          <w:rFonts w:ascii="Times New Roman" w:hAnsi="Times New Roman"/>
        </w:rPr>
        <w:t>JANUARY</w:t>
      </w:r>
      <w:r w:rsidR="001C13D8">
        <w:rPr>
          <w:rFonts w:ascii="Times New Roman" w:hAnsi="Times New Roman"/>
        </w:rPr>
        <w:t xml:space="preserve"> 30</w:t>
      </w:r>
      <w:bookmarkStart w:id="0" w:name="_GoBack"/>
      <w:bookmarkEnd w:id="0"/>
      <w:r>
        <w:rPr>
          <w:rFonts w:ascii="Times New Roman" w:hAnsi="Times New Roman"/>
        </w:rPr>
        <w:t xml:space="preserve"> COMMISSION MEETING DELAYED</w:t>
      </w:r>
      <w:r w:rsidR="00D838CC">
        <w:rPr>
          <w:rFonts w:ascii="Times New Roman" w:hAnsi="Times New Roman"/>
        </w:rPr>
        <w:t xml:space="preserve"> UNTIL 12:30PM</w:t>
      </w:r>
    </w:p>
    <w:p w:rsidR="00D25E7E" w:rsidP="00D25E7E">
      <w:pPr>
        <w:pStyle w:val="NewHeading"/>
        <w:spacing w:line="240" w:lineRule="auto"/>
        <w:rPr>
          <w:rFonts w:ascii="Times New Roman" w:hAnsi="Times New Roman"/>
        </w:rPr>
      </w:pPr>
    </w:p>
    <w:p w:rsidR="00D25E7E" w:rsidP="00D25E7E">
      <w:pPr>
        <w:tabs>
          <w:tab w:val="left" w:pos="-720"/>
        </w:tabs>
        <w:suppressAutoHyphens/>
        <w:rPr>
          <w:rFonts w:ascii="Times New Roman" w:hAnsi="Times New Roman"/>
        </w:rPr>
      </w:pPr>
    </w:p>
    <w:p w:rsidR="00C86F68" w:rsidP="00C86F68">
      <w:pPr>
        <w:pStyle w:val="BodyText"/>
        <w:spacing w:line="240" w:lineRule="auto"/>
        <w:rPr>
          <w:b/>
        </w:rPr>
      </w:pPr>
      <w:r w:rsidRPr="003334B8">
        <w:rPr>
          <w:b/>
        </w:rPr>
        <w:t xml:space="preserve">Please note that the </w:t>
      </w:r>
      <w:r w:rsidR="00AE6B8E">
        <w:rPr>
          <w:b/>
        </w:rPr>
        <w:t>time</w:t>
      </w:r>
      <w:r w:rsidRPr="003334B8">
        <w:rPr>
          <w:b/>
        </w:rPr>
        <w:t xml:space="preserve"> of the </w:t>
      </w:r>
      <w:r w:rsidR="00000262">
        <w:rPr>
          <w:b/>
        </w:rPr>
        <w:t>January</w:t>
      </w:r>
      <w:r w:rsidRPr="003334B8">
        <w:rPr>
          <w:b/>
        </w:rPr>
        <w:t xml:space="preserve"> Open Meeting of the Federal Communications Commission is rescheduled from</w:t>
      </w:r>
      <w:r w:rsidR="00AE6B8E">
        <w:rPr>
          <w:b/>
        </w:rPr>
        <w:t xml:space="preserve"> </w:t>
      </w:r>
      <w:r w:rsidR="00995208">
        <w:rPr>
          <w:b/>
        </w:rPr>
        <w:t>11:00am</w:t>
      </w:r>
      <w:r w:rsidR="00AE6B8E">
        <w:rPr>
          <w:b/>
        </w:rPr>
        <w:t xml:space="preserve"> to 12:30pm</w:t>
      </w:r>
      <w:r w:rsidRPr="003334B8">
        <w:rPr>
          <w:b/>
        </w:rPr>
        <w:t>.</w:t>
      </w:r>
    </w:p>
    <w:p w:rsidR="004D6E35" w:rsidP="00C81842">
      <w:pPr>
        <w:keepNext/>
        <w:keepLines/>
        <w:tabs>
          <w:tab w:val="center" w:pos="4680"/>
        </w:tabs>
        <w:suppressAutoHyphens/>
        <w:rPr>
          <w:rFonts w:ascii="Times New Roman" w:hAnsi="Times New Roman"/>
        </w:rPr>
      </w:pPr>
    </w:p>
    <w:p w:rsidR="003334B8" w:rsidP="00C81842">
      <w:pPr>
        <w:keepNext/>
        <w:keepLines/>
        <w:tabs>
          <w:tab w:val="center" w:pos="4680"/>
        </w:tabs>
        <w:suppressAutoHyphens/>
        <w:rPr>
          <w:rFonts w:ascii="Times New Roman" w:hAnsi="Times New Roman"/>
        </w:rPr>
      </w:pPr>
      <w:r w:rsidRPr="00995208">
        <w:rPr>
          <w:rFonts w:ascii="Times New Roman" w:hAnsi="Times New Roman"/>
        </w:rPr>
        <w:t xml:space="preserve">Due to the Office of Personnel Management’s decision to provide a three-hour delayed arrival for federal </w:t>
      </w:r>
      <w:r w:rsidRPr="00995208">
        <w:rPr>
          <w:rFonts w:ascii="Times New Roman" w:hAnsi="Times New Roman"/>
        </w:rPr>
        <w:t>employees</w:t>
      </w:r>
      <w:r w:rsidRPr="00995208">
        <w:rPr>
          <w:rFonts w:ascii="Times New Roman" w:hAnsi="Times New Roman"/>
        </w:rPr>
        <w:t xml:space="preserve"> tomorrow morning, the Federal Communications Commission’s meeting on Wednesday, January 30, will not begin until 12:30 p.m., ninety minutes later than previously announced.</w:t>
      </w:r>
    </w:p>
    <w:p w:rsidR="00995208" w:rsidP="00C81842">
      <w:pPr>
        <w:keepNext/>
        <w:keepLines/>
        <w:tabs>
          <w:tab w:val="center" w:pos="4680"/>
        </w:tabs>
        <w:suppressAutoHyphens/>
        <w:rPr>
          <w:rFonts w:ascii="Times New Roman" w:hAnsi="Times New Roman"/>
        </w:rPr>
      </w:pPr>
    </w:p>
    <w:p w:rsidR="00510B4E" w:rsidRPr="00510B4E" w:rsidP="00510B4E">
      <w:pPr>
        <w:keepNext/>
        <w:keepLines/>
        <w:tabs>
          <w:tab w:val="center" w:pos="4680"/>
        </w:tabs>
        <w:suppressAutoHyphens/>
        <w:rPr>
          <w:rFonts w:ascii="Times New Roman" w:hAnsi="Times New Roman"/>
        </w:rPr>
      </w:pPr>
      <w:r w:rsidRPr="00510B4E">
        <w:rPr>
          <w:rFonts w:ascii="Times New Roman" w:hAnsi="Times New Roman"/>
        </w:rPr>
        <w:t xml:space="preserve">The Open Meeting will commence in Room TW-C305, at 445 12th Street, S.W., Washington, D.C.  As announced on January 23, due to the earlier partial lapse in federal funding, the meeting will consist of announcements only, and the items set forth in the January 3, 2019 Tentative Agenda will not be considered. </w:t>
      </w:r>
    </w:p>
    <w:p w:rsidR="00510B4E" w:rsidRPr="00510B4E" w:rsidP="00510B4E">
      <w:pPr>
        <w:keepNext/>
        <w:keepLines/>
        <w:tabs>
          <w:tab w:val="center" w:pos="4680"/>
        </w:tabs>
        <w:suppressAutoHyphens/>
        <w:rPr>
          <w:rFonts w:ascii="Times New Roman" w:hAnsi="Times New Roman"/>
        </w:rPr>
      </w:pPr>
    </w:p>
    <w:p w:rsidR="00510B4E" w:rsidRPr="00510B4E" w:rsidP="00510B4E">
      <w:pPr>
        <w:keepNext/>
        <w:keepLines/>
        <w:tabs>
          <w:tab w:val="center" w:pos="4680"/>
        </w:tabs>
        <w:suppressAutoHyphens/>
        <w:rPr>
          <w:rFonts w:ascii="Times New Roman" w:hAnsi="Times New Roman"/>
        </w:rPr>
      </w:pPr>
      <w:r w:rsidRPr="00510B4E">
        <w:rPr>
          <w:rFonts w:ascii="Times New Roman" w:hAnsi="Times New Roman"/>
        </w:rPr>
        <w:t xml:space="preserve">While the Open Meeting is open to the public, the FCC headquarters building is not open access, and all guests must check in with and be screened by FCC security at the main entrance on 12th Street.  Open Meetings are streamed live at </w:t>
      </w:r>
      <w:hyperlink r:id="rId4" w:history="1">
        <w:r w:rsidRPr="00510B4E">
          <w:rPr>
            <w:rStyle w:val="Hyperlink"/>
            <w:rFonts w:ascii="Times New Roman" w:hAnsi="Times New Roman"/>
          </w:rPr>
          <w:t>www.fcc.gov/live</w:t>
        </w:r>
      </w:hyperlink>
      <w:r w:rsidRPr="00510B4E">
        <w:rPr>
          <w:rFonts w:ascii="Times New Roman" w:hAnsi="Times New Roman"/>
        </w:rPr>
        <w:t xml:space="preserve"> and can be followed on social media with #</w:t>
      </w:r>
      <w:r w:rsidRPr="00510B4E">
        <w:rPr>
          <w:rFonts w:ascii="Times New Roman" w:hAnsi="Times New Roman"/>
        </w:rPr>
        <w:t>OpenMtgFCC</w:t>
      </w:r>
      <w:r w:rsidRPr="00510B4E">
        <w:rPr>
          <w:rFonts w:ascii="Times New Roman" w:hAnsi="Times New Roman"/>
        </w:rPr>
        <w:t>.</w:t>
      </w:r>
    </w:p>
    <w:p w:rsidR="00995208"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p w:rsidR="00F47EEB" w:rsidRPr="008566EE">
      <w:pPr>
        <w:rPr>
          <w:rFonts w:ascii="Times New Roman" w:hAnsi="Times New Roman"/>
          <w:b/>
        </w:rPr>
      </w:pP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0DCD">
    <w:pPr>
      <w:spacing w:before="140" w:line="100" w:lineRule="exact"/>
      <w:rPr>
        <w:sz w:val="10"/>
      </w:rPr>
    </w:pPr>
  </w:p>
  <w:p w:rsidR="00B20DCD">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tabs>
        <w:tab w:val="left" w:pos="4320"/>
      </w:tabs>
      <w:suppressAutoHyphens/>
      <w:spacing w:line="240" w:lineRule="atLeast"/>
      <w:ind w:left="4320" w:hanging="4320"/>
      <w:rPr>
        <w:sz w:val="14"/>
      </w:rPr>
    </w:pPr>
  </w:p>
  <w:p w:rsidR="00B20DCD">
    <w:pPr>
      <w:tabs>
        <w:tab w:val="left" w:pos="4320"/>
      </w:tabs>
      <w:suppressAutoHyphens/>
      <w:spacing w:line="240" w:lineRule="atLeast"/>
      <w:ind w:left="4320" w:hanging="4320"/>
      <w:rPr>
        <w:sz w:val="14"/>
      </w:rPr>
    </w:pPr>
  </w:p>
  <w:p w:rsidR="00B20DCD">
    <w:pPr>
      <w:tabs>
        <w:tab w:val="left" w:pos="4320"/>
      </w:tabs>
      <w:suppressAutoHyphens/>
      <w:spacing w:line="160" w:lineRule="exact"/>
      <w:ind w:left="4320" w:hanging="4320"/>
      <w:rPr>
        <w:sz w:val="14"/>
      </w:rPr>
    </w:pPr>
  </w:p>
  <w:p w:rsidR="00B20DCD">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0DCD">
    <w:pPr>
      <w:tabs>
        <w:tab w:val="left" w:pos="-720"/>
      </w:tabs>
      <w:suppressAutoHyphens/>
      <w:spacing w:line="240" w:lineRule="atLeast"/>
      <w:rPr>
        <w:b/>
        <w:sz w:val="19"/>
      </w:rPr>
    </w:pPr>
  </w:p>
  <w:p w:rsidR="00B20DCD">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Lst>
                    </wps:spPr>
                    <wps:txbx>
                      <w:txbxContent>
                        <w:p w:rsidR="004616ED" w:rsidP="004616ED">
                          <w:pPr>
                            <w:tabs>
                              <w:tab w:val="left" w:pos="-720"/>
                            </w:tabs>
                            <w:suppressAutoHyphens/>
                            <w:spacing w:line="240" w:lineRule="atLeast"/>
                            <w:rPr>
                              <w:sz w:val="2"/>
                            </w:rPr>
                          </w:pPr>
                          <w:r>
                            <w:rPr>
                              <w:noProof/>
                              <w:sz w:val="20"/>
                            </w:rPr>
                            <w:drawing>
                              <wp:inline distT="0" distB="0" distL="0" distR="0">
                                <wp:extent cx="762000" cy="695325"/>
                                <wp:effectExtent l="0" t="0" r="0" b="0"/>
                                <wp:docPr id="1061533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4977"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4616ED" w:rsidP="004616ED">
                    <w:pPr>
                      <w:tabs>
                        <w:tab w:val="left" w:pos="-720"/>
                      </w:tabs>
                      <w:suppressAutoHyphens/>
                      <w:spacing w:line="240" w:lineRule="atLeast"/>
                      <w:rPr>
                        <w:sz w:val="2"/>
                      </w:rPr>
                    </w:pPr>
                    <w:drawing>
                      <wp:inline distT="0" distB="0" distL="0" distR="0">
                        <wp:extent cx="7620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3597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sidR="005F7461">
      <w:rPr>
        <w:rFonts w:ascii="Times New Roman" w:hAnsi="Times New Roman"/>
        <w:b/>
        <w:sz w:val="48"/>
      </w:rPr>
      <w:t>Commission</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5F7461" w:rsidP="005F746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News Media Information (202) 418-0500</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Pr>
        <w:rFonts w:ascii="Times New Roman" w:hAnsi="Times New Roman"/>
        <w:b/>
        <w:sz w:val="19"/>
      </w:rPr>
      <w:t>Internet:</w:t>
    </w:r>
    <w:r>
      <w:rPr>
        <w:rFonts w:ascii="Times New Roman" w:hAnsi="Times New Roman"/>
        <w:b/>
        <w:sz w:val="19"/>
      </w:rPr>
      <w:tab/>
      <w:t xml:space="preserve">http://www.fcc.gov </w:t>
    </w:r>
  </w:p>
  <w:p w:rsidR="005F7461" w:rsidP="005F7461">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5F7461" w:rsidP="005F7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262"/>
    <w:rsid w:val="00001ACA"/>
    <w:rsid w:val="00004844"/>
    <w:rsid w:val="000075EB"/>
    <w:rsid w:val="00035BD5"/>
    <w:rsid w:val="00035C3C"/>
    <w:rsid w:val="000363F7"/>
    <w:rsid w:val="000428B6"/>
    <w:rsid w:val="000670CC"/>
    <w:rsid w:val="00070020"/>
    <w:rsid w:val="000760CC"/>
    <w:rsid w:val="00080198"/>
    <w:rsid w:val="00085903"/>
    <w:rsid w:val="00085FC2"/>
    <w:rsid w:val="00087E02"/>
    <w:rsid w:val="0009448F"/>
    <w:rsid w:val="000A7C80"/>
    <w:rsid w:val="000B19B2"/>
    <w:rsid w:val="000C7253"/>
    <w:rsid w:val="000D38B4"/>
    <w:rsid w:val="000E0684"/>
    <w:rsid w:val="001136F8"/>
    <w:rsid w:val="001154B4"/>
    <w:rsid w:val="00125B73"/>
    <w:rsid w:val="00144038"/>
    <w:rsid w:val="0014738F"/>
    <w:rsid w:val="001541CB"/>
    <w:rsid w:val="00155A15"/>
    <w:rsid w:val="001763A8"/>
    <w:rsid w:val="00196417"/>
    <w:rsid w:val="00197998"/>
    <w:rsid w:val="001A08DF"/>
    <w:rsid w:val="001A279A"/>
    <w:rsid w:val="001B06E4"/>
    <w:rsid w:val="001B38F2"/>
    <w:rsid w:val="001B454F"/>
    <w:rsid w:val="001C13D8"/>
    <w:rsid w:val="001C1436"/>
    <w:rsid w:val="001D0A3C"/>
    <w:rsid w:val="001D4C73"/>
    <w:rsid w:val="001D6B4B"/>
    <w:rsid w:val="001E1976"/>
    <w:rsid w:val="001E5B7B"/>
    <w:rsid w:val="001F60E7"/>
    <w:rsid w:val="002066A9"/>
    <w:rsid w:val="00213FDD"/>
    <w:rsid w:val="002312CE"/>
    <w:rsid w:val="00241CA3"/>
    <w:rsid w:val="00244FFE"/>
    <w:rsid w:val="002533F3"/>
    <w:rsid w:val="0028733B"/>
    <w:rsid w:val="002C2689"/>
    <w:rsid w:val="002C6860"/>
    <w:rsid w:val="002D76C1"/>
    <w:rsid w:val="002E1918"/>
    <w:rsid w:val="002E7347"/>
    <w:rsid w:val="00311B87"/>
    <w:rsid w:val="0031260F"/>
    <w:rsid w:val="003161A3"/>
    <w:rsid w:val="003224D0"/>
    <w:rsid w:val="00322B14"/>
    <w:rsid w:val="00330FEB"/>
    <w:rsid w:val="00332619"/>
    <w:rsid w:val="003334B8"/>
    <w:rsid w:val="003451C3"/>
    <w:rsid w:val="0035252B"/>
    <w:rsid w:val="00355D5F"/>
    <w:rsid w:val="00372C85"/>
    <w:rsid w:val="00377E19"/>
    <w:rsid w:val="003821D5"/>
    <w:rsid w:val="00390D8D"/>
    <w:rsid w:val="003B00EE"/>
    <w:rsid w:val="003B4774"/>
    <w:rsid w:val="00432969"/>
    <w:rsid w:val="00435C95"/>
    <w:rsid w:val="00437E91"/>
    <w:rsid w:val="004425B5"/>
    <w:rsid w:val="00455DF4"/>
    <w:rsid w:val="00460014"/>
    <w:rsid w:val="004616ED"/>
    <w:rsid w:val="00464861"/>
    <w:rsid w:val="0047165B"/>
    <w:rsid w:val="00482B5A"/>
    <w:rsid w:val="00484249"/>
    <w:rsid w:val="004B7608"/>
    <w:rsid w:val="004C5DE8"/>
    <w:rsid w:val="004C6684"/>
    <w:rsid w:val="004D6E35"/>
    <w:rsid w:val="004E62D0"/>
    <w:rsid w:val="004E724C"/>
    <w:rsid w:val="004F163F"/>
    <w:rsid w:val="005021AA"/>
    <w:rsid w:val="00503760"/>
    <w:rsid w:val="00503DF8"/>
    <w:rsid w:val="00510B4E"/>
    <w:rsid w:val="005410EC"/>
    <w:rsid w:val="00564380"/>
    <w:rsid w:val="0057172B"/>
    <w:rsid w:val="00577DBB"/>
    <w:rsid w:val="00580593"/>
    <w:rsid w:val="005966F3"/>
    <w:rsid w:val="005A4DA0"/>
    <w:rsid w:val="005B5053"/>
    <w:rsid w:val="005C0999"/>
    <w:rsid w:val="005C1299"/>
    <w:rsid w:val="005C2C5F"/>
    <w:rsid w:val="005D69D5"/>
    <w:rsid w:val="005E50DD"/>
    <w:rsid w:val="005E65F5"/>
    <w:rsid w:val="005F4C1C"/>
    <w:rsid w:val="005F7461"/>
    <w:rsid w:val="00620716"/>
    <w:rsid w:val="00620CE4"/>
    <w:rsid w:val="006277D5"/>
    <w:rsid w:val="00633B49"/>
    <w:rsid w:val="0063462A"/>
    <w:rsid w:val="0064081A"/>
    <w:rsid w:val="006425B9"/>
    <w:rsid w:val="00652A17"/>
    <w:rsid w:val="00663147"/>
    <w:rsid w:val="00664D7E"/>
    <w:rsid w:val="00680F10"/>
    <w:rsid w:val="006B2906"/>
    <w:rsid w:val="006B553E"/>
    <w:rsid w:val="006C0BBD"/>
    <w:rsid w:val="006D159C"/>
    <w:rsid w:val="006D15EB"/>
    <w:rsid w:val="006E54C9"/>
    <w:rsid w:val="006F4123"/>
    <w:rsid w:val="007011C4"/>
    <w:rsid w:val="00701A97"/>
    <w:rsid w:val="007051C8"/>
    <w:rsid w:val="007216EA"/>
    <w:rsid w:val="00751F6C"/>
    <w:rsid w:val="00755B0D"/>
    <w:rsid w:val="0076004D"/>
    <w:rsid w:val="00760F7D"/>
    <w:rsid w:val="00762802"/>
    <w:rsid w:val="007632ED"/>
    <w:rsid w:val="00765FCF"/>
    <w:rsid w:val="0078615A"/>
    <w:rsid w:val="007A1C2E"/>
    <w:rsid w:val="007B39E2"/>
    <w:rsid w:val="007C171A"/>
    <w:rsid w:val="007C6657"/>
    <w:rsid w:val="007C780C"/>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3480"/>
    <w:rsid w:val="008C793E"/>
    <w:rsid w:val="008E32B1"/>
    <w:rsid w:val="008E435A"/>
    <w:rsid w:val="008E4A3A"/>
    <w:rsid w:val="008E68D2"/>
    <w:rsid w:val="009023E7"/>
    <w:rsid w:val="009237F7"/>
    <w:rsid w:val="009249E8"/>
    <w:rsid w:val="0094256A"/>
    <w:rsid w:val="0094479B"/>
    <w:rsid w:val="00950210"/>
    <w:rsid w:val="00952E00"/>
    <w:rsid w:val="009541DA"/>
    <w:rsid w:val="00970791"/>
    <w:rsid w:val="0098597C"/>
    <w:rsid w:val="00985991"/>
    <w:rsid w:val="00995208"/>
    <w:rsid w:val="009C3162"/>
    <w:rsid w:val="009D159C"/>
    <w:rsid w:val="009D66A9"/>
    <w:rsid w:val="009E33C1"/>
    <w:rsid w:val="009F4F6A"/>
    <w:rsid w:val="009F5856"/>
    <w:rsid w:val="00A00D34"/>
    <w:rsid w:val="00A012F2"/>
    <w:rsid w:val="00A03BE3"/>
    <w:rsid w:val="00A05E26"/>
    <w:rsid w:val="00A17F44"/>
    <w:rsid w:val="00A207A8"/>
    <w:rsid w:val="00A338CA"/>
    <w:rsid w:val="00A406F9"/>
    <w:rsid w:val="00A40853"/>
    <w:rsid w:val="00A46EFA"/>
    <w:rsid w:val="00A4718E"/>
    <w:rsid w:val="00A71C4F"/>
    <w:rsid w:val="00A84C98"/>
    <w:rsid w:val="00A95577"/>
    <w:rsid w:val="00A9722F"/>
    <w:rsid w:val="00AB3B47"/>
    <w:rsid w:val="00AB6035"/>
    <w:rsid w:val="00AB6E2F"/>
    <w:rsid w:val="00AC1230"/>
    <w:rsid w:val="00AD273E"/>
    <w:rsid w:val="00AD689C"/>
    <w:rsid w:val="00AE0BFE"/>
    <w:rsid w:val="00AE156C"/>
    <w:rsid w:val="00AE6B8E"/>
    <w:rsid w:val="00AE7F72"/>
    <w:rsid w:val="00AF548E"/>
    <w:rsid w:val="00AF6886"/>
    <w:rsid w:val="00B20DCD"/>
    <w:rsid w:val="00B34BD7"/>
    <w:rsid w:val="00B431C5"/>
    <w:rsid w:val="00B46A8A"/>
    <w:rsid w:val="00B50AA8"/>
    <w:rsid w:val="00B5446E"/>
    <w:rsid w:val="00B76743"/>
    <w:rsid w:val="00B815D5"/>
    <w:rsid w:val="00B841ED"/>
    <w:rsid w:val="00B96D4D"/>
    <w:rsid w:val="00BB3F86"/>
    <w:rsid w:val="00BB752F"/>
    <w:rsid w:val="00BD192A"/>
    <w:rsid w:val="00BE1FC1"/>
    <w:rsid w:val="00C03CE1"/>
    <w:rsid w:val="00C07B64"/>
    <w:rsid w:val="00C138C7"/>
    <w:rsid w:val="00C22F5E"/>
    <w:rsid w:val="00C31C39"/>
    <w:rsid w:val="00C502F7"/>
    <w:rsid w:val="00C722E4"/>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21AA7"/>
    <w:rsid w:val="00D25E7E"/>
    <w:rsid w:val="00D315A6"/>
    <w:rsid w:val="00D347BA"/>
    <w:rsid w:val="00D46505"/>
    <w:rsid w:val="00D50C5F"/>
    <w:rsid w:val="00D604FC"/>
    <w:rsid w:val="00D838CC"/>
    <w:rsid w:val="00D84BF2"/>
    <w:rsid w:val="00D85C06"/>
    <w:rsid w:val="00D91590"/>
    <w:rsid w:val="00DC518C"/>
    <w:rsid w:val="00DC53BC"/>
    <w:rsid w:val="00DD03B0"/>
    <w:rsid w:val="00DD1359"/>
    <w:rsid w:val="00DD217B"/>
    <w:rsid w:val="00DF0610"/>
    <w:rsid w:val="00DF40E5"/>
    <w:rsid w:val="00DF6E3F"/>
    <w:rsid w:val="00E11B44"/>
    <w:rsid w:val="00E22527"/>
    <w:rsid w:val="00E26373"/>
    <w:rsid w:val="00E33F15"/>
    <w:rsid w:val="00E45777"/>
    <w:rsid w:val="00E46E42"/>
    <w:rsid w:val="00E47DB5"/>
    <w:rsid w:val="00E64817"/>
    <w:rsid w:val="00E72E23"/>
    <w:rsid w:val="00E86085"/>
    <w:rsid w:val="00E9550F"/>
    <w:rsid w:val="00E96411"/>
    <w:rsid w:val="00E9716B"/>
    <w:rsid w:val="00EA482E"/>
    <w:rsid w:val="00EA50C5"/>
    <w:rsid w:val="00EB57E4"/>
    <w:rsid w:val="00EB656B"/>
    <w:rsid w:val="00EC2E8C"/>
    <w:rsid w:val="00EE11B4"/>
    <w:rsid w:val="00EF5845"/>
    <w:rsid w:val="00F062F1"/>
    <w:rsid w:val="00F47EEB"/>
    <w:rsid w:val="00F47F4D"/>
    <w:rsid w:val="00F65D4E"/>
    <w:rsid w:val="00F677F2"/>
    <w:rsid w:val="00F72C76"/>
    <w:rsid w:val="00F75E85"/>
    <w:rsid w:val="00F8361F"/>
    <w:rsid w:val="00FA7D8B"/>
    <w:rsid w:val="00FB091D"/>
    <w:rsid w:val="00FB3017"/>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4616ED"/>
    <w:rPr>
      <w:rFonts w:ascii="Courier" w:hAnsi="Courier"/>
      <w:sz w:val="24"/>
      <w:szCs w:val="24"/>
    </w:rPr>
  </w:style>
  <w:style w:type="character" w:customStyle="1" w:styleId="UnresolvedMention">
    <w:name w:val="Unresolved Mention"/>
    <w:basedOn w:val="DefaultParagraphFont"/>
    <w:uiPriority w:val="99"/>
    <w:semiHidden/>
    <w:unhideWhenUsed/>
    <w:rsid w:val="0051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