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7084E" w:rsidP="0097084E">
      <w:pPr>
        <w:spacing w:after="240" w:line="240" w:lineRule="auto"/>
        <w:jc w:val="center"/>
        <w:rPr>
          <w:rFonts w:ascii="Times New Roman" w:eastAsia="Times New Roman" w:hAnsi="Times New Roman" w:cs="Times New Roman"/>
          <w:b/>
        </w:rPr>
      </w:pPr>
      <w:bookmarkStart w:id="0" w:name="_Hlk1652232"/>
      <w:bookmarkStart w:id="1" w:name="_GoBack"/>
      <w:bookmarkEnd w:id="1"/>
      <w:r w:rsidRPr="00011530">
        <w:rPr>
          <w:rFonts w:ascii="Times New Roman" w:eastAsia="Times New Roman" w:hAnsi="Times New Roman" w:cs="Times New Roman"/>
          <w:b/>
        </w:rPr>
        <w:t>REMARKS OF FCC CHAIRMAN AJIT PAI</w:t>
      </w:r>
      <w:r w:rsidRPr="00011530">
        <w:rPr>
          <w:rFonts w:ascii="Times New Roman" w:eastAsia="Times New Roman" w:hAnsi="Times New Roman" w:cs="Times New Roman"/>
          <w:b/>
        </w:rPr>
        <w:br/>
        <w:t>TO THE ASSOCIATION OF FEDERAL COMMUNICATIONS CONSULTING ENGINEERS</w:t>
      </w:r>
    </w:p>
    <w:p w:rsidR="0097084E" w:rsidRPr="00011530" w:rsidP="0097084E">
      <w:pPr>
        <w:spacing w:after="240" w:line="240" w:lineRule="auto"/>
        <w:jc w:val="center"/>
        <w:rPr>
          <w:rFonts w:ascii="Times New Roman" w:eastAsia="Times New Roman" w:hAnsi="Times New Roman" w:cs="Times New Roman"/>
          <w:b/>
        </w:rPr>
      </w:pPr>
      <w:r>
        <w:rPr>
          <w:rFonts w:ascii="Times New Roman" w:eastAsia="Times New Roman" w:hAnsi="Times New Roman" w:cs="Times New Roman"/>
          <w:b/>
        </w:rPr>
        <w:t>“ENGINEERING THE FUTURE OF BROADCASTING”</w:t>
      </w:r>
    </w:p>
    <w:p w:rsidR="0097084E" w:rsidRPr="00011530" w:rsidP="0097084E">
      <w:pPr>
        <w:spacing w:after="240" w:line="240" w:lineRule="auto"/>
        <w:jc w:val="center"/>
        <w:rPr>
          <w:rFonts w:ascii="Times New Roman" w:eastAsia="Times New Roman" w:hAnsi="Times New Roman" w:cs="Times New Roman"/>
          <w:b/>
        </w:rPr>
      </w:pPr>
      <w:r w:rsidRPr="00011530">
        <w:rPr>
          <w:rFonts w:ascii="Times New Roman" w:eastAsia="Times New Roman" w:hAnsi="Times New Roman" w:cs="Times New Roman"/>
          <w:b/>
        </w:rPr>
        <w:t>ROSSLYN, VA</w:t>
      </w:r>
    </w:p>
    <w:p w:rsidR="0097084E" w:rsidRPr="00011530" w:rsidP="0097084E">
      <w:pPr>
        <w:spacing w:after="360" w:line="240" w:lineRule="auto"/>
        <w:jc w:val="center"/>
        <w:rPr>
          <w:rFonts w:ascii="Times New Roman" w:eastAsia="Times New Roman" w:hAnsi="Times New Roman" w:cs="Times New Roman"/>
          <w:b/>
        </w:rPr>
      </w:pPr>
      <w:r w:rsidRPr="00011530">
        <w:rPr>
          <w:rFonts w:ascii="Times New Roman" w:eastAsia="Times New Roman" w:hAnsi="Times New Roman" w:cs="Times New Roman"/>
          <w:b/>
        </w:rPr>
        <w:t>FEBRUARY 22, 2019</w:t>
      </w:r>
    </w:p>
    <w:p w:rsidR="0097084E" w:rsidRPr="00011530" w:rsidP="0097084E">
      <w:pPr>
        <w:spacing w:after="120" w:line="240" w:lineRule="auto"/>
        <w:ind w:firstLine="720"/>
        <w:rPr>
          <w:rFonts w:ascii="Times New Roman" w:hAnsi="Times New Roman" w:cs="Times New Roman"/>
        </w:rPr>
      </w:pPr>
      <w:r w:rsidRPr="00011530">
        <w:rPr>
          <w:rFonts w:ascii="Times New Roman" w:hAnsi="Times New Roman" w:cs="Times New Roman"/>
        </w:rPr>
        <w:t xml:space="preserve">It’s great to be with the AFCCE.  It hasn’t even been </w:t>
      </w:r>
      <w:r>
        <w:rPr>
          <w:rFonts w:ascii="Times New Roman" w:hAnsi="Times New Roman" w:cs="Times New Roman"/>
        </w:rPr>
        <w:t>three</w:t>
      </w:r>
      <w:r w:rsidRPr="00011530">
        <w:rPr>
          <w:rFonts w:ascii="Times New Roman" w:hAnsi="Times New Roman" w:cs="Times New Roman"/>
        </w:rPr>
        <w:t xml:space="preserve"> months since I was last with many of you.  In </w:t>
      </w:r>
      <w:r>
        <w:rPr>
          <w:rFonts w:ascii="Times New Roman" w:hAnsi="Times New Roman" w:cs="Times New Roman"/>
        </w:rPr>
        <w:t>late November</w:t>
      </w:r>
      <w:r w:rsidRPr="00011530">
        <w:rPr>
          <w:rFonts w:ascii="Times New Roman" w:hAnsi="Times New Roman" w:cs="Times New Roman"/>
        </w:rPr>
        <w:t xml:space="preserve">, I was honored to join you at the National Press Club for the presentation of the E. Noel </w:t>
      </w:r>
      <w:r w:rsidRPr="00011530">
        <w:rPr>
          <w:rFonts w:ascii="Times New Roman" w:hAnsi="Times New Roman" w:cs="Times New Roman"/>
        </w:rPr>
        <w:t>Luddy</w:t>
      </w:r>
      <w:r w:rsidRPr="00011530">
        <w:rPr>
          <w:rFonts w:ascii="Times New Roman" w:hAnsi="Times New Roman" w:cs="Times New Roman"/>
        </w:rPr>
        <w:t xml:space="preserve"> Award to the FCC’s Hossein Hashemzad</w:t>
      </w:r>
      <w:r>
        <w:rPr>
          <w:rFonts w:ascii="Times New Roman" w:hAnsi="Times New Roman" w:cs="Times New Roman"/>
        </w:rPr>
        <w:t>e</w:t>
      </w:r>
      <w:r w:rsidRPr="00011530">
        <w:rPr>
          <w:rFonts w:ascii="Times New Roman" w:hAnsi="Times New Roman" w:cs="Times New Roman"/>
        </w:rPr>
        <w:t>h.</w:t>
      </w:r>
    </w:p>
    <w:p w:rsidR="0097084E" w:rsidP="0097084E">
      <w:pPr>
        <w:spacing w:after="120" w:line="240" w:lineRule="auto"/>
        <w:ind w:firstLine="720"/>
        <w:rPr>
          <w:rFonts w:ascii="Times New Roman" w:hAnsi="Times New Roman" w:cs="Times New Roman"/>
        </w:rPr>
      </w:pPr>
      <w:r>
        <w:rPr>
          <w:rFonts w:ascii="Times New Roman" w:hAnsi="Times New Roman" w:cs="Times New Roman"/>
        </w:rPr>
        <w:t xml:space="preserve">Hossein is just one example of the great engineers who work at the Commission.  And that group of engineering talent is critical to the FCC’s success on a bunch of issues.  That’s why, under my leadership, the Commission has taken steps to ensure that it will have the engineers it needs to confront the technological challenges of the future.   </w:t>
      </w:r>
    </w:p>
    <w:p w:rsidR="0097084E" w:rsidP="0097084E">
      <w:pPr>
        <w:spacing w:after="120" w:line="240" w:lineRule="auto"/>
        <w:ind w:firstLine="720"/>
        <w:rPr>
          <w:rFonts w:ascii="Times New Roman" w:hAnsi="Times New Roman" w:cs="Times New Roman"/>
        </w:rPr>
      </w:pPr>
      <w:r w:rsidRPr="00A96EEE">
        <w:rPr>
          <w:rFonts w:ascii="Times New Roman" w:hAnsi="Times New Roman" w:cs="Times New Roman"/>
        </w:rPr>
        <w:t xml:space="preserve">For years, the </w:t>
      </w:r>
      <w:r>
        <w:rPr>
          <w:rFonts w:ascii="Times New Roman" w:hAnsi="Times New Roman" w:cs="Times New Roman"/>
        </w:rPr>
        <w:t xml:space="preserve">FCC </w:t>
      </w:r>
      <w:r w:rsidRPr="00A96EEE">
        <w:rPr>
          <w:rFonts w:ascii="Times New Roman" w:hAnsi="Times New Roman" w:cs="Times New Roman"/>
        </w:rPr>
        <w:t xml:space="preserve">has had an </w:t>
      </w:r>
      <w:r>
        <w:rPr>
          <w:rFonts w:ascii="Times New Roman" w:hAnsi="Times New Roman" w:cs="Times New Roman"/>
        </w:rPr>
        <w:t>H</w:t>
      </w:r>
      <w:r w:rsidRPr="00A96EEE">
        <w:rPr>
          <w:rFonts w:ascii="Times New Roman" w:hAnsi="Times New Roman" w:cs="Times New Roman"/>
        </w:rPr>
        <w:t xml:space="preserve">onors </w:t>
      </w:r>
      <w:r>
        <w:rPr>
          <w:rFonts w:ascii="Times New Roman" w:hAnsi="Times New Roman" w:cs="Times New Roman"/>
        </w:rPr>
        <w:t>Attorney P</w:t>
      </w:r>
      <w:r w:rsidRPr="00A96EEE">
        <w:rPr>
          <w:rFonts w:ascii="Times New Roman" w:hAnsi="Times New Roman" w:cs="Times New Roman"/>
        </w:rPr>
        <w:t>rogram to attract top young legal talent</w:t>
      </w:r>
      <w:r>
        <w:rPr>
          <w:rFonts w:ascii="Times New Roman" w:hAnsi="Times New Roman" w:cs="Times New Roman"/>
        </w:rPr>
        <w:t xml:space="preserve">. </w:t>
      </w:r>
      <w:r w:rsidRPr="00A96EEE">
        <w:rPr>
          <w:rFonts w:ascii="Times New Roman" w:hAnsi="Times New Roman" w:cs="Times New Roman"/>
        </w:rPr>
        <w:t xml:space="preserve"> </w:t>
      </w:r>
      <w:r>
        <w:rPr>
          <w:rFonts w:ascii="Times New Roman" w:hAnsi="Times New Roman" w:cs="Times New Roman"/>
        </w:rPr>
        <w:t>B</w:t>
      </w:r>
      <w:r w:rsidRPr="00A96EEE">
        <w:rPr>
          <w:rFonts w:ascii="Times New Roman" w:hAnsi="Times New Roman" w:cs="Times New Roman"/>
        </w:rPr>
        <w:t xml:space="preserve">ut </w:t>
      </w:r>
      <w:r>
        <w:rPr>
          <w:rFonts w:ascii="Times New Roman" w:hAnsi="Times New Roman" w:cs="Times New Roman"/>
        </w:rPr>
        <w:t>it didn’t have an</w:t>
      </w:r>
      <w:r w:rsidRPr="00A96EEE">
        <w:rPr>
          <w:rFonts w:ascii="Times New Roman" w:hAnsi="Times New Roman" w:cs="Times New Roman"/>
        </w:rPr>
        <w:t xml:space="preserve"> equivalent for </w:t>
      </w:r>
      <w:r>
        <w:rPr>
          <w:rFonts w:ascii="Times New Roman" w:hAnsi="Times New Roman" w:cs="Times New Roman"/>
        </w:rPr>
        <w:t>engineers</w:t>
      </w:r>
      <w:r w:rsidRPr="00A96EEE">
        <w:rPr>
          <w:rFonts w:ascii="Times New Roman" w:hAnsi="Times New Roman" w:cs="Times New Roman"/>
        </w:rPr>
        <w:t xml:space="preserve">.  </w:t>
      </w:r>
      <w:r>
        <w:rPr>
          <w:rFonts w:ascii="Times New Roman" w:hAnsi="Times New Roman" w:cs="Times New Roman"/>
        </w:rPr>
        <w:t>That’s now changed</w:t>
      </w:r>
      <w:r w:rsidRPr="00A96EEE">
        <w:rPr>
          <w:rFonts w:ascii="Times New Roman" w:hAnsi="Times New Roman" w:cs="Times New Roman"/>
        </w:rPr>
        <w:t xml:space="preserve">.  To ensure that our </w:t>
      </w:r>
      <w:r>
        <w:rPr>
          <w:rFonts w:ascii="Times New Roman" w:hAnsi="Times New Roman" w:cs="Times New Roman"/>
        </w:rPr>
        <w:t>engineering resources are regularly restocked</w:t>
      </w:r>
      <w:r w:rsidRPr="00A96EEE">
        <w:rPr>
          <w:rFonts w:ascii="Times New Roman" w:hAnsi="Times New Roman" w:cs="Times New Roman"/>
        </w:rPr>
        <w:t xml:space="preserve">, and to attract the best and brightest, </w:t>
      </w:r>
      <w:r>
        <w:rPr>
          <w:rFonts w:ascii="Times New Roman" w:hAnsi="Times New Roman" w:cs="Times New Roman"/>
        </w:rPr>
        <w:t xml:space="preserve">we’ve </w:t>
      </w:r>
      <w:r w:rsidRPr="00A96EEE">
        <w:rPr>
          <w:rFonts w:ascii="Times New Roman" w:hAnsi="Times New Roman" w:cs="Times New Roman"/>
        </w:rPr>
        <w:t>established an Honors Engineering Program</w:t>
      </w:r>
      <w:r>
        <w:rPr>
          <w:rFonts w:ascii="Times New Roman" w:hAnsi="Times New Roman" w:cs="Times New Roman"/>
        </w:rPr>
        <w:t>.  This program</w:t>
      </w:r>
      <w:r w:rsidRPr="00A96EEE">
        <w:rPr>
          <w:rFonts w:ascii="Times New Roman" w:hAnsi="Times New Roman" w:cs="Times New Roman"/>
        </w:rPr>
        <w:t xml:space="preserve"> </w:t>
      </w:r>
      <w:r>
        <w:rPr>
          <w:rFonts w:ascii="Times New Roman" w:hAnsi="Times New Roman" w:cs="Times New Roman"/>
        </w:rPr>
        <w:t>brings</w:t>
      </w:r>
      <w:r w:rsidRPr="00A96EEE">
        <w:rPr>
          <w:rFonts w:ascii="Times New Roman" w:hAnsi="Times New Roman" w:cs="Times New Roman"/>
        </w:rPr>
        <w:t xml:space="preserve"> recent engineering graduates</w:t>
      </w:r>
      <w:r>
        <w:rPr>
          <w:rFonts w:ascii="Times New Roman" w:hAnsi="Times New Roman" w:cs="Times New Roman"/>
        </w:rPr>
        <w:t xml:space="preserve"> to the Commission</w:t>
      </w:r>
      <w:r w:rsidRPr="00A96EEE">
        <w:rPr>
          <w:rFonts w:ascii="Times New Roman" w:hAnsi="Times New Roman" w:cs="Times New Roman"/>
        </w:rPr>
        <w:t xml:space="preserve">.  </w:t>
      </w:r>
      <w:r>
        <w:rPr>
          <w:rFonts w:ascii="Times New Roman" w:hAnsi="Times New Roman" w:cs="Times New Roman"/>
        </w:rPr>
        <w:t xml:space="preserve">It got off the ground last year, and I’m pleased to report that we have just finished hiring a new class of Honors Engineers who will start later this year.  Replenishing </w:t>
      </w:r>
      <w:r w:rsidRPr="00A96EEE">
        <w:rPr>
          <w:rFonts w:ascii="Times New Roman" w:hAnsi="Times New Roman" w:cs="Times New Roman"/>
        </w:rPr>
        <w:t xml:space="preserve">the ranks of the FCC’s engineers will only grow in importance as the technologies that we regulate become more complex.  </w:t>
      </w:r>
      <w:r>
        <w:rPr>
          <w:rFonts w:ascii="Times New Roman" w:hAnsi="Times New Roman" w:cs="Times New Roman"/>
        </w:rPr>
        <w:t>So</w:t>
      </w:r>
      <w:r>
        <w:rPr>
          <w:rFonts w:ascii="Times New Roman" w:hAnsi="Times New Roman" w:cs="Times New Roman"/>
        </w:rPr>
        <w:t xml:space="preserve"> i</w:t>
      </w:r>
      <w:r w:rsidRPr="00A96EEE">
        <w:rPr>
          <w:rFonts w:ascii="Times New Roman" w:hAnsi="Times New Roman" w:cs="Times New Roman"/>
        </w:rPr>
        <w:t>f you know of any engineers looking to get into public service, send them our way</w:t>
      </w:r>
      <w:r>
        <w:rPr>
          <w:rFonts w:ascii="Times New Roman" w:hAnsi="Times New Roman" w:cs="Times New Roman"/>
        </w:rPr>
        <w:t>!</w:t>
      </w:r>
    </w:p>
    <w:p w:rsidR="0097084E" w:rsidP="0097084E">
      <w:pPr>
        <w:spacing w:after="120" w:line="240" w:lineRule="auto"/>
        <w:ind w:firstLine="720"/>
        <w:rPr>
          <w:rFonts w:ascii="Times New Roman" w:hAnsi="Times New Roman" w:cs="Times New Roman"/>
        </w:rPr>
      </w:pPr>
      <w:r>
        <w:rPr>
          <w:rFonts w:ascii="Times New Roman" w:hAnsi="Times New Roman" w:cs="Times New Roman"/>
        </w:rPr>
        <w:t xml:space="preserve">Of course, </w:t>
      </w:r>
      <w:r w:rsidRPr="00A81BD6">
        <w:rPr>
          <w:rFonts w:ascii="Times New Roman" w:hAnsi="Times New Roman" w:cs="Times New Roman"/>
        </w:rPr>
        <w:t xml:space="preserve">I </w:t>
      </w:r>
      <w:r>
        <w:rPr>
          <w:rFonts w:ascii="Times New Roman" w:hAnsi="Times New Roman" w:cs="Times New Roman"/>
        </w:rPr>
        <w:t xml:space="preserve">can’t </w:t>
      </w:r>
      <w:r w:rsidRPr="00A81BD6">
        <w:rPr>
          <w:rFonts w:ascii="Times New Roman" w:hAnsi="Times New Roman" w:cs="Times New Roman"/>
        </w:rPr>
        <w:t>recogniz</w:t>
      </w:r>
      <w:r>
        <w:rPr>
          <w:rFonts w:ascii="Times New Roman" w:hAnsi="Times New Roman" w:cs="Times New Roman"/>
        </w:rPr>
        <w:t>e</w:t>
      </w:r>
      <w:r w:rsidRPr="00A81BD6">
        <w:rPr>
          <w:rFonts w:ascii="Times New Roman" w:hAnsi="Times New Roman" w:cs="Times New Roman"/>
        </w:rPr>
        <w:t xml:space="preserve"> the importance of the Commission’s engineering talent without thanking AFCCE for its sponsorship of the </w:t>
      </w:r>
      <w:r w:rsidRPr="00A81BD6">
        <w:rPr>
          <w:rFonts w:ascii="Times New Roman" w:hAnsi="Times New Roman" w:cs="Times New Roman"/>
        </w:rPr>
        <w:t>Luddy</w:t>
      </w:r>
      <w:r w:rsidRPr="00A81BD6">
        <w:rPr>
          <w:rFonts w:ascii="Times New Roman" w:hAnsi="Times New Roman" w:cs="Times New Roman"/>
        </w:rPr>
        <w:t xml:space="preserve"> Award.  </w:t>
      </w:r>
      <w:r>
        <w:rPr>
          <w:rFonts w:ascii="Times New Roman" w:hAnsi="Times New Roman" w:cs="Times New Roman"/>
        </w:rPr>
        <w:t>When it was given to</w:t>
      </w:r>
      <w:r w:rsidRPr="00A81BD6">
        <w:rPr>
          <w:rFonts w:ascii="Times New Roman" w:hAnsi="Times New Roman" w:cs="Times New Roman"/>
        </w:rPr>
        <w:t xml:space="preserve"> Hossein Hashemzadeh</w:t>
      </w:r>
      <w:r>
        <w:rPr>
          <w:rFonts w:ascii="Times New Roman" w:hAnsi="Times New Roman" w:cs="Times New Roman"/>
        </w:rPr>
        <w:t xml:space="preserve"> last year,</w:t>
      </w:r>
      <w:r w:rsidRPr="00A81BD6">
        <w:rPr>
          <w:rFonts w:ascii="Times New Roman" w:hAnsi="Times New Roman" w:cs="Times New Roman"/>
        </w:rPr>
        <w:t xml:space="preserve"> </w:t>
      </w:r>
      <w:r>
        <w:rPr>
          <w:rFonts w:ascii="Times New Roman" w:hAnsi="Times New Roman" w:cs="Times New Roman"/>
        </w:rPr>
        <w:t>w</w:t>
      </w:r>
      <w:r w:rsidRPr="00A81BD6">
        <w:rPr>
          <w:rFonts w:ascii="Times New Roman" w:hAnsi="Times New Roman" w:cs="Times New Roman"/>
        </w:rPr>
        <w:t xml:space="preserve">e were also joined by the FCC’s Rudy Bonacci, who won the 2017 </w:t>
      </w:r>
      <w:r w:rsidRPr="00A81BD6">
        <w:rPr>
          <w:rFonts w:ascii="Times New Roman" w:hAnsi="Times New Roman" w:cs="Times New Roman"/>
        </w:rPr>
        <w:t>Luddy</w:t>
      </w:r>
      <w:r w:rsidRPr="00A81BD6">
        <w:rPr>
          <w:rFonts w:ascii="Times New Roman" w:hAnsi="Times New Roman" w:cs="Times New Roman"/>
        </w:rPr>
        <w:t xml:space="preserve"> Award, and, of course, FCC legend and </w:t>
      </w:r>
      <w:r>
        <w:rPr>
          <w:rFonts w:ascii="Times New Roman" w:hAnsi="Times New Roman" w:cs="Times New Roman"/>
        </w:rPr>
        <w:t>L</w:t>
      </w:r>
      <w:r w:rsidRPr="00A81BD6">
        <w:rPr>
          <w:rFonts w:ascii="Times New Roman" w:hAnsi="Times New Roman" w:cs="Times New Roman"/>
        </w:rPr>
        <w:t>uddy</w:t>
      </w:r>
      <w:r w:rsidRPr="00A81BD6">
        <w:rPr>
          <w:rFonts w:ascii="Times New Roman" w:hAnsi="Times New Roman" w:cs="Times New Roman"/>
        </w:rPr>
        <w:t xml:space="preserve"> recipient John Reiser, who is still active with AFCCE and coordinated today’s luncheon.  Hossein and Rudy and John and people like Julie Knapp may </w:t>
      </w:r>
      <w:r>
        <w:rPr>
          <w:rFonts w:ascii="Times New Roman" w:hAnsi="Times New Roman" w:cs="Times New Roman"/>
        </w:rPr>
        <w:t xml:space="preserve">not </w:t>
      </w:r>
      <w:r w:rsidRPr="00A81BD6">
        <w:rPr>
          <w:rFonts w:ascii="Times New Roman" w:hAnsi="Times New Roman" w:cs="Times New Roman"/>
        </w:rPr>
        <w:t xml:space="preserve">be household names, but people in all corners of this country have benefitted from their public service.  </w:t>
      </w:r>
      <w:r>
        <w:rPr>
          <w:rFonts w:ascii="Times New Roman" w:hAnsi="Times New Roman" w:cs="Times New Roman"/>
        </w:rPr>
        <w:t>So, t</w:t>
      </w:r>
      <w:r w:rsidRPr="00A81BD6">
        <w:rPr>
          <w:rFonts w:ascii="Times New Roman" w:hAnsi="Times New Roman" w:cs="Times New Roman"/>
        </w:rPr>
        <w:t>hank you for all AFCCE has done over the years to make sure that the unsung heroes of the Commission get some well-deserved and long-overdue recognition.</w:t>
      </w:r>
    </w:p>
    <w:p w:rsidR="0097084E" w:rsidP="0097084E">
      <w:pPr>
        <w:spacing w:after="120" w:line="240" w:lineRule="auto"/>
        <w:ind w:firstLine="720"/>
        <w:rPr>
          <w:rFonts w:ascii="Times New Roman" w:hAnsi="Times New Roman" w:cs="Times New Roman"/>
        </w:rPr>
      </w:pPr>
      <w:r w:rsidRPr="00A83FBB">
        <w:rPr>
          <w:rFonts w:ascii="Times New Roman" w:hAnsi="Times New Roman" w:cs="Times New Roman"/>
        </w:rPr>
        <w:t xml:space="preserve">Of course, AFCCE’s relationship with the Commission goes beyond the E. Noel </w:t>
      </w:r>
      <w:r w:rsidRPr="00A83FBB">
        <w:rPr>
          <w:rFonts w:ascii="Times New Roman" w:hAnsi="Times New Roman" w:cs="Times New Roman"/>
        </w:rPr>
        <w:t>Luddy</w:t>
      </w:r>
      <w:r w:rsidRPr="00A83FBB">
        <w:rPr>
          <w:rFonts w:ascii="Times New Roman" w:hAnsi="Times New Roman" w:cs="Times New Roman"/>
        </w:rPr>
        <w:t xml:space="preserve"> Award.  We value your expertise on the engineering challenges that underl</w:t>
      </w:r>
      <w:r>
        <w:rPr>
          <w:rFonts w:ascii="Times New Roman" w:hAnsi="Times New Roman" w:cs="Times New Roman"/>
        </w:rPr>
        <w:t>a</w:t>
      </w:r>
      <w:r w:rsidRPr="00A83FBB">
        <w:rPr>
          <w:rFonts w:ascii="Times New Roman" w:hAnsi="Times New Roman" w:cs="Times New Roman"/>
        </w:rPr>
        <w:t xml:space="preserve">y many items we consider.  </w:t>
      </w:r>
      <w:r>
        <w:rPr>
          <w:rFonts w:ascii="Times New Roman" w:hAnsi="Times New Roman" w:cs="Times New Roman"/>
        </w:rPr>
        <w:t>For example, back in 2012, when I was a Commissioner in the minority, I called for the FCC to launch an AM Radio Revitalization Initiative.  We issued a Notice of Proposed Rulemaking the following year, and AFCCE submitted both comments and reply comments regarding our proposals.  I very much appreciated your feedback, which helped us develop the initial set of AM radio reforms that the FCC unanimously adopted in 2015.  And in 2017, we made further changes to our AM radio technical rules, addressing topics such as partial proof of performance rules and Methods of Moments proofs that AFCCE members are among the few to understand.  Your efforts make a real difference, as I see and hear about whenever I visit an AM radio station in this country.</w:t>
      </w:r>
    </w:p>
    <w:p w:rsidR="0097084E" w:rsidP="0097084E">
      <w:pPr>
        <w:spacing w:after="120" w:line="240" w:lineRule="auto"/>
        <w:ind w:firstLine="720"/>
        <w:rPr>
          <w:rFonts w:ascii="Times New Roman" w:hAnsi="Times New Roman" w:cs="Times New Roman"/>
        </w:rPr>
      </w:pPr>
      <w:r w:rsidRPr="00A83FBB">
        <w:rPr>
          <w:rFonts w:ascii="Times New Roman" w:hAnsi="Times New Roman" w:cs="Times New Roman"/>
        </w:rPr>
        <w:t>Your work as consultants also contributes to more efficient operations at the Commission, as you help to make sure that applications and waiver requests to the Commission are in order.  To borrow a line from Rudy Bonacci, “We help you, so you can help us.”  Sort of a digital variation on the Jerry Maguire-Rod Tidwell relationship.</w:t>
      </w:r>
    </w:p>
    <w:p w:rsidR="0097084E" w:rsidRPr="00011530" w:rsidP="0097084E">
      <w:pPr>
        <w:spacing w:after="120" w:line="240" w:lineRule="auto"/>
        <w:ind w:firstLine="720"/>
        <w:rPr>
          <w:rFonts w:ascii="Times New Roman" w:hAnsi="Times New Roman" w:cs="Times New Roman"/>
        </w:rPr>
      </w:pPr>
      <w:r>
        <w:rPr>
          <w:rFonts w:ascii="Times New Roman" w:hAnsi="Times New Roman" w:cs="Times New Roman"/>
        </w:rPr>
        <w:t xml:space="preserve">This afternoon, </w:t>
      </w:r>
      <w:r w:rsidRPr="00011530">
        <w:rPr>
          <w:rFonts w:ascii="Times New Roman" w:hAnsi="Times New Roman" w:cs="Times New Roman"/>
        </w:rPr>
        <w:t xml:space="preserve">I’d like to briefly walk through the latest developments on three key issues where our interests overlap: the transition to ATSC 3.0, </w:t>
      </w:r>
      <w:r>
        <w:rPr>
          <w:rFonts w:ascii="Times New Roman" w:hAnsi="Times New Roman" w:cs="Times New Roman"/>
        </w:rPr>
        <w:t xml:space="preserve">the next-generation broadcast television standard; </w:t>
      </w:r>
      <w:r w:rsidRPr="00011530">
        <w:rPr>
          <w:rFonts w:ascii="Times New Roman" w:hAnsi="Times New Roman" w:cs="Times New Roman"/>
        </w:rPr>
        <w:t>the post-incentive auction repack</w:t>
      </w:r>
      <w:r>
        <w:rPr>
          <w:rFonts w:ascii="Times New Roman" w:hAnsi="Times New Roman" w:cs="Times New Roman"/>
        </w:rPr>
        <w:t>;</w:t>
      </w:r>
      <w:r w:rsidRPr="00011530">
        <w:rPr>
          <w:rFonts w:ascii="Times New Roman" w:hAnsi="Times New Roman" w:cs="Times New Roman"/>
        </w:rPr>
        <w:t xml:space="preserve"> and </w:t>
      </w:r>
      <w:r>
        <w:rPr>
          <w:rFonts w:ascii="Times New Roman" w:hAnsi="Times New Roman" w:cs="Times New Roman"/>
        </w:rPr>
        <w:t xml:space="preserve">interference involving </w:t>
      </w:r>
      <w:r w:rsidRPr="00011530">
        <w:rPr>
          <w:rFonts w:ascii="Times New Roman" w:hAnsi="Times New Roman" w:cs="Times New Roman"/>
        </w:rPr>
        <w:t>FM translator</w:t>
      </w:r>
      <w:r>
        <w:rPr>
          <w:rFonts w:ascii="Times New Roman" w:hAnsi="Times New Roman" w:cs="Times New Roman"/>
        </w:rPr>
        <w:t>s</w:t>
      </w:r>
      <w:r w:rsidRPr="00011530">
        <w:rPr>
          <w:rFonts w:ascii="Times New Roman" w:hAnsi="Times New Roman" w:cs="Times New Roman"/>
        </w:rPr>
        <w:t>.</w:t>
      </w:r>
    </w:p>
    <w:p w:rsidR="0097084E" w:rsidP="0097084E">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t>You’ll notice that each of these topics involves broadcasting.  D</w:t>
      </w:r>
      <w:r w:rsidRPr="005A259E">
        <w:rPr>
          <w:rFonts w:ascii="Times New Roman" w:eastAsia="Times New Roman" w:hAnsi="Times New Roman" w:cs="Times New Roman"/>
        </w:rPr>
        <w:t>uring my more than six-and-a-half years on the Commission</w:t>
      </w:r>
      <w:r>
        <w:rPr>
          <w:rFonts w:ascii="Times New Roman" w:eastAsia="Times New Roman" w:hAnsi="Times New Roman" w:cs="Times New Roman"/>
        </w:rPr>
        <w:t>, my passion for a vibrant broadcast business has been no secret.  And a successful broadcasting business requires both technical innovation and Commission rules that are based on sound engineering principles.</w:t>
      </w:r>
    </w:p>
    <w:p w:rsidR="0097084E" w:rsidRPr="00011530" w:rsidP="0097084E">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t>I</w:t>
      </w:r>
      <w:r w:rsidRPr="00011530">
        <w:rPr>
          <w:rFonts w:ascii="Times New Roman" w:eastAsia="Times New Roman" w:hAnsi="Times New Roman" w:cs="Times New Roman"/>
        </w:rPr>
        <w:t xml:space="preserve">n November 2017, </w:t>
      </w:r>
      <w:r>
        <w:rPr>
          <w:rFonts w:ascii="Times New Roman" w:eastAsia="Times New Roman" w:hAnsi="Times New Roman" w:cs="Times New Roman"/>
        </w:rPr>
        <w:t>t</w:t>
      </w:r>
      <w:r w:rsidRPr="00011530">
        <w:rPr>
          <w:rFonts w:ascii="Times New Roman" w:eastAsia="Times New Roman" w:hAnsi="Times New Roman" w:cs="Times New Roman"/>
        </w:rPr>
        <w:t xml:space="preserve">he Commission </w:t>
      </w:r>
      <w:r>
        <w:rPr>
          <w:rFonts w:ascii="Times New Roman" w:eastAsia="Times New Roman" w:hAnsi="Times New Roman" w:cs="Times New Roman"/>
        </w:rPr>
        <w:t xml:space="preserve">first </w:t>
      </w:r>
      <w:r w:rsidRPr="00011530">
        <w:rPr>
          <w:rFonts w:ascii="Times New Roman" w:eastAsia="Times New Roman" w:hAnsi="Times New Roman" w:cs="Times New Roman"/>
        </w:rPr>
        <w:t>authoriz</w:t>
      </w:r>
      <w:r>
        <w:rPr>
          <w:rFonts w:ascii="Times New Roman" w:eastAsia="Times New Roman" w:hAnsi="Times New Roman" w:cs="Times New Roman"/>
        </w:rPr>
        <w:t>ed</w:t>
      </w:r>
      <w:r w:rsidRPr="00011530">
        <w:rPr>
          <w:rFonts w:ascii="Times New Roman" w:eastAsia="Times New Roman" w:hAnsi="Times New Roman" w:cs="Times New Roman"/>
        </w:rPr>
        <w:t xml:space="preserve"> broadcasters to use ATSC 3.0.</w:t>
      </w:r>
      <w:r>
        <w:rPr>
          <w:rFonts w:ascii="Times New Roman" w:eastAsia="Times New Roman" w:hAnsi="Times New Roman" w:cs="Times New Roman"/>
        </w:rPr>
        <w:t xml:space="preserve"> </w:t>
      </w:r>
      <w:r w:rsidRPr="00011530">
        <w:rPr>
          <w:rFonts w:ascii="Times New Roman" w:eastAsia="Times New Roman" w:hAnsi="Times New Roman" w:cs="Times New Roman"/>
        </w:rPr>
        <w:t xml:space="preserve"> I recognize that many of you in this room worked directly on the ATSC 3.0 standard, so you already know better than anyone the great promise of this new technology.  Notably, ATSC 3.0 is the first transmission standard to combine the advantages of broadcasting and the Internet</w:t>
      </w:r>
      <w:r>
        <w:rPr>
          <w:rFonts w:ascii="Times New Roman" w:eastAsia="Times New Roman" w:hAnsi="Times New Roman" w:cs="Times New Roman"/>
        </w:rPr>
        <w:t>.  A</w:t>
      </w:r>
      <w:r w:rsidRPr="00011530">
        <w:rPr>
          <w:rFonts w:ascii="Times New Roman" w:eastAsia="Times New Roman" w:hAnsi="Times New Roman" w:cs="Times New Roman"/>
        </w:rPr>
        <w:t>nd it enables enhanced and innovative new features to consumers</w:t>
      </w:r>
      <w:r>
        <w:rPr>
          <w:rFonts w:ascii="Times New Roman" w:eastAsia="Times New Roman" w:hAnsi="Times New Roman" w:cs="Times New Roman"/>
        </w:rPr>
        <w:t>,</w:t>
      </w:r>
      <w:r w:rsidRPr="00011530">
        <w:rPr>
          <w:rFonts w:ascii="Times New Roman" w:eastAsia="Times New Roman" w:hAnsi="Times New Roman" w:cs="Times New Roman"/>
        </w:rPr>
        <w:t xml:space="preserve"> such a</w:t>
      </w:r>
      <w:r>
        <w:rPr>
          <w:rFonts w:ascii="Times New Roman" w:eastAsia="Times New Roman" w:hAnsi="Times New Roman" w:cs="Times New Roman"/>
        </w:rPr>
        <w:t>s</w:t>
      </w:r>
      <w:r w:rsidRPr="00011530">
        <w:rPr>
          <w:rFonts w:ascii="Times New Roman" w:eastAsia="Times New Roman" w:hAnsi="Times New Roman" w:cs="Times New Roman"/>
        </w:rPr>
        <w:t xml:space="preserve"> Ultra </w:t>
      </w:r>
      <w:r>
        <w:rPr>
          <w:rFonts w:ascii="Times New Roman" w:eastAsia="Times New Roman" w:hAnsi="Times New Roman" w:cs="Times New Roman"/>
        </w:rPr>
        <w:t>HD</w:t>
      </w:r>
      <w:r w:rsidRPr="00011530">
        <w:rPr>
          <w:rFonts w:ascii="Times New Roman" w:eastAsia="Times New Roman" w:hAnsi="Times New Roman" w:cs="Times New Roman"/>
        </w:rPr>
        <w:t xml:space="preserve"> picture and immersive audio</w:t>
      </w:r>
      <w:r>
        <w:rPr>
          <w:rFonts w:ascii="Times New Roman" w:eastAsia="Times New Roman" w:hAnsi="Times New Roman" w:cs="Times New Roman"/>
        </w:rPr>
        <w:t>, enhanced emergency alerting,</w:t>
      </w:r>
      <w:r w:rsidRPr="00011530">
        <w:rPr>
          <w:rFonts w:ascii="Times New Roman" w:eastAsia="Times New Roman" w:hAnsi="Times New Roman" w:cs="Times New Roman"/>
        </w:rPr>
        <w:t xml:space="preserve"> and improved accessibility options</w:t>
      </w:r>
      <w:r>
        <w:rPr>
          <w:rFonts w:ascii="Times New Roman" w:eastAsia="Times New Roman" w:hAnsi="Times New Roman" w:cs="Times New Roman"/>
        </w:rPr>
        <w:t>,</w:t>
      </w:r>
      <w:r w:rsidRPr="00011530">
        <w:rPr>
          <w:rFonts w:ascii="Times New Roman" w:eastAsia="Times New Roman" w:hAnsi="Times New Roman" w:cs="Times New Roman"/>
        </w:rPr>
        <w:t xml:space="preserve"> to name a few advances. </w:t>
      </w:r>
    </w:p>
    <w:p w:rsidR="0097084E" w:rsidRPr="00011530" w:rsidP="0097084E">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t>Now, t</w:t>
      </w:r>
      <w:r w:rsidRPr="00011530">
        <w:rPr>
          <w:rFonts w:ascii="Times New Roman" w:eastAsia="Times New Roman" w:hAnsi="Times New Roman" w:cs="Times New Roman"/>
        </w:rPr>
        <w:t xml:space="preserve">he rules took effect in July 2018, </w:t>
      </w:r>
      <w:r>
        <w:rPr>
          <w:rFonts w:ascii="Times New Roman" w:eastAsia="Times New Roman" w:hAnsi="Times New Roman" w:cs="Times New Roman"/>
        </w:rPr>
        <w:t>and</w:t>
      </w:r>
      <w:r w:rsidRPr="00011530">
        <w:rPr>
          <w:rFonts w:ascii="Times New Roman" w:eastAsia="Times New Roman" w:hAnsi="Times New Roman" w:cs="Times New Roman"/>
        </w:rPr>
        <w:t xml:space="preserve"> the FCC </w:t>
      </w:r>
      <w:r>
        <w:rPr>
          <w:rFonts w:ascii="Times New Roman" w:eastAsia="Times New Roman" w:hAnsi="Times New Roman" w:cs="Times New Roman"/>
        </w:rPr>
        <w:t xml:space="preserve">has been working hard to ready itself </w:t>
      </w:r>
      <w:r w:rsidRPr="00011530">
        <w:rPr>
          <w:rFonts w:ascii="Times New Roman" w:eastAsia="Times New Roman" w:hAnsi="Times New Roman" w:cs="Times New Roman"/>
        </w:rPr>
        <w:t>to accept Next Gen TV license applications.</w:t>
      </w:r>
      <w:r>
        <w:rPr>
          <w:rFonts w:ascii="Times New Roman" w:eastAsia="Times New Roman" w:hAnsi="Times New Roman" w:cs="Times New Roman"/>
        </w:rPr>
        <w:t xml:space="preserve"> </w:t>
      </w:r>
      <w:r w:rsidRPr="00011530">
        <w:rPr>
          <w:rFonts w:ascii="Times New Roman" w:eastAsia="Times New Roman" w:hAnsi="Times New Roman" w:cs="Times New Roman"/>
        </w:rPr>
        <w:t xml:space="preserve"> </w:t>
      </w:r>
      <w:r>
        <w:rPr>
          <w:rFonts w:ascii="Times New Roman" w:eastAsia="Times New Roman" w:hAnsi="Times New Roman" w:cs="Times New Roman"/>
        </w:rPr>
        <w:t xml:space="preserve">Some IT work still needs to be done in terms of designing a new form in our Licensing and Management System, but our Media </w:t>
      </w:r>
      <w:r w:rsidRPr="00011530">
        <w:rPr>
          <w:rFonts w:ascii="Times New Roman" w:eastAsia="Times New Roman" w:hAnsi="Times New Roman" w:cs="Times New Roman"/>
        </w:rPr>
        <w:t xml:space="preserve">Bureau expects </w:t>
      </w:r>
      <w:r>
        <w:rPr>
          <w:rFonts w:ascii="Times New Roman" w:eastAsia="Times New Roman" w:hAnsi="Times New Roman" w:cs="Times New Roman"/>
        </w:rPr>
        <w:t xml:space="preserve">that </w:t>
      </w:r>
      <w:r w:rsidRPr="00011530">
        <w:rPr>
          <w:rFonts w:ascii="Times New Roman" w:eastAsia="Times New Roman" w:hAnsi="Times New Roman" w:cs="Times New Roman"/>
        </w:rPr>
        <w:t>the database changes will be completed in the second quarter of this year.</w:t>
      </w:r>
    </w:p>
    <w:p w:rsidR="0097084E" w:rsidRPr="00011530" w:rsidP="0097084E">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t>Currently, t</w:t>
      </w:r>
      <w:r w:rsidRPr="00011530">
        <w:rPr>
          <w:rFonts w:ascii="Times New Roman" w:eastAsia="Times New Roman" w:hAnsi="Times New Roman" w:cs="Times New Roman"/>
        </w:rPr>
        <w:t xml:space="preserve">he </w:t>
      </w:r>
      <w:r>
        <w:rPr>
          <w:rFonts w:ascii="Times New Roman" w:eastAsia="Times New Roman" w:hAnsi="Times New Roman" w:cs="Times New Roman"/>
        </w:rPr>
        <w:t>Bureau</w:t>
      </w:r>
      <w:r w:rsidRPr="00011530">
        <w:rPr>
          <w:rFonts w:ascii="Times New Roman" w:eastAsia="Times New Roman" w:hAnsi="Times New Roman" w:cs="Times New Roman"/>
        </w:rPr>
        <w:t xml:space="preserve"> is drafting a</w:t>
      </w:r>
      <w:r>
        <w:rPr>
          <w:rFonts w:ascii="Times New Roman" w:eastAsia="Times New Roman" w:hAnsi="Times New Roman" w:cs="Times New Roman"/>
        </w:rPr>
        <w:t>nother</w:t>
      </w:r>
      <w:r w:rsidRPr="00011530">
        <w:rPr>
          <w:rFonts w:ascii="Times New Roman" w:eastAsia="Times New Roman" w:hAnsi="Times New Roman" w:cs="Times New Roman"/>
        </w:rPr>
        <w:t xml:space="preserve"> </w:t>
      </w:r>
      <w:r>
        <w:rPr>
          <w:rFonts w:ascii="Times New Roman" w:eastAsia="Times New Roman" w:hAnsi="Times New Roman" w:cs="Times New Roman"/>
        </w:rPr>
        <w:t>o</w:t>
      </w:r>
      <w:r w:rsidRPr="00011530">
        <w:rPr>
          <w:rFonts w:ascii="Times New Roman" w:eastAsia="Times New Roman" w:hAnsi="Times New Roman" w:cs="Times New Roman"/>
        </w:rPr>
        <w:t xml:space="preserve">rder in the ATSC 3.0 proceeding to address </w:t>
      </w:r>
      <w:r>
        <w:rPr>
          <w:rFonts w:ascii="Times New Roman" w:eastAsia="Times New Roman" w:hAnsi="Times New Roman" w:cs="Times New Roman"/>
        </w:rPr>
        <w:t xml:space="preserve">a </w:t>
      </w:r>
      <w:r w:rsidRPr="00011530">
        <w:rPr>
          <w:rFonts w:ascii="Times New Roman" w:eastAsia="Times New Roman" w:hAnsi="Times New Roman" w:cs="Times New Roman"/>
        </w:rPr>
        <w:t>few remaining open issues,</w:t>
      </w:r>
      <w:r>
        <w:rPr>
          <w:rFonts w:ascii="Times New Roman" w:eastAsia="Times New Roman" w:hAnsi="Times New Roman" w:cs="Times New Roman"/>
        </w:rPr>
        <w:t xml:space="preserve"> such as how to handle the Commission’s local simulcasting requirement if a station doesn’t have a viable simulcasting partner.  The Bureau is also drafting</w:t>
      </w:r>
      <w:r w:rsidRPr="008009E5">
        <w:rPr>
          <w:rFonts w:ascii="Times New Roman" w:eastAsia="Times New Roman" w:hAnsi="Times New Roman" w:cs="Times New Roman"/>
        </w:rPr>
        <w:t xml:space="preserve"> </w:t>
      </w:r>
      <w:r w:rsidRPr="00011530">
        <w:rPr>
          <w:rFonts w:ascii="Times New Roman" w:eastAsia="Times New Roman" w:hAnsi="Times New Roman" w:cs="Times New Roman"/>
        </w:rPr>
        <w:t>a</w:t>
      </w:r>
      <w:r>
        <w:rPr>
          <w:rFonts w:ascii="Times New Roman" w:eastAsia="Times New Roman" w:hAnsi="Times New Roman" w:cs="Times New Roman"/>
        </w:rPr>
        <w:t>n</w:t>
      </w:r>
      <w:r w:rsidRPr="00011530">
        <w:rPr>
          <w:rFonts w:ascii="Times New Roman" w:eastAsia="Times New Roman" w:hAnsi="Times New Roman" w:cs="Times New Roman"/>
        </w:rPr>
        <w:t xml:space="preserve"> </w:t>
      </w:r>
      <w:r>
        <w:rPr>
          <w:rFonts w:ascii="Times New Roman" w:eastAsia="Times New Roman" w:hAnsi="Times New Roman" w:cs="Times New Roman"/>
        </w:rPr>
        <w:t>o</w:t>
      </w:r>
      <w:r w:rsidRPr="00011530">
        <w:rPr>
          <w:rFonts w:ascii="Times New Roman" w:eastAsia="Times New Roman" w:hAnsi="Times New Roman" w:cs="Times New Roman"/>
        </w:rPr>
        <w:t xml:space="preserve">rder to resolve issues </w:t>
      </w:r>
      <w:r>
        <w:rPr>
          <w:rFonts w:ascii="Times New Roman" w:eastAsia="Times New Roman" w:hAnsi="Times New Roman" w:cs="Times New Roman"/>
        </w:rPr>
        <w:t xml:space="preserve">that were </w:t>
      </w:r>
      <w:r w:rsidRPr="00011530">
        <w:rPr>
          <w:rFonts w:ascii="Times New Roman" w:eastAsia="Times New Roman" w:hAnsi="Times New Roman" w:cs="Times New Roman"/>
        </w:rPr>
        <w:t>raised in petitions for reconsideration.</w:t>
      </w:r>
    </w:p>
    <w:p w:rsidR="0097084E" w:rsidRPr="00011530" w:rsidP="0097084E">
      <w:pPr>
        <w:spacing w:after="120" w:line="240" w:lineRule="auto"/>
        <w:ind w:firstLine="720"/>
        <w:rPr>
          <w:rFonts w:ascii="Times New Roman" w:eastAsia="Times New Roman" w:hAnsi="Times New Roman" w:cs="Times New Roman"/>
        </w:rPr>
      </w:pPr>
      <w:r w:rsidRPr="00011530">
        <w:rPr>
          <w:rFonts w:ascii="Times New Roman" w:eastAsia="Times New Roman" w:hAnsi="Times New Roman" w:cs="Times New Roman"/>
        </w:rPr>
        <w:t xml:space="preserve">In the meantime, the Commission has authorized five experimental Next Gen TV licenses to </w:t>
      </w:r>
      <w:r>
        <w:rPr>
          <w:rFonts w:ascii="Times New Roman" w:eastAsia="Times New Roman" w:hAnsi="Times New Roman" w:cs="Times New Roman"/>
        </w:rPr>
        <w:t xml:space="preserve">start </w:t>
      </w:r>
      <w:r w:rsidRPr="00011530">
        <w:rPr>
          <w:rFonts w:ascii="Times New Roman" w:eastAsia="Times New Roman" w:hAnsi="Times New Roman" w:cs="Times New Roman"/>
        </w:rPr>
        <w:t xml:space="preserve">ATSC 3.0 market trials in Chicago, Dallas, </w:t>
      </w:r>
      <w:r>
        <w:rPr>
          <w:rFonts w:ascii="Times New Roman" w:eastAsia="Times New Roman" w:hAnsi="Times New Roman" w:cs="Times New Roman"/>
        </w:rPr>
        <w:t xml:space="preserve">and </w:t>
      </w:r>
      <w:r w:rsidRPr="00011530">
        <w:rPr>
          <w:rFonts w:ascii="Times New Roman" w:eastAsia="Times New Roman" w:hAnsi="Times New Roman" w:cs="Times New Roman"/>
        </w:rPr>
        <w:t>Phoenix</w:t>
      </w:r>
      <w:r>
        <w:rPr>
          <w:rFonts w:ascii="Times New Roman" w:eastAsia="Times New Roman" w:hAnsi="Times New Roman" w:cs="Times New Roman"/>
        </w:rPr>
        <w:t xml:space="preserve"> as well as</w:t>
      </w:r>
      <w:r w:rsidRPr="00011530">
        <w:rPr>
          <w:rFonts w:ascii="Times New Roman" w:eastAsia="Times New Roman" w:hAnsi="Times New Roman" w:cs="Times New Roman"/>
        </w:rPr>
        <w:t xml:space="preserve"> Lansing, Michigan and Santa Barbara</w:t>
      </w:r>
      <w:r>
        <w:rPr>
          <w:rFonts w:ascii="Times New Roman" w:eastAsia="Times New Roman" w:hAnsi="Times New Roman" w:cs="Times New Roman"/>
        </w:rPr>
        <w:t>, California</w:t>
      </w:r>
      <w:r w:rsidRPr="00011530">
        <w:rPr>
          <w:rFonts w:ascii="Times New Roman" w:eastAsia="Times New Roman" w:hAnsi="Times New Roman" w:cs="Times New Roman"/>
        </w:rPr>
        <w:t xml:space="preserve">.  This past August, I </w:t>
      </w:r>
      <w:r>
        <w:rPr>
          <w:rFonts w:ascii="Times New Roman" w:eastAsia="Times New Roman" w:hAnsi="Times New Roman" w:cs="Times New Roman"/>
        </w:rPr>
        <w:t>had</w:t>
      </w:r>
      <w:r w:rsidRPr="00011530">
        <w:rPr>
          <w:rFonts w:ascii="Times New Roman" w:eastAsia="Times New Roman" w:hAnsi="Times New Roman" w:cs="Times New Roman"/>
        </w:rPr>
        <w:t xml:space="preserve"> the chance to check out the market trial in Phoenix, which is at the local Univision </w:t>
      </w:r>
      <w:r>
        <w:rPr>
          <w:rFonts w:ascii="Times New Roman" w:eastAsia="Times New Roman" w:hAnsi="Times New Roman" w:cs="Times New Roman"/>
        </w:rPr>
        <w:t>s</w:t>
      </w:r>
      <w:r w:rsidRPr="00011530">
        <w:rPr>
          <w:rFonts w:ascii="Times New Roman" w:eastAsia="Times New Roman" w:hAnsi="Times New Roman" w:cs="Times New Roman"/>
        </w:rPr>
        <w:t>tation</w:t>
      </w:r>
      <w:r>
        <w:rPr>
          <w:rFonts w:ascii="Times New Roman" w:eastAsia="Times New Roman" w:hAnsi="Times New Roman" w:cs="Times New Roman"/>
        </w:rPr>
        <w:t>.</w:t>
      </w:r>
      <w:r w:rsidRPr="0001153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11530">
        <w:rPr>
          <w:rFonts w:ascii="Times New Roman" w:eastAsia="Times New Roman" w:hAnsi="Times New Roman" w:cs="Times New Roman"/>
        </w:rPr>
        <w:t xml:space="preserve">I experienced a full-on interactive experience that would have been unimaginable </w:t>
      </w:r>
      <w:r>
        <w:rPr>
          <w:rFonts w:ascii="Times New Roman" w:eastAsia="Times New Roman" w:hAnsi="Times New Roman" w:cs="Times New Roman"/>
        </w:rPr>
        <w:t xml:space="preserve">back when this speaker was a child holding the rabbit ears just to enable the Pai family to get better reception of “The </w:t>
      </w:r>
      <w:r>
        <w:rPr>
          <w:rFonts w:ascii="Times New Roman" w:eastAsia="Times New Roman" w:hAnsi="Times New Roman" w:cs="Times New Roman"/>
        </w:rPr>
        <w:t>Jeffersons</w:t>
      </w:r>
      <w:r>
        <w:rPr>
          <w:rFonts w:ascii="Times New Roman" w:eastAsia="Times New Roman" w:hAnsi="Times New Roman" w:cs="Times New Roman"/>
        </w:rPr>
        <w:t xml:space="preserve">” </w:t>
      </w:r>
      <w:r w:rsidRPr="00011530">
        <w:rPr>
          <w:rFonts w:ascii="Times New Roman" w:eastAsia="Times New Roman" w:hAnsi="Times New Roman" w:cs="Times New Roman"/>
        </w:rPr>
        <w:t xml:space="preserve">on broadcast TV.  The fact that I was in Arizona in August and my memories were of the demo and not the heat tells you everything about how impressed I was and encouraged I am about the potential of this new standard. </w:t>
      </w:r>
      <w:r>
        <w:rPr>
          <w:rFonts w:ascii="Times New Roman" w:eastAsia="Times New Roman" w:hAnsi="Times New Roman" w:cs="Times New Roman"/>
        </w:rPr>
        <w:t xml:space="preserve"> </w:t>
      </w:r>
      <w:r>
        <w:rPr>
          <w:rFonts w:ascii="Times New Roman" w:eastAsia="Times New Roman" w:hAnsi="Times New Roman" w:cs="Times New Roman"/>
        </w:rPr>
        <w:t>Movin</w:t>
      </w:r>
      <w:r>
        <w:rPr>
          <w:rFonts w:ascii="Times New Roman" w:eastAsia="Times New Roman" w:hAnsi="Times New Roman" w:cs="Times New Roman"/>
        </w:rPr>
        <w:t>’ on up, indeed.</w:t>
      </w:r>
    </w:p>
    <w:p w:rsidR="0097084E" w:rsidRPr="00011530" w:rsidP="0097084E">
      <w:pPr>
        <w:spacing w:after="120" w:line="240" w:lineRule="auto"/>
        <w:ind w:firstLine="720"/>
        <w:rPr>
          <w:rFonts w:ascii="Times New Roman" w:eastAsia="Times New Roman" w:hAnsi="Times New Roman" w:cs="Times New Roman"/>
        </w:rPr>
      </w:pPr>
      <w:r w:rsidRPr="00011530">
        <w:rPr>
          <w:rFonts w:ascii="Times New Roman" w:eastAsia="Times New Roman" w:hAnsi="Times New Roman" w:cs="Times New Roman"/>
        </w:rPr>
        <w:t xml:space="preserve">Thank you for your advice throughout the ATSC 3.0 proceeding.  </w:t>
      </w:r>
      <w:r>
        <w:rPr>
          <w:rFonts w:ascii="Times New Roman" w:eastAsia="Times New Roman" w:hAnsi="Times New Roman" w:cs="Times New Roman"/>
        </w:rPr>
        <w:t xml:space="preserve">Please </w:t>
      </w:r>
      <w:r w:rsidRPr="00011530">
        <w:rPr>
          <w:rFonts w:ascii="Times New Roman" w:eastAsia="Times New Roman" w:hAnsi="Times New Roman" w:cs="Times New Roman"/>
        </w:rPr>
        <w:t xml:space="preserve">continue to </w:t>
      </w:r>
      <w:r>
        <w:rPr>
          <w:rFonts w:ascii="Times New Roman" w:eastAsia="Times New Roman" w:hAnsi="Times New Roman" w:cs="Times New Roman"/>
        </w:rPr>
        <w:t xml:space="preserve">keep </w:t>
      </w:r>
      <w:r w:rsidRPr="00011530">
        <w:rPr>
          <w:rFonts w:ascii="Times New Roman" w:eastAsia="Times New Roman" w:hAnsi="Times New Roman" w:cs="Times New Roman"/>
        </w:rPr>
        <w:t>us informed on market trials, station upgrade experiences, and unexpected issues that pop up along the way so that we can best facilitate the advances that you’re working so hard to bring to life.</w:t>
      </w:r>
    </w:p>
    <w:p w:rsidR="0097084E" w:rsidRPr="00011530" w:rsidP="0097084E">
      <w:pPr>
        <w:spacing w:after="120" w:line="240" w:lineRule="auto"/>
        <w:ind w:firstLine="720"/>
        <w:rPr>
          <w:rFonts w:ascii="Times New Roman" w:eastAsia="Times New Roman" w:hAnsi="Times New Roman" w:cs="Times New Roman"/>
        </w:rPr>
      </w:pPr>
      <w:r w:rsidRPr="00011530">
        <w:rPr>
          <w:rFonts w:ascii="Times New Roman" w:eastAsia="Times New Roman" w:hAnsi="Times New Roman" w:cs="Times New Roman"/>
        </w:rPr>
        <w:t xml:space="preserve">Let me shift now to the </w:t>
      </w:r>
      <w:r>
        <w:rPr>
          <w:rFonts w:ascii="Times New Roman" w:eastAsia="Times New Roman" w:hAnsi="Times New Roman" w:cs="Times New Roman"/>
        </w:rPr>
        <w:t xml:space="preserve">TV </w:t>
      </w:r>
      <w:r w:rsidRPr="00011530">
        <w:rPr>
          <w:rFonts w:ascii="Times New Roman" w:eastAsia="Times New Roman" w:hAnsi="Times New Roman" w:cs="Times New Roman"/>
        </w:rPr>
        <w:t xml:space="preserve">repack.  </w:t>
      </w:r>
      <w:r w:rsidRPr="00011530">
        <w:rPr>
          <w:rFonts w:ascii="Times New Roman" w:hAnsi="Times New Roman" w:cs="Times New Roman"/>
        </w:rPr>
        <w:t xml:space="preserve">The broadcast incentive auction was one of the most challenging undertakings in FCC history.  I think the most common perception of the auction is that the big challenge was creating a two-sided auction—taking spectrum used for broadcast TV and repurposing it for wireless services.  </w:t>
      </w:r>
      <w:r>
        <w:rPr>
          <w:rFonts w:ascii="Times New Roman" w:hAnsi="Times New Roman" w:cs="Times New Roman"/>
        </w:rPr>
        <w:t xml:space="preserve">But some </w:t>
      </w:r>
      <w:r w:rsidRPr="00011530">
        <w:rPr>
          <w:rFonts w:ascii="Times New Roman" w:hAnsi="Times New Roman" w:cs="Times New Roman"/>
        </w:rPr>
        <w:t xml:space="preserve">people fail to think about what </w:t>
      </w:r>
      <w:r>
        <w:rPr>
          <w:rFonts w:ascii="Times New Roman" w:hAnsi="Times New Roman" w:cs="Times New Roman"/>
        </w:rPr>
        <w:t>came</w:t>
      </w:r>
      <w:r w:rsidRPr="00011530">
        <w:rPr>
          <w:rFonts w:ascii="Times New Roman" w:hAnsi="Times New Roman" w:cs="Times New Roman"/>
        </w:rPr>
        <w:t xml:space="preserve"> next</w:t>
      </w:r>
      <w:r>
        <w:rPr>
          <w:rFonts w:ascii="Times New Roman" w:hAnsi="Times New Roman" w:cs="Times New Roman"/>
        </w:rPr>
        <w:t>—n</w:t>
      </w:r>
      <w:r w:rsidRPr="00011530">
        <w:rPr>
          <w:rFonts w:ascii="Times New Roman" w:hAnsi="Times New Roman" w:cs="Times New Roman"/>
        </w:rPr>
        <w:t xml:space="preserve">amely, </w:t>
      </w:r>
      <w:r>
        <w:rPr>
          <w:rFonts w:ascii="Times New Roman" w:hAnsi="Times New Roman" w:cs="Times New Roman"/>
        </w:rPr>
        <w:t xml:space="preserve">that </w:t>
      </w:r>
      <w:r w:rsidRPr="00011530">
        <w:rPr>
          <w:rFonts w:ascii="Times New Roman" w:hAnsi="Times New Roman" w:cs="Times New Roman"/>
        </w:rPr>
        <w:t>about</w:t>
      </w:r>
      <w:r w:rsidRPr="00011530">
        <w:rPr>
          <w:rFonts w:ascii="Times New Roman" w:eastAsia="Times New Roman" w:hAnsi="Times New Roman" w:cs="Times New Roman"/>
        </w:rPr>
        <w:t xml:space="preserve"> half of our nation’s broadcast TV stations </w:t>
      </w:r>
      <w:r>
        <w:rPr>
          <w:rFonts w:ascii="Times New Roman" w:eastAsia="Times New Roman" w:hAnsi="Times New Roman" w:cs="Times New Roman"/>
        </w:rPr>
        <w:t>are in the process of</w:t>
      </w:r>
      <w:r w:rsidRPr="00011530">
        <w:rPr>
          <w:rFonts w:ascii="Times New Roman" w:eastAsia="Times New Roman" w:hAnsi="Times New Roman" w:cs="Times New Roman"/>
        </w:rPr>
        <w:t xml:space="preserve"> changing their transmission frequencies to clear part of the spectrum for wireless use.  We’re talking about a channel and/or location change for a</w:t>
      </w:r>
      <w:r>
        <w:rPr>
          <w:rFonts w:ascii="Times New Roman" w:eastAsia="Times New Roman" w:hAnsi="Times New Roman" w:cs="Times New Roman"/>
        </w:rPr>
        <w:t>lmost</w:t>
      </w:r>
      <w:r w:rsidRPr="00011530">
        <w:rPr>
          <w:rFonts w:ascii="Times New Roman" w:eastAsia="Times New Roman" w:hAnsi="Times New Roman" w:cs="Times New Roman"/>
        </w:rPr>
        <w:t xml:space="preserve"> 1,000 full</w:t>
      </w:r>
      <w:r>
        <w:rPr>
          <w:rFonts w:ascii="Times New Roman" w:eastAsia="Times New Roman" w:hAnsi="Times New Roman" w:cs="Times New Roman"/>
        </w:rPr>
        <w:t xml:space="preserve"> </w:t>
      </w:r>
      <w:r w:rsidRPr="00011530">
        <w:rPr>
          <w:rFonts w:ascii="Times New Roman" w:eastAsia="Times New Roman" w:hAnsi="Times New Roman" w:cs="Times New Roman"/>
        </w:rPr>
        <w:t>power and Class A television broadcasters and about 2,000 low</w:t>
      </w:r>
      <w:r>
        <w:rPr>
          <w:rFonts w:ascii="Times New Roman" w:eastAsia="Times New Roman" w:hAnsi="Times New Roman" w:cs="Times New Roman"/>
        </w:rPr>
        <w:t xml:space="preserve"> </w:t>
      </w:r>
      <w:r w:rsidRPr="00011530">
        <w:rPr>
          <w:rFonts w:ascii="Times New Roman" w:eastAsia="Times New Roman" w:hAnsi="Times New Roman" w:cs="Times New Roman"/>
        </w:rPr>
        <w:t xml:space="preserve">power and </w:t>
      </w:r>
      <w:r>
        <w:rPr>
          <w:rFonts w:ascii="Times New Roman" w:eastAsia="Times New Roman" w:hAnsi="Times New Roman" w:cs="Times New Roman"/>
        </w:rPr>
        <w:t xml:space="preserve">television </w:t>
      </w:r>
      <w:r w:rsidRPr="00011530">
        <w:rPr>
          <w:rFonts w:ascii="Times New Roman" w:eastAsia="Times New Roman" w:hAnsi="Times New Roman" w:cs="Times New Roman"/>
        </w:rPr>
        <w:t xml:space="preserve">translator stations.  Now, that’s a challenge.  </w:t>
      </w:r>
      <w:r>
        <w:rPr>
          <w:rFonts w:ascii="Times New Roman" w:eastAsia="Times New Roman" w:hAnsi="Times New Roman" w:cs="Times New Roman"/>
        </w:rPr>
        <w:t xml:space="preserve">Fortunately, </w:t>
      </w:r>
      <w:r w:rsidRPr="00011530">
        <w:rPr>
          <w:rFonts w:ascii="Times New Roman" w:eastAsia="Times New Roman" w:hAnsi="Times New Roman" w:cs="Times New Roman"/>
        </w:rPr>
        <w:t>we</w:t>
      </w:r>
      <w:r>
        <w:rPr>
          <w:rFonts w:ascii="Times New Roman" w:eastAsia="Times New Roman" w:hAnsi="Times New Roman" w:cs="Times New Roman"/>
        </w:rPr>
        <w:t>’</w:t>
      </w:r>
      <w:r w:rsidRPr="00011530">
        <w:rPr>
          <w:rFonts w:ascii="Times New Roman" w:eastAsia="Times New Roman" w:hAnsi="Times New Roman" w:cs="Times New Roman"/>
        </w:rPr>
        <w:t>re relying on engineers like you to work through this process.</w:t>
      </w:r>
    </w:p>
    <w:p w:rsidR="0097084E" w:rsidRPr="00011530" w:rsidP="0097084E">
      <w:pPr>
        <w:spacing w:after="120" w:line="240" w:lineRule="auto"/>
        <w:ind w:firstLine="720"/>
        <w:rPr>
          <w:rFonts w:ascii="Times New Roman" w:eastAsia="Times New Roman" w:hAnsi="Times New Roman" w:cs="Times New Roman"/>
        </w:rPr>
      </w:pPr>
      <w:r w:rsidRPr="00011530">
        <w:rPr>
          <w:rFonts w:ascii="Times New Roman" w:eastAsia="Times New Roman" w:hAnsi="Times New Roman" w:cs="Times New Roman"/>
        </w:rPr>
        <w:t>I’m pleased to report we’ve made great progress since the close of the incentive auction and the start of the transition period in April 2017.</w:t>
      </w:r>
    </w:p>
    <w:p w:rsidR="0097084E" w:rsidRPr="00011530" w:rsidP="0097084E">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As you’re likely aware, the FCC established a phased transition schedule.  Repacked stations have been assigned to one of ten transition phases, during which they have to move to their post-auction channels.  </w:t>
      </w:r>
      <w:r w:rsidRPr="00011530">
        <w:rPr>
          <w:rFonts w:ascii="Times New Roman" w:eastAsia="Times New Roman" w:hAnsi="Times New Roman" w:cs="Times New Roman"/>
        </w:rPr>
        <w:t xml:space="preserve">At the </w:t>
      </w:r>
      <w:r>
        <w:rPr>
          <w:rFonts w:ascii="Times New Roman" w:eastAsia="Times New Roman" w:hAnsi="Times New Roman" w:cs="Times New Roman"/>
        </w:rPr>
        <w:t xml:space="preserve">end </w:t>
      </w:r>
      <w:r w:rsidRPr="00011530">
        <w:rPr>
          <w:rFonts w:ascii="Times New Roman" w:eastAsia="Times New Roman" w:hAnsi="Times New Roman" w:cs="Times New Roman"/>
        </w:rPr>
        <w:t xml:space="preserve">of Phase 1, which ended on November 30 of last year, 143 repacked stations had </w:t>
      </w:r>
      <w:r w:rsidRPr="00011530">
        <w:rPr>
          <w:rFonts w:ascii="Times New Roman" w:eastAsia="Times New Roman" w:hAnsi="Times New Roman" w:cs="Times New Roman"/>
        </w:rPr>
        <w:t xml:space="preserve">already moved off their pre-auction channels.  By contrast, according </w:t>
      </w:r>
      <w:r>
        <w:rPr>
          <w:rFonts w:ascii="Times New Roman" w:eastAsia="Times New Roman" w:hAnsi="Times New Roman" w:cs="Times New Roman"/>
        </w:rPr>
        <w:t xml:space="preserve">to </w:t>
      </w:r>
      <w:r w:rsidRPr="00011530">
        <w:rPr>
          <w:rFonts w:ascii="Times New Roman" w:eastAsia="Times New Roman" w:hAnsi="Times New Roman" w:cs="Times New Roman"/>
        </w:rPr>
        <w:t xml:space="preserve">our original plan, only 90 stations were supposed to be repacked by the end of Phase 1.  That’s good news; we’re ahead of schedule.  Right now, we’re in the middle of Phase 2, which ends on April 12, 2019.  Thus far, over 20 of the approximately 115 stations assigned to Phase 2 have moved to their new channel.  </w:t>
      </w:r>
      <w:r w:rsidRPr="00011530">
        <w:rPr>
          <w:rFonts w:ascii="Times New Roman" w:eastAsia="Times New Roman" w:hAnsi="Times New Roman" w:cs="Times New Roman"/>
        </w:rPr>
        <w:t>So</w:t>
      </w:r>
      <w:r w:rsidRPr="00011530">
        <w:rPr>
          <w:rFonts w:ascii="Times New Roman" w:eastAsia="Times New Roman" w:hAnsi="Times New Roman" w:cs="Times New Roman"/>
        </w:rPr>
        <w:t xml:space="preserve"> the next two months will </w:t>
      </w:r>
      <w:r>
        <w:rPr>
          <w:rFonts w:ascii="Times New Roman" w:eastAsia="Times New Roman" w:hAnsi="Times New Roman" w:cs="Times New Roman"/>
        </w:rPr>
        <w:t xml:space="preserve">be </w:t>
      </w:r>
      <w:r w:rsidRPr="00011530">
        <w:rPr>
          <w:rFonts w:ascii="Times New Roman" w:eastAsia="Times New Roman" w:hAnsi="Times New Roman" w:cs="Times New Roman"/>
        </w:rPr>
        <w:t xml:space="preserve">busy ones </w:t>
      </w:r>
      <w:r w:rsidR="00633E96">
        <w:rPr>
          <w:rFonts w:ascii="Times New Roman" w:eastAsia="Times New Roman" w:hAnsi="Times New Roman" w:cs="Times New Roman"/>
        </w:rPr>
        <w:t xml:space="preserve">for </w:t>
      </w:r>
      <w:r>
        <w:rPr>
          <w:rFonts w:ascii="Times New Roman" w:eastAsia="Times New Roman" w:hAnsi="Times New Roman" w:cs="Times New Roman"/>
        </w:rPr>
        <w:t>tower crews, broadcast stations, and engineers</w:t>
      </w:r>
      <w:r w:rsidRPr="00011530">
        <w:rPr>
          <w:rFonts w:ascii="Times New Roman" w:eastAsia="Times New Roman" w:hAnsi="Times New Roman" w:cs="Times New Roman"/>
        </w:rPr>
        <w:t>.</w:t>
      </w:r>
    </w:p>
    <w:p w:rsidR="0097084E" w:rsidRPr="00011530" w:rsidP="0097084E">
      <w:pPr>
        <w:spacing w:after="120" w:line="240" w:lineRule="auto"/>
        <w:ind w:firstLine="720"/>
        <w:rPr>
          <w:rFonts w:ascii="Times New Roman" w:eastAsia="Times New Roman" w:hAnsi="Times New Roman" w:cs="Times New Roman"/>
        </w:rPr>
      </w:pPr>
      <w:r w:rsidRPr="00011530">
        <w:rPr>
          <w:rFonts w:ascii="Times New Roman" w:eastAsia="Times New Roman" w:hAnsi="Times New Roman" w:cs="Times New Roman"/>
        </w:rPr>
        <w:t xml:space="preserve">Not only are we ahead of schedule, we have the resources to </w:t>
      </w:r>
      <w:r>
        <w:rPr>
          <w:rFonts w:ascii="Times New Roman" w:eastAsia="Times New Roman" w:hAnsi="Times New Roman" w:cs="Times New Roman"/>
        </w:rPr>
        <w:t xml:space="preserve">help stations </w:t>
      </w:r>
      <w:r w:rsidRPr="00011530">
        <w:rPr>
          <w:rFonts w:ascii="Times New Roman" w:eastAsia="Times New Roman" w:hAnsi="Times New Roman" w:cs="Times New Roman"/>
        </w:rPr>
        <w:t>do the job.  Thanks to the additional $1 billion provided by Congress last year, we now have a total of $2.75 billion available to reimburse broadcasters for repack costs</w:t>
      </w:r>
      <w:r>
        <w:rPr>
          <w:rFonts w:ascii="Times New Roman" w:eastAsia="Times New Roman" w:hAnsi="Times New Roman" w:cs="Times New Roman"/>
        </w:rPr>
        <w:t xml:space="preserve"> and conduct consumer education</w:t>
      </w:r>
      <w:r w:rsidRPr="00011530">
        <w:rPr>
          <w:rFonts w:ascii="Times New Roman" w:eastAsia="Times New Roman" w:hAnsi="Times New Roman" w:cs="Times New Roman"/>
        </w:rPr>
        <w:t>.  And the Fund Administrator has already approved over $350 million in reimbursements.</w:t>
      </w:r>
    </w:p>
    <w:p w:rsidR="0097084E" w:rsidRPr="00011530" w:rsidP="0097084E">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We know that there’s still a lot of hard work left to do.  </w:t>
      </w:r>
      <w:r w:rsidRPr="00011530">
        <w:rPr>
          <w:rFonts w:ascii="Times New Roman" w:eastAsia="Times New Roman" w:hAnsi="Times New Roman" w:cs="Times New Roman"/>
        </w:rPr>
        <w:t xml:space="preserve">Successfully completing the repack on schedule will require continued coordination </w:t>
      </w:r>
      <w:r>
        <w:rPr>
          <w:rFonts w:ascii="Times New Roman" w:eastAsia="Times New Roman" w:hAnsi="Times New Roman" w:cs="Times New Roman"/>
        </w:rPr>
        <w:t>among</w:t>
      </w:r>
      <w:r w:rsidRPr="00011530">
        <w:rPr>
          <w:rFonts w:ascii="Times New Roman" w:eastAsia="Times New Roman" w:hAnsi="Times New Roman" w:cs="Times New Roman"/>
        </w:rPr>
        <w:t xml:space="preserve"> government officials, tower companies, equipment manufacturers, broadcasters</w:t>
      </w:r>
      <w:r>
        <w:rPr>
          <w:rFonts w:ascii="Times New Roman" w:eastAsia="Times New Roman" w:hAnsi="Times New Roman" w:cs="Times New Roman"/>
        </w:rPr>
        <w:t>,</w:t>
      </w:r>
      <w:r w:rsidRPr="00011530">
        <w:rPr>
          <w:rFonts w:ascii="Times New Roman" w:eastAsia="Times New Roman" w:hAnsi="Times New Roman" w:cs="Times New Roman"/>
        </w:rPr>
        <w:t xml:space="preserve"> and consultants.  </w:t>
      </w:r>
      <w:r>
        <w:rPr>
          <w:rFonts w:ascii="Times New Roman" w:eastAsia="Times New Roman" w:hAnsi="Times New Roman" w:cs="Times New Roman"/>
        </w:rPr>
        <w:t xml:space="preserve">The </w:t>
      </w:r>
      <w:r w:rsidRPr="00011530">
        <w:rPr>
          <w:rFonts w:ascii="Times New Roman" w:eastAsia="Times New Roman" w:hAnsi="Times New Roman" w:cs="Times New Roman"/>
        </w:rPr>
        <w:t>FCC</w:t>
      </w:r>
      <w:r>
        <w:rPr>
          <w:rFonts w:ascii="Times New Roman" w:eastAsia="Times New Roman" w:hAnsi="Times New Roman" w:cs="Times New Roman"/>
        </w:rPr>
        <w:t>’s terrific</w:t>
      </w:r>
      <w:r w:rsidRPr="00011530">
        <w:rPr>
          <w:rFonts w:ascii="Times New Roman" w:eastAsia="Times New Roman" w:hAnsi="Times New Roman" w:cs="Times New Roman"/>
        </w:rPr>
        <w:t xml:space="preserve"> staff is in daily contact with stakeholders</w:t>
      </w:r>
      <w:r>
        <w:rPr>
          <w:rFonts w:ascii="Times New Roman" w:eastAsia="Times New Roman" w:hAnsi="Times New Roman" w:cs="Times New Roman"/>
        </w:rPr>
        <w:t>, including AFCCE members who are fully engaged in helping stations navigate the transition</w:t>
      </w:r>
      <w:r w:rsidRPr="00011530">
        <w:rPr>
          <w:rFonts w:ascii="Times New Roman" w:eastAsia="Times New Roman" w:hAnsi="Times New Roman" w:cs="Times New Roman"/>
        </w:rPr>
        <w:t xml:space="preserve">.  We’re working to make sure that stations are on pace to move by their phase completion dates, </w:t>
      </w:r>
      <w:r>
        <w:rPr>
          <w:rFonts w:ascii="Times New Roman" w:eastAsia="Times New Roman" w:hAnsi="Times New Roman" w:cs="Times New Roman"/>
        </w:rPr>
        <w:t xml:space="preserve">and </w:t>
      </w:r>
      <w:r w:rsidRPr="00011530">
        <w:rPr>
          <w:rFonts w:ascii="Times New Roman" w:eastAsia="Times New Roman" w:hAnsi="Times New Roman" w:cs="Times New Roman"/>
        </w:rPr>
        <w:t xml:space="preserve">to </w:t>
      </w:r>
      <w:r>
        <w:rPr>
          <w:rFonts w:ascii="Times New Roman" w:eastAsia="Times New Roman" w:hAnsi="Times New Roman" w:cs="Times New Roman"/>
        </w:rPr>
        <w:t xml:space="preserve">help stations find flexible solutions to </w:t>
      </w:r>
      <w:r w:rsidRPr="00011530">
        <w:rPr>
          <w:rFonts w:ascii="Times New Roman" w:eastAsia="Times New Roman" w:hAnsi="Times New Roman" w:cs="Times New Roman"/>
        </w:rPr>
        <w:t xml:space="preserve">transition </w:t>
      </w:r>
      <w:r>
        <w:rPr>
          <w:rFonts w:ascii="Times New Roman" w:eastAsia="Times New Roman" w:hAnsi="Times New Roman" w:cs="Times New Roman"/>
        </w:rPr>
        <w:t xml:space="preserve">problems in ways that don’t harm </w:t>
      </w:r>
      <w:r w:rsidRPr="00011530">
        <w:rPr>
          <w:rFonts w:ascii="Times New Roman" w:eastAsia="Times New Roman" w:hAnsi="Times New Roman" w:cs="Times New Roman"/>
        </w:rPr>
        <w:t>other repack stations.</w:t>
      </w:r>
    </w:p>
    <w:p w:rsidR="0097084E" w:rsidRPr="00011530" w:rsidP="0097084E">
      <w:pPr>
        <w:spacing w:after="120" w:line="240" w:lineRule="auto"/>
        <w:ind w:firstLine="720"/>
        <w:rPr>
          <w:rFonts w:ascii="Times New Roman" w:eastAsia="Calibri" w:hAnsi="Times New Roman" w:cs="Times New Roman"/>
        </w:rPr>
      </w:pPr>
      <w:r>
        <w:rPr>
          <w:rFonts w:ascii="Times New Roman" w:eastAsia="Calibri" w:hAnsi="Times New Roman" w:cs="Times New Roman"/>
        </w:rPr>
        <w:t>Turning the dial from television to radio, I’d like to update</w:t>
      </w:r>
      <w:r w:rsidRPr="00011530">
        <w:rPr>
          <w:rFonts w:ascii="Times New Roman" w:eastAsia="Calibri" w:hAnsi="Times New Roman" w:cs="Times New Roman"/>
        </w:rPr>
        <w:t xml:space="preserve"> </w:t>
      </w:r>
      <w:r>
        <w:rPr>
          <w:rFonts w:ascii="Times New Roman" w:eastAsia="Calibri" w:hAnsi="Times New Roman" w:cs="Times New Roman"/>
        </w:rPr>
        <w:t xml:space="preserve">you </w:t>
      </w:r>
      <w:r w:rsidRPr="00011530">
        <w:rPr>
          <w:rFonts w:ascii="Times New Roman" w:eastAsia="Calibri" w:hAnsi="Times New Roman" w:cs="Times New Roman"/>
        </w:rPr>
        <w:t xml:space="preserve">on our FM translator proceeding.  Our efforts to revitalize AM radio have been going well.  Most notably, we’ve held four windows through which </w:t>
      </w:r>
      <w:r>
        <w:rPr>
          <w:rFonts w:ascii="Times New Roman" w:eastAsia="Calibri" w:hAnsi="Times New Roman" w:cs="Times New Roman"/>
        </w:rPr>
        <w:t xml:space="preserve">AM </w:t>
      </w:r>
      <w:r w:rsidRPr="00011530">
        <w:rPr>
          <w:rFonts w:ascii="Times New Roman" w:eastAsia="Calibri" w:hAnsi="Times New Roman" w:cs="Times New Roman"/>
        </w:rPr>
        <w:t>broadcasters have been able to obtain FM translators</w:t>
      </w:r>
      <w:r>
        <w:rPr>
          <w:rFonts w:ascii="Times New Roman" w:eastAsia="Calibri" w:hAnsi="Times New Roman" w:cs="Times New Roman"/>
        </w:rPr>
        <w:t>.  This</w:t>
      </w:r>
      <w:r w:rsidRPr="00011530">
        <w:rPr>
          <w:rFonts w:ascii="Times New Roman" w:eastAsia="Calibri" w:hAnsi="Times New Roman" w:cs="Times New Roman"/>
        </w:rPr>
        <w:t xml:space="preserve"> can</w:t>
      </w:r>
      <w:r>
        <w:rPr>
          <w:rFonts w:ascii="Times New Roman" w:eastAsia="Calibri" w:hAnsi="Times New Roman" w:cs="Times New Roman"/>
        </w:rPr>
        <w:t xml:space="preserve"> </w:t>
      </w:r>
      <w:r w:rsidRPr="00011530">
        <w:rPr>
          <w:rFonts w:ascii="Times New Roman" w:eastAsia="Calibri" w:hAnsi="Times New Roman" w:cs="Times New Roman"/>
        </w:rPr>
        <w:t xml:space="preserve">help </w:t>
      </w:r>
      <w:r>
        <w:rPr>
          <w:rFonts w:ascii="Times New Roman" w:eastAsia="Calibri" w:hAnsi="Times New Roman" w:cs="Times New Roman"/>
        </w:rPr>
        <w:t>them</w:t>
      </w:r>
      <w:r w:rsidRPr="00011530">
        <w:rPr>
          <w:rFonts w:ascii="Times New Roman" w:eastAsia="Calibri" w:hAnsi="Times New Roman" w:cs="Times New Roman"/>
        </w:rPr>
        <w:t xml:space="preserve"> improve their programming, expand their listenership</w:t>
      </w:r>
      <w:r>
        <w:rPr>
          <w:rFonts w:ascii="Times New Roman" w:eastAsia="Calibri" w:hAnsi="Times New Roman" w:cs="Times New Roman"/>
        </w:rPr>
        <w:t>,</w:t>
      </w:r>
      <w:r w:rsidRPr="00011530">
        <w:rPr>
          <w:rFonts w:ascii="Times New Roman" w:eastAsia="Calibri" w:hAnsi="Times New Roman" w:cs="Times New Roman"/>
        </w:rPr>
        <w:t xml:space="preserve"> and stabilize their financial position</w:t>
      </w:r>
      <w:r>
        <w:rPr>
          <w:rFonts w:ascii="Times New Roman" w:eastAsia="Calibri" w:hAnsi="Times New Roman" w:cs="Times New Roman"/>
        </w:rPr>
        <w:t>, as broadcasters have told me everywhere from big cities to small-town Marysville, Kansas</w:t>
      </w:r>
      <w:r w:rsidRPr="00011530">
        <w:rPr>
          <w:rFonts w:ascii="Times New Roman" w:eastAsia="Calibri" w:hAnsi="Times New Roman" w:cs="Times New Roman"/>
        </w:rPr>
        <w:t xml:space="preserve">.  </w:t>
      </w:r>
    </w:p>
    <w:p w:rsidR="0097084E" w:rsidRPr="00011530" w:rsidP="0097084E">
      <w:pPr>
        <w:spacing w:after="120" w:line="240" w:lineRule="auto"/>
        <w:ind w:firstLine="720"/>
        <w:rPr>
          <w:rFonts w:ascii="Times New Roman" w:eastAsia="Calibri" w:hAnsi="Times New Roman" w:cs="Times New Roman"/>
        </w:rPr>
      </w:pPr>
      <w:r w:rsidRPr="00011530">
        <w:rPr>
          <w:rFonts w:ascii="Times New Roman" w:eastAsia="Calibri" w:hAnsi="Times New Roman" w:cs="Times New Roman"/>
        </w:rPr>
        <w:t>But with the success of the</w:t>
      </w:r>
      <w:r>
        <w:rPr>
          <w:rFonts w:ascii="Times New Roman" w:eastAsia="Calibri" w:hAnsi="Times New Roman" w:cs="Times New Roman"/>
        </w:rPr>
        <w:t xml:space="preserve">se windows </w:t>
      </w:r>
      <w:r w:rsidRPr="00011530">
        <w:rPr>
          <w:rFonts w:ascii="Times New Roman" w:eastAsia="Calibri" w:hAnsi="Times New Roman" w:cs="Times New Roman"/>
        </w:rPr>
        <w:t xml:space="preserve">has come an uptick in interference complaints from primary FM stations due to the increasing number of translators on the air. </w:t>
      </w:r>
    </w:p>
    <w:p w:rsidR="0097084E" w:rsidRPr="00011530" w:rsidP="0097084E">
      <w:pPr>
        <w:spacing w:after="120" w:line="240" w:lineRule="auto"/>
        <w:ind w:firstLine="720"/>
        <w:rPr>
          <w:rFonts w:ascii="Times New Roman" w:eastAsia="Calibri" w:hAnsi="Times New Roman" w:cs="Times New Roman"/>
        </w:rPr>
      </w:pPr>
      <w:r>
        <w:rPr>
          <w:rFonts w:ascii="Times New Roman" w:eastAsia="Calibri" w:hAnsi="Times New Roman" w:cs="Times New Roman"/>
        </w:rPr>
        <w:t>To address this concern</w:t>
      </w:r>
      <w:r w:rsidRPr="00011530">
        <w:rPr>
          <w:rFonts w:ascii="Times New Roman" w:eastAsia="Calibri" w:hAnsi="Times New Roman" w:cs="Times New Roman"/>
        </w:rPr>
        <w:t xml:space="preserve">, last May, we launched a rulemaking to streamline and expedite our current process for resolving interference complaints.  Our goal </w:t>
      </w:r>
      <w:r>
        <w:rPr>
          <w:rFonts w:ascii="Times New Roman" w:eastAsia="Calibri" w:hAnsi="Times New Roman" w:cs="Times New Roman"/>
        </w:rPr>
        <w:t>is</w:t>
      </w:r>
      <w:r w:rsidRPr="00011530">
        <w:rPr>
          <w:rFonts w:ascii="Times New Roman" w:eastAsia="Calibri" w:hAnsi="Times New Roman" w:cs="Times New Roman"/>
        </w:rPr>
        <w:t xml:space="preserve"> </w:t>
      </w:r>
      <w:r>
        <w:rPr>
          <w:rFonts w:ascii="Times New Roman" w:eastAsia="Calibri" w:hAnsi="Times New Roman" w:cs="Times New Roman"/>
        </w:rPr>
        <w:t xml:space="preserve">simple: </w:t>
      </w:r>
      <w:r w:rsidRPr="00011530">
        <w:rPr>
          <w:rFonts w:ascii="Times New Roman" w:eastAsia="Calibri" w:hAnsi="Times New Roman" w:cs="Times New Roman"/>
        </w:rPr>
        <w:t xml:space="preserve">to </w:t>
      </w:r>
      <w:r>
        <w:rPr>
          <w:rFonts w:ascii="Times New Roman" w:eastAsia="Times New Roman" w:hAnsi="Times New Roman" w:cs="Times New Roman"/>
        </w:rPr>
        <w:t>make them fewer and easier to resolve</w:t>
      </w:r>
      <w:r w:rsidRPr="00011530">
        <w:rPr>
          <w:rFonts w:ascii="Times New Roman" w:eastAsia="Times New Roman" w:hAnsi="Times New Roman" w:cs="Times New Roman"/>
        </w:rPr>
        <w:t>.</w:t>
      </w:r>
    </w:p>
    <w:p w:rsidR="0097084E" w:rsidRPr="00011530" w:rsidP="0097084E">
      <w:pPr>
        <w:spacing w:after="120" w:line="240" w:lineRule="auto"/>
        <w:ind w:firstLine="720"/>
        <w:rPr>
          <w:rFonts w:ascii="Times New Roman" w:eastAsia="Calibri" w:hAnsi="Times New Roman" w:cs="Times New Roman"/>
        </w:rPr>
      </w:pPr>
      <w:r w:rsidRPr="00011530">
        <w:rPr>
          <w:rFonts w:ascii="Times New Roman" w:eastAsia="Times New Roman" w:hAnsi="Times New Roman" w:cs="Times New Roman"/>
        </w:rPr>
        <w:t xml:space="preserve">In response to a broad consensus from the </w:t>
      </w:r>
      <w:r>
        <w:rPr>
          <w:rFonts w:ascii="Times New Roman" w:eastAsia="Times New Roman" w:hAnsi="Times New Roman" w:cs="Times New Roman"/>
        </w:rPr>
        <w:t xml:space="preserve">broadcast </w:t>
      </w:r>
      <w:r w:rsidRPr="00011530">
        <w:rPr>
          <w:rFonts w:ascii="Times New Roman" w:eastAsia="Times New Roman" w:hAnsi="Times New Roman" w:cs="Times New Roman"/>
        </w:rPr>
        <w:t xml:space="preserve">industry, we proposed to allow translators to change to any available channel to avoid interference.  We also set out to establish clear expectations for what </w:t>
      </w:r>
      <w:r>
        <w:rPr>
          <w:rFonts w:ascii="Times New Roman" w:eastAsia="Times New Roman" w:hAnsi="Times New Roman" w:cs="Times New Roman"/>
        </w:rPr>
        <w:t xml:space="preserve">has to </w:t>
      </w:r>
      <w:r w:rsidRPr="00011530">
        <w:rPr>
          <w:rFonts w:ascii="Times New Roman" w:eastAsia="Times New Roman" w:hAnsi="Times New Roman" w:cs="Times New Roman"/>
        </w:rPr>
        <w:t xml:space="preserve">be included in each interference claim and how we expect interference issues to be resolved.  For example, we proposed to establish a minimum number of listener statements as well as clarify the technical data to be submitted with each interference claim. </w:t>
      </w:r>
    </w:p>
    <w:p w:rsidR="0097084E" w:rsidRPr="00011530" w:rsidP="0097084E">
      <w:pPr>
        <w:spacing w:after="120" w:line="240" w:lineRule="auto"/>
        <w:ind w:firstLine="720"/>
        <w:rPr>
          <w:rFonts w:ascii="Times New Roman" w:eastAsia="Times New Roman" w:hAnsi="Times New Roman" w:cs="Times New Roman"/>
        </w:rPr>
      </w:pPr>
      <w:r w:rsidRPr="00011530">
        <w:rPr>
          <w:rFonts w:ascii="Times New Roman" w:eastAsia="Times New Roman" w:hAnsi="Times New Roman" w:cs="Times New Roman"/>
        </w:rPr>
        <w:t xml:space="preserve">We also proposed to establish an outer contour limit within which interference complaints will be considered actionable.  By doing so, we seek to strike a balance between providing certainty for translator operators while preserving the secondary status of translators and protecting the </w:t>
      </w:r>
      <w:r>
        <w:rPr>
          <w:rFonts w:ascii="Times New Roman" w:eastAsia="Times New Roman" w:hAnsi="Times New Roman" w:cs="Times New Roman"/>
        </w:rPr>
        <w:t>bulk</w:t>
      </w:r>
      <w:r w:rsidRPr="00011530">
        <w:rPr>
          <w:rFonts w:ascii="Times New Roman" w:eastAsia="Times New Roman" w:hAnsi="Times New Roman" w:cs="Times New Roman"/>
        </w:rPr>
        <w:t xml:space="preserve"> of the listening audience of full</w:t>
      </w:r>
      <w:r>
        <w:rPr>
          <w:rFonts w:ascii="Times New Roman" w:eastAsia="Times New Roman" w:hAnsi="Times New Roman" w:cs="Times New Roman"/>
        </w:rPr>
        <w:t xml:space="preserve"> </w:t>
      </w:r>
      <w:r w:rsidRPr="00011530">
        <w:rPr>
          <w:rFonts w:ascii="Times New Roman" w:eastAsia="Times New Roman" w:hAnsi="Times New Roman" w:cs="Times New Roman"/>
        </w:rPr>
        <w:t xml:space="preserve">service stations. </w:t>
      </w:r>
    </w:p>
    <w:p w:rsidR="0097084E" w:rsidRPr="00011530" w:rsidP="0097084E">
      <w:pPr>
        <w:spacing w:after="120" w:line="240" w:lineRule="auto"/>
        <w:ind w:firstLine="720"/>
        <w:rPr>
          <w:rFonts w:ascii="Times New Roman" w:hAnsi="Times New Roman" w:cs="Times New Roman"/>
        </w:rPr>
      </w:pPr>
      <w:r>
        <w:rPr>
          <w:rFonts w:ascii="Times New Roman" w:eastAsia="Times New Roman" w:hAnsi="Times New Roman" w:cs="Times New Roman"/>
        </w:rPr>
        <w:t xml:space="preserve">The engineering community gave us a lot of </w:t>
      </w:r>
      <w:r w:rsidRPr="00011530">
        <w:rPr>
          <w:rFonts w:ascii="Times New Roman" w:eastAsia="Times New Roman" w:hAnsi="Times New Roman" w:cs="Times New Roman"/>
        </w:rPr>
        <w:t xml:space="preserve">thoughtful </w:t>
      </w:r>
      <w:r>
        <w:rPr>
          <w:rFonts w:ascii="Times New Roman" w:eastAsia="Times New Roman" w:hAnsi="Times New Roman" w:cs="Times New Roman"/>
        </w:rPr>
        <w:t xml:space="preserve">feedback </w:t>
      </w:r>
      <w:r w:rsidRPr="00011530">
        <w:rPr>
          <w:rFonts w:ascii="Times New Roman" w:eastAsia="Times New Roman" w:hAnsi="Times New Roman" w:cs="Times New Roman"/>
        </w:rPr>
        <w:t xml:space="preserve">on the various proposals in the NPRM, particularly individual engineers who took their own time to relate their experiences with translator interference issues.  </w:t>
      </w:r>
      <w:r>
        <w:rPr>
          <w:rFonts w:ascii="Times New Roman" w:eastAsia="Times New Roman" w:hAnsi="Times New Roman" w:cs="Times New Roman"/>
        </w:rPr>
        <w:t>We really appreciate that expert advice.  Our Media Bureau</w:t>
      </w:r>
      <w:r w:rsidRPr="00011530">
        <w:rPr>
          <w:rFonts w:ascii="Times New Roman" w:eastAsia="Times New Roman" w:hAnsi="Times New Roman" w:cs="Times New Roman"/>
        </w:rPr>
        <w:t xml:space="preserve"> </w:t>
      </w:r>
      <w:r>
        <w:rPr>
          <w:rFonts w:ascii="Times New Roman" w:eastAsia="Times New Roman" w:hAnsi="Times New Roman" w:cs="Times New Roman"/>
        </w:rPr>
        <w:t xml:space="preserve">is </w:t>
      </w:r>
      <w:r w:rsidRPr="00011530">
        <w:rPr>
          <w:rFonts w:ascii="Times New Roman" w:eastAsia="Times New Roman" w:hAnsi="Times New Roman" w:cs="Times New Roman"/>
        </w:rPr>
        <w:t>currently drafting a</w:t>
      </w:r>
      <w:r>
        <w:rPr>
          <w:rFonts w:ascii="Times New Roman" w:eastAsia="Times New Roman" w:hAnsi="Times New Roman" w:cs="Times New Roman"/>
        </w:rPr>
        <w:t>n</w:t>
      </w:r>
      <w:r w:rsidRPr="00011530">
        <w:rPr>
          <w:rFonts w:ascii="Times New Roman" w:eastAsia="Times New Roman" w:hAnsi="Times New Roman" w:cs="Times New Roman"/>
        </w:rPr>
        <w:t xml:space="preserve"> </w:t>
      </w:r>
      <w:r>
        <w:rPr>
          <w:rFonts w:ascii="Times New Roman" w:eastAsia="Times New Roman" w:hAnsi="Times New Roman" w:cs="Times New Roman"/>
        </w:rPr>
        <w:t>o</w:t>
      </w:r>
      <w:r w:rsidRPr="00011530">
        <w:rPr>
          <w:rFonts w:ascii="Times New Roman" w:eastAsia="Times New Roman" w:hAnsi="Times New Roman" w:cs="Times New Roman"/>
        </w:rPr>
        <w:t>rder</w:t>
      </w:r>
      <w:r>
        <w:rPr>
          <w:rFonts w:ascii="Times New Roman" w:eastAsia="Times New Roman" w:hAnsi="Times New Roman" w:cs="Times New Roman"/>
        </w:rPr>
        <w:t xml:space="preserve"> resolving these issues,</w:t>
      </w:r>
      <w:r w:rsidRPr="00011530">
        <w:rPr>
          <w:rFonts w:ascii="Times New Roman" w:eastAsia="Times New Roman" w:hAnsi="Times New Roman" w:cs="Times New Roman"/>
        </w:rPr>
        <w:t xml:space="preserve"> and </w:t>
      </w:r>
      <w:r>
        <w:rPr>
          <w:rFonts w:ascii="Times New Roman" w:eastAsia="Times New Roman" w:hAnsi="Times New Roman" w:cs="Times New Roman"/>
        </w:rPr>
        <w:t xml:space="preserve">I </w:t>
      </w:r>
      <w:r w:rsidRPr="00011530">
        <w:rPr>
          <w:rFonts w:ascii="Times New Roman" w:eastAsia="Times New Roman" w:hAnsi="Times New Roman" w:cs="Times New Roman"/>
        </w:rPr>
        <w:t xml:space="preserve">look forward to </w:t>
      </w:r>
      <w:r>
        <w:rPr>
          <w:rFonts w:ascii="Times New Roman" w:eastAsia="Times New Roman" w:hAnsi="Times New Roman" w:cs="Times New Roman"/>
        </w:rPr>
        <w:t xml:space="preserve">the full Commission </w:t>
      </w:r>
      <w:r w:rsidRPr="00011530">
        <w:rPr>
          <w:rFonts w:ascii="Times New Roman" w:eastAsia="Times New Roman" w:hAnsi="Times New Roman" w:cs="Times New Roman"/>
        </w:rPr>
        <w:t>taking action</w:t>
      </w:r>
      <w:r>
        <w:rPr>
          <w:rFonts w:ascii="Times New Roman" w:eastAsia="Times New Roman" w:hAnsi="Times New Roman" w:cs="Times New Roman"/>
        </w:rPr>
        <w:t xml:space="preserve"> this spring</w:t>
      </w:r>
      <w:r w:rsidRPr="00011530">
        <w:rPr>
          <w:rFonts w:ascii="Times New Roman" w:eastAsia="Times New Roman" w:hAnsi="Times New Roman" w:cs="Times New Roman"/>
        </w:rPr>
        <w:t xml:space="preserve"> to make translator interference resolution a faster and less contentious process.</w:t>
      </w:r>
    </w:p>
    <w:p w:rsidR="0097084E" w:rsidRPr="00011530" w:rsidP="0097084E">
      <w:pPr>
        <w:spacing w:after="120" w:line="240" w:lineRule="auto"/>
        <w:ind w:firstLine="720"/>
        <w:rPr>
          <w:rFonts w:ascii="Times New Roman" w:hAnsi="Times New Roman" w:cs="Times New Roman"/>
        </w:rPr>
      </w:pPr>
      <w:r>
        <w:rPr>
          <w:rFonts w:ascii="Times New Roman" w:hAnsi="Times New Roman" w:cs="Times New Roman"/>
        </w:rPr>
        <w:t xml:space="preserve">Before I say goodbye, I’d like to make one more point.  In addition to being George Washington’s birthday, today marks a special anniversary in U.S. history.  It was 39 years ago today in Lake Placid that a plucky band of American college kids shocked the mighty Soviet hockey team and ultimately shocked the world.  The Miracle on Ice offers a powerful lesson about how teamwork can overcome talent.  But for me, the lesson that seems most relevant is not about overcoming the odds and adversity, but dealing with success.  Many people forget that the Miracle on Ice wasn’t the gold-medal </w:t>
      </w:r>
      <w:r>
        <w:rPr>
          <w:rFonts w:ascii="Times New Roman" w:hAnsi="Times New Roman" w:cs="Times New Roman"/>
        </w:rPr>
        <w:t xml:space="preserve">game.  The United States team still had to turn around two days later and play Finland to win the gold.  They were actually down 2-1 going into the third period before pulling out a 4-2 victory.  The point being:  We’ve made a lot of progress of late and accomplished many successes together.  But there’s still </w:t>
      </w:r>
      <w:r>
        <w:rPr>
          <w:rFonts w:ascii="Times New Roman" w:hAnsi="Times New Roman" w:cs="Times New Roman"/>
        </w:rPr>
        <w:t>work</w:t>
      </w:r>
      <w:r>
        <w:rPr>
          <w:rFonts w:ascii="Times New Roman" w:hAnsi="Times New Roman" w:cs="Times New Roman"/>
        </w:rPr>
        <w:t xml:space="preserve"> to do on each front before we can claim victory.  </w:t>
      </w:r>
      <w:r>
        <w:rPr>
          <w:rFonts w:ascii="Times New Roman" w:hAnsi="Times New Roman" w:cs="Times New Roman"/>
        </w:rPr>
        <w:t>So</w:t>
      </w:r>
      <w:r>
        <w:rPr>
          <w:rFonts w:ascii="Times New Roman" w:hAnsi="Times New Roman" w:cs="Times New Roman"/>
        </w:rPr>
        <w:t xml:space="preserve"> let’s keep our eyes on the prize and keep working together to seize these opportunities for the American people.</w:t>
      </w:r>
      <w:bookmarkEnd w:id="0"/>
    </w:p>
    <w:p w:rsidR="00A37962"/>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4E"/>
    <w:rsid w:val="00011530"/>
    <w:rsid w:val="002D1018"/>
    <w:rsid w:val="003339FC"/>
    <w:rsid w:val="005A259E"/>
    <w:rsid w:val="005C23AA"/>
    <w:rsid w:val="00633E96"/>
    <w:rsid w:val="007353E1"/>
    <w:rsid w:val="00740682"/>
    <w:rsid w:val="008009E5"/>
    <w:rsid w:val="0097084E"/>
    <w:rsid w:val="00A37962"/>
    <w:rsid w:val="00A6067D"/>
    <w:rsid w:val="00A81BD6"/>
    <w:rsid w:val="00A83FBB"/>
    <w:rsid w:val="00A96EEE"/>
    <w:rsid w:val="00E02E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AC6C4DA-1CCA-4E9E-9606-757EB74E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0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84E"/>
  </w:style>
  <w:style w:type="paragraph" w:styleId="BalloonText">
    <w:name w:val="Balloon Text"/>
    <w:basedOn w:val="Normal"/>
    <w:link w:val="BalloonTextChar"/>
    <w:uiPriority w:val="99"/>
    <w:semiHidden/>
    <w:unhideWhenUsed/>
    <w:rsid w:val="00E02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