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B1D7A" w:rsidRPr="007A459A" w:rsidP="005B1D7A" w14:paraId="235F5924" w14:textId="77777777">
      <w:pPr>
        <w:spacing w:after="0" w:line="240" w:lineRule="auto"/>
        <w:jc w:val="center"/>
        <w:rPr>
          <w:rFonts w:ascii="Calibri" w:eastAsia="Times New Roman" w:hAnsi="Calibri" w:cs="Times New Roman"/>
          <w:b/>
        </w:rPr>
      </w:pPr>
      <w:r w:rsidRPr="007A459A">
        <w:rPr>
          <w:rFonts w:ascii="Calibri" w:eastAsia="Times New Roman" w:hAnsi="Calibri" w:cs="Times New Roman"/>
          <w:b/>
        </w:rPr>
        <w:t>Remarks of FCC Commissioner Michael O’Rielly</w:t>
      </w:r>
    </w:p>
    <w:p w:rsidR="005B1D7A" w:rsidP="005B1D7A" w14:paraId="1BEB8C21" w14:textId="77777777">
      <w:pPr>
        <w:spacing w:after="0" w:line="240" w:lineRule="auto"/>
        <w:jc w:val="center"/>
        <w:rPr>
          <w:rFonts w:ascii="Calibri" w:eastAsia="Times New Roman" w:hAnsi="Calibri" w:cs="Times New Roman"/>
          <w:b/>
        </w:rPr>
      </w:pPr>
      <w:r w:rsidRPr="007A459A">
        <w:rPr>
          <w:rFonts w:ascii="Calibri" w:eastAsia="Times New Roman" w:hAnsi="Calibri" w:cs="Times New Roman"/>
          <w:b/>
        </w:rPr>
        <w:t xml:space="preserve">Before the </w:t>
      </w:r>
      <w:r>
        <w:rPr>
          <w:rFonts w:ascii="Calibri" w:eastAsia="Times New Roman" w:hAnsi="Calibri" w:cs="Times New Roman"/>
          <w:b/>
        </w:rPr>
        <w:t>2019 NAB State Leadership Conference</w:t>
      </w:r>
    </w:p>
    <w:p w:rsidR="005B1D7A" w:rsidP="005B1D7A" w14:paraId="366B7D7E" w14:textId="77777777">
      <w:pPr>
        <w:spacing w:after="0" w:line="240" w:lineRule="auto"/>
        <w:jc w:val="center"/>
        <w:rPr>
          <w:rFonts w:ascii="Calibri" w:eastAsia="Times New Roman" w:hAnsi="Calibri" w:cs="Times New Roman"/>
          <w:b/>
        </w:rPr>
      </w:pPr>
      <w:r>
        <w:rPr>
          <w:rFonts w:ascii="Calibri" w:eastAsia="Times New Roman" w:hAnsi="Calibri" w:cs="Times New Roman"/>
          <w:b/>
        </w:rPr>
        <w:t>February 26</w:t>
      </w:r>
      <w:r w:rsidRPr="007A459A">
        <w:rPr>
          <w:rFonts w:ascii="Calibri" w:eastAsia="Times New Roman" w:hAnsi="Calibri" w:cs="Times New Roman"/>
          <w:b/>
        </w:rPr>
        <w:t>, 2018</w:t>
      </w:r>
    </w:p>
    <w:p w:rsidR="005B1D7A" w:rsidP="005B1D7A" w14:paraId="54BA2AC1" w14:textId="77777777">
      <w:pPr>
        <w:spacing w:after="0" w:line="240" w:lineRule="auto"/>
        <w:jc w:val="center"/>
        <w:rPr>
          <w:rFonts w:ascii="Calibri" w:eastAsia="Times New Roman" w:hAnsi="Calibri" w:cs="Times New Roman"/>
          <w:b/>
        </w:rPr>
      </w:pPr>
    </w:p>
    <w:p w:rsidR="00DA7925" w:rsidRPr="0089547B" w:rsidP="00DA7925" w14:paraId="0507221B" w14:textId="566C36C7">
      <w:pPr>
        <w:spacing w:after="0" w:line="240" w:lineRule="auto"/>
        <w:rPr>
          <w:rFonts w:ascii="Calibri" w:eastAsia="Times New Roman" w:hAnsi="Calibri" w:cs="Times New Roman"/>
        </w:rPr>
      </w:pPr>
      <w:r w:rsidRPr="0089547B">
        <w:rPr>
          <w:rFonts w:ascii="Calibri" w:eastAsia="Times New Roman" w:hAnsi="Calibri" w:cs="Times New Roman"/>
        </w:rPr>
        <w:t xml:space="preserve">Thank you for that very kind introduction and </w:t>
      </w:r>
      <w:r w:rsidRPr="0089547B" w:rsidR="003B6ADD">
        <w:rPr>
          <w:rFonts w:ascii="Calibri" w:eastAsia="Times New Roman" w:hAnsi="Calibri" w:cs="Times New Roman"/>
        </w:rPr>
        <w:t>for allowing me</w:t>
      </w:r>
      <w:r w:rsidRPr="0089547B">
        <w:rPr>
          <w:rFonts w:ascii="Calibri" w:eastAsia="Times New Roman" w:hAnsi="Calibri" w:cs="Times New Roman"/>
        </w:rPr>
        <w:t xml:space="preserve"> to join you on this fine afternoon.  </w:t>
      </w:r>
      <w:r w:rsidRPr="0089547B" w:rsidR="00AF4D88">
        <w:rPr>
          <w:rFonts w:ascii="Calibri" w:eastAsia="Times New Roman" w:hAnsi="Calibri" w:cs="Times New Roman"/>
        </w:rPr>
        <w:t>Welcome to Washington, D.C.!</w:t>
      </w:r>
    </w:p>
    <w:p w:rsidR="00DA7925" w:rsidRPr="0089547B" w:rsidP="005B1D7A" w14:paraId="7DB4202D" w14:textId="77777777">
      <w:pPr>
        <w:spacing w:after="0" w:line="240" w:lineRule="auto"/>
        <w:rPr>
          <w:rFonts w:ascii="Calibri" w:eastAsia="Times New Roman" w:hAnsi="Calibri" w:cs="Times New Roman"/>
        </w:rPr>
      </w:pPr>
    </w:p>
    <w:p w:rsidR="005B1D7A" w:rsidRPr="0089547B" w:rsidP="005B1D7A" w14:paraId="02434B4C" w14:textId="33B298A8">
      <w:pPr>
        <w:spacing w:after="0" w:line="240" w:lineRule="auto"/>
        <w:rPr>
          <w:rFonts w:ascii="Calibri" w:eastAsia="Times New Roman" w:hAnsi="Calibri" w:cs="Times New Roman"/>
        </w:rPr>
      </w:pPr>
      <w:r w:rsidRPr="0089547B">
        <w:rPr>
          <w:rFonts w:ascii="Calibri" w:eastAsia="Times New Roman" w:hAnsi="Calibri" w:cs="Times New Roman"/>
        </w:rPr>
        <w:t xml:space="preserve">For the last few weeks, the </w:t>
      </w:r>
      <w:r w:rsidRPr="0089547B" w:rsidR="007B41A6">
        <w:rPr>
          <w:rFonts w:ascii="Calibri" w:eastAsia="Times New Roman" w:hAnsi="Calibri" w:cs="Times New Roman"/>
        </w:rPr>
        <w:t xml:space="preserve">foremost </w:t>
      </w:r>
      <w:r w:rsidRPr="0089547B">
        <w:rPr>
          <w:rFonts w:ascii="Calibri" w:eastAsia="Times New Roman" w:hAnsi="Calibri" w:cs="Times New Roman"/>
        </w:rPr>
        <w:t xml:space="preserve">conversation in Washington has been about the weather.  </w:t>
      </w:r>
      <w:r w:rsidRPr="0089547B" w:rsidR="00DA7925">
        <w:rPr>
          <w:rFonts w:ascii="Calibri" w:eastAsia="Times New Roman" w:hAnsi="Calibri" w:cs="Times New Roman"/>
        </w:rPr>
        <w:t xml:space="preserve">Not politics, policy, or sports, but weather.  </w:t>
      </w:r>
      <w:r w:rsidRPr="0089547B" w:rsidR="00D95477">
        <w:rPr>
          <w:rFonts w:ascii="Calibri" w:eastAsia="Times New Roman" w:hAnsi="Calibri" w:cs="Times New Roman"/>
        </w:rPr>
        <w:t>Just last Wednesday</w:t>
      </w:r>
      <w:r w:rsidRPr="0089547B">
        <w:rPr>
          <w:rFonts w:ascii="Calibri" w:eastAsia="Times New Roman" w:hAnsi="Calibri" w:cs="Times New Roman"/>
        </w:rPr>
        <w:t xml:space="preserve">, a few snowflakes flew, and the entire town shut down.  </w:t>
      </w:r>
      <w:r w:rsidRPr="0089547B" w:rsidR="002D303F">
        <w:rPr>
          <w:rFonts w:ascii="Calibri" w:eastAsia="Times New Roman" w:hAnsi="Calibri" w:cs="Times New Roman"/>
        </w:rPr>
        <w:t>In fairness, t</w:t>
      </w:r>
      <w:r w:rsidRPr="0089547B">
        <w:rPr>
          <w:rFonts w:ascii="Calibri" w:eastAsia="Times New Roman" w:hAnsi="Calibri" w:cs="Times New Roman"/>
        </w:rPr>
        <w:t>hese were real snowflakes, not a bunch of whiny</w:t>
      </w:r>
      <w:r w:rsidRPr="0089547B" w:rsidR="009048B5">
        <w:rPr>
          <w:rFonts w:ascii="Calibri" w:eastAsia="Times New Roman" w:hAnsi="Calibri" w:cs="Times New Roman"/>
        </w:rPr>
        <w:t>,</w:t>
      </w:r>
      <w:r w:rsidRPr="0089547B">
        <w:rPr>
          <w:rFonts w:ascii="Calibri" w:eastAsia="Times New Roman" w:hAnsi="Calibri" w:cs="Times New Roman"/>
        </w:rPr>
        <w:t xml:space="preserve"> angst-driven teenagers forced to deal with a world outside of their parents’ bubble.  </w:t>
      </w:r>
      <w:r w:rsidRPr="0089547B" w:rsidR="00FB556D">
        <w:rPr>
          <w:rFonts w:ascii="Calibri" w:eastAsia="Times New Roman" w:hAnsi="Calibri" w:cs="Times New Roman"/>
        </w:rPr>
        <w:t>In total,</w:t>
      </w:r>
      <w:r w:rsidRPr="0089547B" w:rsidR="0055614A">
        <w:rPr>
          <w:rFonts w:ascii="Calibri" w:eastAsia="Times New Roman" w:hAnsi="Calibri" w:cs="Times New Roman"/>
        </w:rPr>
        <w:t xml:space="preserve"> </w:t>
      </w:r>
      <w:r w:rsidRPr="0089547B" w:rsidR="002D303F">
        <w:rPr>
          <w:rFonts w:ascii="Calibri" w:eastAsia="Times New Roman" w:hAnsi="Calibri" w:cs="Times New Roman"/>
        </w:rPr>
        <w:t xml:space="preserve">approximately </w:t>
      </w:r>
      <w:r w:rsidRPr="0089547B" w:rsidR="0055614A">
        <w:rPr>
          <w:rFonts w:ascii="Calibri" w:eastAsia="Times New Roman" w:hAnsi="Calibri" w:cs="Times New Roman"/>
        </w:rPr>
        <w:t>2</w:t>
      </w:r>
      <w:r w:rsidRPr="0089547B" w:rsidR="002D303F">
        <w:rPr>
          <w:rFonts w:ascii="Calibri" w:eastAsia="Times New Roman" w:hAnsi="Calibri" w:cs="Times New Roman"/>
        </w:rPr>
        <w:t>.5</w:t>
      </w:r>
      <w:r w:rsidRPr="0089547B" w:rsidR="0055614A">
        <w:rPr>
          <w:rFonts w:ascii="Calibri" w:eastAsia="Times New Roman" w:hAnsi="Calibri" w:cs="Times New Roman"/>
        </w:rPr>
        <w:t xml:space="preserve"> inches of snow</w:t>
      </w:r>
      <w:r w:rsidRPr="0089547B" w:rsidR="00DE3F2B">
        <w:rPr>
          <w:rFonts w:ascii="Calibri" w:eastAsia="Times New Roman" w:hAnsi="Calibri" w:cs="Times New Roman"/>
        </w:rPr>
        <w:t xml:space="preserve"> fell</w:t>
      </w:r>
      <w:r w:rsidRPr="0089547B" w:rsidR="0055614A">
        <w:rPr>
          <w:rFonts w:ascii="Calibri" w:eastAsia="Times New Roman" w:hAnsi="Calibri" w:cs="Times New Roman"/>
        </w:rPr>
        <w:t xml:space="preserve">.  </w:t>
      </w:r>
      <w:r w:rsidRPr="0089547B">
        <w:rPr>
          <w:rFonts w:ascii="Calibri" w:eastAsia="Times New Roman" w:hAnsi="Calibri" w:cs="Times New Roman"/>
        </w:rPr>
        <w:t xml:space="preserve">As a guy from </w:t>
      </w:r>
      <w:r w:rsidRPr="0089547B" w:rsidR="009048B5">
        <w:rPr>
          <w:rFonts w:ascii="Calibri" w:eastAsia="Times New Roman" w:hAnsi="Calibri" w:cs="Times New Roman"/>
        </w:rPr>
        <w:t>the</w:t>
      </w:r>
      <w:r w:rsidRPr="0089547B">
        <w:rPr>
          <w:rFonts w:ascii="Calibri" w:eastAsia="Times New Roman" w:hAnsi="Calibri" w:cs="Times New Roman"/>
        </w:rPr>
        <w:t xml:space="preserve"> Buffalo</w:t>
      </w:r>
      <w:r w:rsidRPr="0089547B" w:rsidR="009048B5">
        <w:rPr>
          <w:rFonts w:ascii="Calibri" w:eastAsia="Times New Roman" w:hAnsi="Calibri" w:cs="Times New Roman"/>
        </w:rPr>
        <w:t xml:space="preserve"> area</w:t>
      </w:r>
      <w:r w:rsidRPr="0089547B">
        <w:rPr>
          <w:rFonts w:ascii="Calibri" w:eastAsia="Times New Roman" w:hAnsi="Calibri" w:cs="Times New Roman"/>
        </w:rPr>
        <w:t>, I have always been perplexed</w:t>
      </w:r>
      <w:r w:rsidRPr="0089547B" w:rsidR="00730B5F">
        <w:rPr>
          <w:rFonts w:ascii="Calibri" w:eastAsia="Times New Roman" w:hAnsi="Calibri" w:cs="Times New Roman"/>
        </w:rPr>
        <w:t xml:space="preserve"> by</w:t>
      </w:r>
      <w:r w:rsidRPr="0089547B">
        <w:rPr>
          <w:rFonts w:ascii="Calibri" w:eastAsia="Times New Roman" w:hAnsi="Calibri" w:cs="Times New Roman"/>
        </w:rPr>
        <w:t xml:space="preserve"> </w:t>
      </w:r>
      <w:r w:rsidRPr="0089547B" w:rsidR="009048B5">
        <w:rPr>
          <w:rFonts w:ascii="Calibri" w:eastAsia="Times New Roman" w:hAnsi="Calibri" w:cs="Times New Roman"/>
        </w:rPr>
        <w:t xml:space="preserve">how </w:t>
      </w:r>
      <w:r w:rsidRPr="0089547B" w:rsidR="00730B5F">
        <w:rPr>
          <w:rFonts w:ascii="Calibri" w:eastAsia="Times New Roman" w:hAnsi="Calibri" w:cs="Times New Roman"/>
        </w:rPr>
        <w:t xml:space="preserve">so </w:t>
      </w:r>
      <w:r w:rsidRPr="0089547B">
        <w:rPr>
          <w:rFonts w:ascii="Calibri" w:eastAsia="Times New Roman" w:hAnsi="Calibri" w:cs="Times New Roman"/>
        </w:rPr>
        <w:t xml:space="preserve">little snow </w:t>
      </w:r>
      <w:r w:rsidRPr="0089547B" w:rsidR="009048B5">
        <w:rPr>
          <w:rFonts w:ascii="Calibri" w:eastAsia="Times New Roman" w:hAnsi="Calibri" w:cs="Times New Roman"/>
        </w:rPr>
        <w:t xml:space="preserve">can </w:t>
      </w:r>
      <w:r w:rsidRPr="0089547B">
        <w:rPr>
          <w:rFonts w:ascii="Calibri" w:eastAsia="Times New Roman" w:hAnsi="Calibri" w:cs="Times New Roman"/>
        </w:rPr>
        <w:t xml:space="preserve">create such panic and havoc.  </w:t>
      </w:r>
      <w:r w:rsidRPr="0089547B" w:rsidR="00730B5F">
        <w:rPr>
          <w:rFonts w:ascii="Calibri" w:eastAsia="Times New Roman" w:hAnsi="Calibri" w:cs="Times New Roman"/>
        </w:rPr>
        <w:t>Then again</w:t>
      </w:r>
      <w:r w:rsidRPr="0089547B">
        <w:rPr>
          <w:rFonts w:ascii="Calibri" w:eastAsia="Times New Roman" w:hAnsi="Calibri" w:cs="Times New Roman"/>
        </w:rPr>
        <w:t xml:space="preserve">, as my Uber was careening down the </w:t>
      </w:r>
      <w:r w:rsidRPr="0089547B" w:rsidR="0055614A">
        <w:rPr>
          <w:rFonts w:ascii="Calibri" w:eastAsia="Times New Roman" w:hAnsi="Calibri" w:cs="Times New Roman"/>
        </w:rPr>
        <w:t>George-Washington Park</w:t>
      </w:r>
      <w:r w:rsidRPr="0089547B">
        <w:rPr>
          <w:rFonts w:ascii="Calibri" w:eastAsia="Times New Roman" w:hAnsi="Calibri" w:cs="Times New Roman"/>
        </w:rPr>
        <w:t xml:space="preserve">way backwards, headed for a </w:t>
      </w:r>
      <w:r w:rsidRPr="0089547B" w:rsidR="009048B5">
        <w:rPr>
          <w:rFonts w:ascii="Calibri" w:eastAsia="Times New Roman" w:hAnsi="Calibri" w:cs="Times New Roman"/>
        </w:rPr>
        <w:t>ravine</w:t>
      </w:r>
      <w:r w:rsidRPr="0089547B">
        <w:rPr>
          <w:rFonts w:ascii="Calibri" w:eastAsia="Times New Roman" w:hAnsi="Calibri" w:cs="Times New Roman"/>
        </w:rPr>
        <w:t xml:space="preserve">, I started to see </w:t>
      </w:r>
      <w:r w:rsidRPr="0089547B" w:rsidR="00F4436C">
        <w:rPr>
          <w:rFonts w:ascii="Calibri" w:eastAsia="Times New Roman" w:hAnsi="Calibri" w:cs="Times New Roman"/>
        </w:rPr>
        <w:t>how</w:t>
      </w:r>
      <w:r w:rsidRPr="0089547B">
        <w:rPr>
          <w:rFonts w:ascii="Calibri" w:eastAsia="Times New Roman" w:hAnsi="Calibri" w:cs="Times New Roman"/>
        </w:rPr>
        <w:t xml:space="preserve"> this city </w:t>
      </w:r>
      <w:r w:rsidRPr="0089547B" w:rsidR="00F4436C">
        <w:rPr>
          <w:rFonts w:ascii="Calibri" w:eastAsia="Times New Roman" w:hAnsi="Calibri" w:cs="Times New Roman"/>
        </w:rPr>
        <w:t>wa</w:t>
      </w:r>
      <w:r w:rsidRPr="0089547B">
        <w:rPr>
          <w:rFonts w:ascii="Calibri" w:eastAsia="Times New Roman" w:hAnsi="Calibri" w:cs="Times New Roman"/>
        </w:rPr>
        <w:t>sn’t built for weather disruptions.</w:t>
      </w:r>
      <w:r w:rsidRPr="0089547B" w:rsidR="00D95477">
        <w:rPr>
          <w:rFonts w:ascii="Calibri" w:eastAsia="Times New Roman" w:hAnsi="Calibri" w:cs="Times New Roman"/>
        </w:rPr>
        <w:t xml:space="preserve">  Fun</w:t>
      </w:r>
      <w:r w:rsidRPr="0089547B" w:rsidR="0055614A">
        <w:rPr>
          <w:rFonts w:ascii="Calibri" w:eastAsia="Times New Roman" w:hAnsi="Calibri" w:cs="Times New Roman"/>
        </w:rPr>
        <w:t xml:space="preserve">ny how enlightened you become when </w:t>
      </w:r>
      <w:r w:rsidRPr="0089547B" w:rsidR="002D303F">
        <w:rPr>
          <w:rFonts w:ascii="Calibri" w:eastAsia="Times New Roman" w:hAnsi="Calibri" w:cs="Times New Roman"/>
        </w:rPr>
        <w:t xml:space="preserve">the </w:t>
      </w:r>
      <w:r w:rsidRPr="0089547B" w:rsidR="0055614A">
        <w:rPr>
          <w:rFonts w:ascii="Calibri" w:eastAsia="Times New Roman" w:hAnsi="Calibri" w:cs="Times New Roman"/>
        </w:rPr>
        <w:t>circumstance</w:t>
      </w:r>
      <w:r w:rsidRPr="0089547B" w:rsidR="00DA7925">
        <w:rPr>
          <w:rFonts w:ascii="Calibri" w:eastAsia="Times New Roman" w:hAnsi="Calibri" w:cs="Times New Roman"/>
        </w:rPr>
        <w:t>s</w:t>
      </w:r>
      <w:r w:rsidRPr="0089547B" w:rsidR="0055614A">
        <w:rPr>
          <w:rFonts w:ascii="Calibri" w:eastAsia="Times New Roman" w:hAnsi="Calibri" w:cs="Times New Roman"/>
        </w:rPr>
        <w:t xml:space="preserve"> arise.</w:t>
      </w:r>
      <w:r w:rsidRPr="0089547B">
        <w:rPr>
          <w:rFonts w:ascii="Calibri" w:eastAsia="Times New Roman" w:hAnsi="Calibri" w:cs="Times New Roman"/>
        </w:rPr>
        <w:t xml:space="preserve">   </w:t>
      </w:r>
    </w:p>
    <w:p w:rsidR="007B4B51" w:rsidRPr="0089547B" w:rsidP="005B1D7A" w14:paraId="6AAC5A47" w14:textId="77777777">
      <w:pPr>
        <w:spacing w:after="0" w:line="240" w:lineRule="auto"/>
        <w:rPr>
          <w:rFonts w:ascii="Calibri" w:eastAsia="Times New Roman" w:hAnsi="Calibri" w:cs="Times New Roman"/>
        </w:rPr>
      </w:pPr>
    </w:p>
    <w:p w:rsidR="0020194E" w:rsidRPr="0089547B" w:rsidP="005B1D7A" w14:paraId="4D931F6E" w14:textId="6927A87A">
      <w:pPr>
        <w:spacing w:after="0" w:line="240" w:lineRule="auto"/>
        <w:rPr>
          <w:rFonts w:ascii="Calibri" w:eastAsia="Times New Roman" w:hAnsi="Calibri" w:cs="Times New Roman"/>
        </w:rPr>
      </w:pPr>
      <w:r w:rsidRPr="0089547B">
        <w:rPr>
          <w:rFonts w:ascii="Calibri" w:eastAsia="Times New Roman" w:hAnsi="Calibri" w:cs="Times New Roman"/>
        </w:rPr>
        <w:t>In all honesty, I haven’t been able to join you at the State Leadership Conference for the last few years</w:t>
      </w:r>
      <w:r w:rsidRPr="0089547B" w:rsidR="009048B5">
        <w:rPr>
          <w:rFonts w:ascii="Calibri" w:eastAsia="Times New Roman" w:hAnsi="Calibri" w:cs="Times New Roman"/>
        </w:rPr>
        <w:t>, because it conflicts with</w:t>
      </w:r>
      <w:r w:rsidRPr="0089547B">
        <w:rPr>
          <w:rFonts w:ascii="Calibri" w:eastAsia="Times New Roman" w:hAnsi="Calibri" w:cs="Times New Roman"/>
        </w:rPr>
        <w:t xml:space="preserve"> a</w:t>
      </w:r>
      <w:r w:rsidRPr="0089547B" w:rsidR="00D95477">
        <w:rPr>
          <w:rFonts w:ascii="Calibri" w:eastAsia="Times New Roman" w:hAnsi="Calibri" w:cs="Times New Roman"/>
        </w:rPr>
        <w:t xml:space="preserve">n important wireless </w:t>
      </w:r>
      <w:r w:rsidRPr="0089547B">
        <w:rPr>
          <w:rFonts w:ascii="Calibri" w:eastAsia="Times New Roman" w:hAnsi="Calibri" w:cs="Times New Roman"/>
        </w:rPr>
        <w:t xml:space="preserve">trade show </w:t>
      </w:r>
      <w:r w:rsidRPr="0089547B" w:rsidR="00D95477">
        <w:rPr>
          <w:rFonts w:ascii="Calibri" w:eastAsia="Times New Roman" w:hAnsi="Calibri" w:cs="Times New Roman"/>
        </w:rPr>
        <w:t>in Barcelona</w:t>
      </w:r>
      <w:r w:rsidRPr="0089547B" w:rsidR="0055614A">
        <w:rPr>
          <w:rFonts w:ascii="Calibri" w:eastAsia="Times New Roman" w:hAnsi="Calibri" w:cs="Times New Roman"/>
        </w:rPr>
        <w:t>, where many of my colleagues are at this moment</w:t>
      </w:r>
      <w:r w:rsidRPr="0089547B" w:rsidR="00D95477">
        <w:rPr>
          <w:rFonts w:ascii="Calibri" w:eastAsia="Times New Roman" w:hAnsi="Calibri" w:cs="Times New Roman"/>
        </w:rPr>
        <w:t xml:space="preserve">.  </w:t>
      </w:r>
      <w:r w:rsidRPr="0089547B" w:rsidR="000C5A7D">
        <w:rPr>
          <w:rFonts w:ascii="Calibri" w:eastAsia="Times New Roman" w:hAnsi="Calibri" w:cs="Times New Roman"/>
        </w:rPr>
        <w:t xml:space="preserve">Make no mistake, I </w:t>
      </w:r>
      <w:r w:rsidRPr="0089547B" w:rsidR="001A6126">
        <w:rPr>
          <w:rFonts w:ascii="Calibri" w:eastAsia="Times New Roman" w:hAnsi="Calibri" w:cs="Times New Roman"/>
        </w:rPr>
        <w:t>have pushed hard</w:t>
      </w:r>
      <w:r w:rsidRPr="0089547B" w:rsidR="000C5A7D">
        <w:rPr>
          <w:rFonts w:ascii="Calibri" w:eastAsia="Times New Roman" w:hAnsi="Calibri" w:cs="Times New Roman"/>
        </w:rPr>
        <w:t xml:space="preserve"> to </w:t>
      </w:r>
      <w:r w:rsidRPr="0089547B" w:rsidR="001A6126">
        <w:rPr>
          <w:rFonts w:ascii="Calibri" w:eastAsia="Times New Roman" w:hAnsi="Calibri" w:cs="Times New Roman"/>
        </w:rPr>
        <w:t>ensure</w:t>
      </w:r>
      <w:r w:rsidRPr="0089547B" w:rsidR="00907899">
        <w:rPr>
          <w:rFonts w:ascii="Calibri" w:eastAsia="Times New Roman" w:hAnsi="Calibri" w:cs="Times New Roman"/>
        </w:rPr>
        <w:t xml:space="preserve"> </w:t>
      </w:r>
      <w:r w:rsidRPr="0089547B" w:rsidR="00722061">
        <w:rPr>
          <w:rFonts w:ascii="Calibri" w:eastAsia="Times New Roman" w:hAnsi="Calibri" w:cs="Times New Roman"/>
        </w:rPr>
        <w:t xml:space="preserve">the United States </w:t>
      </w:r>
      <w:r w:rsidRPr="0089547B" w:rsidR="001A6126">
        <w:rPr>
          <w:rFonts w:ascii="Calibri" w:eastAsia="Times New Roman" w:hAnsi="Calibri" w:cs="Times New Roman"/>
        </w:rPr>
        <w:t>maintains its</w:t>
      </w:r>
      <w:r w:rsidRPr="0089547B" w:rsidR="00EC442F">
        <w:rPr>
          <w:rFonts w:ascii="Calibri" w:eastAsia="Times New Roman" w:hAnsi="Calibri" w:cs="Times New Roman"/>
        </w:rPr>
        <w:t xml:space="preserve"> global leadership in wireless services</w:t>
      </w:r>
      <w:r w:rsidRPr="0089547B" w:rsidR="001A6126">
        <w:rPr>
          <w:rFonts w:ascii="Calibri" w:eastAsia="Times New Roman" w:hAnsi="Calibri" w:cs="Times New Roman"/>
        </w:rPr>
        <w:t>.  In fact,</w:t>
      </w:r>
      <w:r w:rsidRPr="0089547B" w:rsidR="00EC03DD">
        <w:rPr>
          <w:rFonts w:ascii="Calibri" w:eastAsia="Times New Roman" w:hAnsi="Calibri" w:cs="Times New Roman"/>
        </w:rPr>
        <w:t xml:space="preserve"> I’ve been talking about and seeking the requisite policy changes years before </w:t>
      </w:r>
      <w:r w:rsidR="00156C05">
        <w:rPr>
          <w:rFonts w:ascii="Calibri" w:eastAsia="Times New Roman" w:hAnsi="Calibri" w:cs="Times New Roman"/>
        </w:rPr>
        <w:t>everyone</w:t>
      </w:r>
      <w:r w:rsidRPr="0089547B" w:rsidR="00B420A5">
        <w:rPr>
          <w:rFonts w:ascii="Calibri" w:eastAsia="Times New Roman" w:hAnsi="Calibri" w:cs="Times New Roman"/>
        </w:rPr>
        <w:t xml:space="preserve"> joined the chorus</w:t>
      </w:r>
      <w:r w:rsidRPr="0089547B" w:rsidR="00EC442F">
        <w:rPr>
          <w:rFonts w:ascii="Calibri" w:eastAsia="Times New Roman" w:hAnsi="Calibri" w:cs="Times New Roman"/>
        </w:rPr>
        <w:t xml:space="preserve">.  </w:t>
      </w:r>
      <w:r w:rsidRPr="0089547B" w:rsidR="00E46426">
        <w:rPr>
          <w:rFonts w:ascii="Calibri" w:eastAsia="Times New Roman" w:hAnsi="Calibri" w:cs="Times New Roman"/>
        </w:rPr>
        <w:t>But this year, I made a decision early on</w:t>
      </w:r>
      <w:r w:rsidRPr="0089547B" w:rsidR="005B60F5">
        <w:rPr>
          <w:rFonts w:ascii="Calibri" w:eastAsia="Times New Roman" w:hAnsi="Calibri" w:cs="Times New Roman"/>
        </w:rPr>
        <w:t>,</w:t>
      </w:r>
      <w:r w:rsidRPr="0089547B" w:rsidR="00E46426">
        <w:rPr>
          <w:rFonts w:ascii="Calibri" w:eastAsia="Times New Roman" w:hAnsi="Calibri" w:cs="Times New Roman"/>
        </w:rPr>
        <w:t xml:space="preserve"> having missed this event too </w:t>
      </w:r>
      <w:r w:rsidRPr="0089547B" w:rsidR="00F03BA2">
        <w:rPr>
          <w:rFonts w:ascii="Calibri" w:eastAsia="Times New Roman" w:hAnsi="Calibri" w:cs="Times New Roman"/>
        </w:rPr>
        <w:t>often</w:t>
      </w:r>
      <w:r w:rsidRPr="0089547B" w:rsidR="00E46426">
        <w:rPr>
          <w:rFonts w:ascii="Calibri" w:eastAsia="Times New Roman" w:hAnsi="Calibri" w:cs="Times New Roman"/>
        </w:rPr>
        <w:t xml:space="preserve">, </w:t>
      </w:r>
      <w:r w:rsidRPr="0089547B" w:rsidR="00F03BA2">
        <w:rPr>
          <w:rFonts w:ascii="Calibri" w:eastAsia="Times New Roman" w:hAnsi="Calibri" w:cs="Times New Roman"/>
        </w:rPr>
        <w:t>that</w:t>
      </w:r>
      <w:r w:rsidRPr="0089547B" w:rsidR="005B60F5">
        <w:rPr>
          <w:rFonts w:ascii="Calibri" w:eastAsia="Times New Roman" w:hAnsi="Calibri" w:cs="Times New Roman"/>
        </w:rPr>
        <w:t>, instead of talking wireless with the international community,</w:t>
      </w:r>
      <w:r w:rsidRPr="0089547B" w:rsidR="00F03BA2">
        <w:rPr>
          <w:rFonts w:ascii="Calibri" w:eastAsia="Times New Roman" w:hAnsi="Calibri" w:cs="Times New Roman"/>
        </w:rPr>
        <w:t xml:space="preserve"> I </w:t>
      </w:r>
      <w:r w:rsidRPr="0089547B" w:rsidR="001A04BC">
        <w:rPr>
          <w:rFonts w:ascii="Calibri" w:eastAsia="Times New Roman" w:hAnsi="Calibri" w:cs="Times New Roman"/>
        </w:rPr>
        <w:t xml:space="preserve">would </w:t>
      </w:r>
      <w:r w:rsidRPr="0089547B" w:rsidR="005B6BD8">
        <w:rPr>
          <w:rFonts w:ascii="Calibri" w:eastAsia="Times New Roman" w:hAnsi="Calibri" w:cs="Times New Roman"/>
        </w:rPr>
        <w:t>spend my time</w:t>
      </w:r>
      <w:r w:rsidRPr="0089547B" w:rsidR="00C97F51">
        <w:rPr>
          <w:rFonts w:ascii="Calibri" w:eastAsia="Times New Roman" w:hAnsi="Calibri" w:cs="Times New Roman"/>
        </w:rPr>
        <w:t xml:space="preserve"> </w:t>
      </w:r>
      <w:r w:rsidRPr="0089547B" w:rsidR="00B05651">
        <w:rPr>
          <w:rFonts w:ascii="Calibri" w:eastAsia="Times New Roman" w:hAnsi="Calibri" w:cs="Times New Roman"/>
        </w:rPr>
        <w:t xml:space="preserve">with those </w:t>
      </w:r>
      <w:r w:rsidRPr="0089547B" w:rsidR="00730B5F">
        <w:rPr>
          <w:rFonts w:ascii="Calibri" w:eastAsia="Times New Roman" w:hAnsi="Calibri" w:cs="Times New Roman"/>
        </w:rPr>
        <w:t xml:space="preserve">who </w:t>
      </w:r>
      <w:r w:rsidRPr="0089547B" w:rsidR="00B05651">
        <w:rPr>
          <w:rFonts w:ascii="Calibri" w:eastAsia="Times New Roman" w:hAnsi="Calibri" w:cs="Times New Roman"/>
        </w:rPr>
        <w:t xml:space="preserve">actually embrace </w:t>
      </w:r>
      <w:r w:rsidRPr="0089547B" w:rsidR="00CD3117">
        <w:rPr>
          <w:rFonts w:ascii="Calibri" w:eastAsia="Times New Roman" w:hAnsi="Calibri" w:cs="Times New Roman"/>
        </w:rPr>
        <w:t>American capitalism</w:t>
      </w:r>
      <w:r w:rsidRPr="0089547B" w:rsidR="00B05651">
        <w:rPr>
          <w:rFonts w:ascii="Calibri" w:eastAsia="Times New Roman" w:hAnsi="Calibri" w:cs="Times New Roman"/>
        </w:rPr>
        <w:t xml:space="preserve"> and</w:t>
      </w:r>
      <w:r w:rsidRPr="0089547B" w:rsidR="00C97F51">
        <w:rPr>
          <w:rFonts w:ascii="Calibri" w:eastAsia="Times New Roman" w:hAnsi="Calibri" w:cs="Times New Roman"/>
        </w:rPr>
        <w:t xml:space="preserve"> values,</w:t>
      </w:r>
      <w:r w:rsidRPr="0089547B" w:rsidR="00B05651">
        <w:rPr>
          <w:rFonts w:ascii="Calibri" w:eastAsia="Times New Roman" w:hAnsi="Calibri" w:cs="Times New Roman"/>
        </w:rPr>
        <w:t xml:space="preserve"> </w:t>
      </w:r>
      <w:r w:rsidRPr="0089547B" w:rsidR="00FB6206">
        <w:rPr>
          <w:rFonts w:ascii="Calibri" w:eastAsia="Times New Roman" w:hAnsi="Calibri" w:cs="Times New Roman"/>
        </w:rPr>
        <w:t xml:space="preserve">those </w:t>
      </w:r>
      <w:r w:rsidRPr="0089547B" w:rsidR="00730B5F">
        <w:rPr>
          <w:rFonts w:ascii="Calibri" w:eastAsia="Times New Roman" w:hAnsi="Calibri" w:cs="Times New Roman"/>
        </w:rPr>
        <w:t xml:space="preserve">who </w:t>
      </w:r>
      <w:r w:rsidRPr="0089547B" w:rsidR="00F01D37">
        <w:rPr>
          <w:rFonts w:ascii="Calibri" w:eastAsia="Times New Roman" w:hAnsi="Calibri" w:cs="Times New Roman"/>
        </w:rPr>
        <w:t xml:space="preserve">rightfully </w:t>
      </w:r>
      <w:r w:rsidRPr="0089547B" w:rsidR="00A678B7">
        <w:rPr>
          <w:rFonts w:ascii="Calibri" w:eastAsia="Times New Roman" w:hAnsi="Calibri" w:cs="Times New Roman"/>
        </w:rPr>
        <w:t>reject</w:t>
      </w:r>
      <w:r w:rsidRPr="0089547B" w:rsidR="00B05651">
        <w:rPr>
          <w:rFonts w:ascii="Calibri" w:eastAsia="Times New Roman" w:hAnsi="Calibri" w:cs="Times New Roman"/>
        </w:rPr>
        <w:t xml:space="preserve"> </w:t>
      </w:r>
      <w:r w:rsidRPr="0089547B" w:rsidR="00127FDD">
        <w:rPr>
          <w:rFonts w:ascii="Calibri" w:eastAsia="Times New Roman" w:hAnsi="Calibri" w:cs="Times New Roman"/>
        </w:rPr>
        <w:t>the</w:t>
      </w:r>
      <w:r w:rsidRPr="0089547B" w:rsidR="00F01D37">
        <w:rPr>
          <w:rFonts w:ascii="Calibri" w:eastAsia="Times New Roman" w:hAnsi="Calibri" w:cs="Times New Roman"/>
        </w:rPr>
        <w:t xml:space="preserve"> move to consider</w:t>
      </w:r>
      <w:r w:rsidRPr="0089547B" w:rsidR="00127FDD">
        <w:rPr>
          <w:rFonts w:ascii="Calibri" w:eastAsia="Times New Roman" w:hAnsi="Calibri" w:cs="Times New Roman"/>
        </w:rPr>
        <w:t xml:space="preserve"> </w:t>
      </w:r>
      <w:r w:rsidRPr="0089547B" w:rsidR="004C6608">
        <w:rPr>
          <w:rFonts w:ascii="Calibri" w:eastAsia="Times New Roman" w:hAnsi="Calibri" w:cs="Times New Roman"/>
        </w:rPr>
        <w:t>adopting</w:t>
      </w:r>
      <w:r w:rsidRPr="0089547B" w:rsidR="005858B9">
        <w:rPr>
          <w:rFonts w:ascii="Calibri" w:eastAsia="Times New Roman" w:hAnsi="Calibri" w:cs="Times New Roman"/>
        </w:rPr>
        <w:t xml:space="preserve"> </w:t>
      </w:r>
      <w:r w:rsidRPr="0089547B" w:rsidR="004C6608">
        <w:rPr>
          <w:rFonts w:ascii="Calibri" w:eastAsia="Times New Roman" w:hAnsi="Calibri" w:cs="Times New Roman"/>
        </w:rPr>
        <w:t>the broken theology of socialism</w:t>
      </w:r>
      <w:r w:rsidRPr="0089547B" w:rsidR="00C97F51">
        <w:rPr>
          <w:rFonts w:ascii="Calibri" w:eastAsia="Times New Roman" w:hAnsi="Calibri" w:cs="Times New Roman"/>
        </w:rPr>
        <w:t xml:space="preserve">, and those </w:t>
      </w:r>
      <w:r w:rsidRPr="0089547B" w:rsidR="00730B5F">
        <w:rPr>
          <w:rFonts w:ascii="Calibri" w:eastAsia="Times New Roman" w:hAnsi="Calibri" w:cs="Times New Roman"/>
        </w:rPr>
        <w:t xml:space="preserve">who </w:t>
      </w:r>
      <w:r w:rsidRPr="0089547B" w:rsidR="006302BF">
        <w:rPr>
          <w:rFonts w:ascii="Calibri" w:eastAsia="Times New Roman" w:hAnsi="Calibri" w:cs="Times New Roman"/>
        </w:rPr>
        <w:t xml:space="preserve">believe serving their local communities is the right thing to do and </w:t>
      </w:r>
      <w:r w:rsidRPr="0089547B" w:rsidR="00B420A5">
        <w:rPr>
          <w:rFonts w:ascii="Calibri" w:eastAsia="Times New Roman" w:hAnsi="Calibri" w:cs="Times New Roman"/>
        </w:rPr>
        <w:t xml:space="preserve">who </w:t>
      </w:r>
      <w:r w:rsidRPr="0089547B" w:rsidR="006302BF">
        <w:rPr>
          <w:rFonts w:ascii="Calibri" w:eastAsia="Times New Roman" w:hAnsi="Calibri" w:cs="Times New Roman"/>
        </w:rPr>
        <w:t xml:space="preserve">don’t need government </w:t>
      </w:r>
      <w:r w:rsidRPr="0089547B" w:rsidR="00CD3117">
        <w:rPr>
          <w:rFonts w:ascii="Calibri" w:eastAsia="Times New Roman" w:hAnsi="Calibri" w:cs="Times New Roman"/>
        </w:rPr>
        <w:t>edicts</w:t>
      </w:r>
      <w:r w:rsidRPr="0089547B" w:rsidR="006302BF">
        <w:rPr>
          <w:rFonts w:ascii="Calibri" w:eastAsia="Times New Roman" w:hAnsi="Calibri" w:cs="Times New Roman"/>
        </w:rPr>
        <w:t xml:space="preserve"> to do so. </w:t>
      </w:r>
    </w:p>
    <w:p w:rsidR="006302BF" w:rsidRPr="0089547B" w:rsidP="005B1D7A" w14:paraId="2EFB17C3" w14:textId="77777777">
      <w:pPr>
        <w:spacing w:after="0" w:line="240" w:lineRule="auto"/>
        <w:rPr>
          <w:rFonts w:ascii="Calibri" w:eastAsia="Times New Roman" w:hAnsi="Calibri" w:cs="Times New Roman"/>
        </w:rPr>
      </w:pPr>
    </w:p>
    <w:p w:rsidR="002D303F" w:rsidRPr="0089547B" w:rsidP="005B1D7A" w14:paraId="7110546C" w14:textId="5CA59D56">
      <w:pPr>
        <w:spacing w:after="0" w:line="240" w:lineRule="auto"/>
        <w:rPr>
          <w:rFonts w:ascii="Calibri" w:eastAsia="Times New Roman" w:hAnsi="Calibri" w:cs="Times New Roman"/>
        </w:rPr>
      </w:pPr>
      <w:r w:rsidRPr="0089547B">
        <w:rPr>
          <w:rFonts w:ascii="Calibri" w:eastAsia="Times New Roman" w:hAnsi="Calibri" w:cs="Times New Roman"/>
        </w:rPr>
        <w:t xml:space="preserve">It didn’t hurt that my </w:t>
      </w:r>
      <w:r w:rsidRPr="0089547B" w:rsidR="0055614A">
        <w:rPr>
          <w:rFonts w:ascii="Calibri" w:eastAsia="Times New Roman" w:hAnsi="Calibri" w:cs="Times New Roman"/>
        </w:rPr>
        <w:t xml:space="preserve">lovely wife kindly suggested that I would have </w:t>
      </w:r>
      <w:r w:rsidRPr="0089547B" w:rsidR="008B3216">
        <w:rPr>
          <w:rFonts w:ascii="Calibri" w:eastAsia="Times New Roman" w:hAnsi="Calibri" w:cs="Times New Roman"/>
        </w:rPr>
        <w:t xml:space="preserve">far </w:t>
      </w:r>
      <w:r w:rsidRPr="0089547B" w:rsidR="0055614A">
        <w:rPr>
          <w:rFonts w:ascii="Calibri" w:eastAsia="Times New Roman" w:hAnsi="Calibri" w:cs="Times New Roman"/>
        </w:rPr>
        <w:t xml:space="preserve">more fun and a better experience by staying in town </w:t>
      </w:r>
      <w:r w:rsidRPr="0089547B" w:rsidR="007B722E">
        <w:rPr>
          <w:rFonts w:ascii="Calibri" w:eastAsia="Times New Roman" w:hAnsi="Calibri" w:cs="Times New Roman"/>
        </w:rPr>
        <w:t xml:space="preserve">with my young family </w:t>
      </w:r>
      <w:r w:rsidRPr="0089547B" w:rsidR="0055614A">
        <w:rPr>
          <w:rFonts w:ascii="Calibri" w:eastAsia="Times New Roman" w:hAnsi="Calibri" w:cs="Times New Roman"/>
        </w:rPr>
        <w:t>rather than tra</w:t>
      </w:r>
      <w:r w:rsidRPr="0089547B" w:rsidR="009048B5">
        <w:rPr>
          <w:rFonts w:ascii="Calibri" w:eastAsia="Times New Roman" w:hAnsi="Calibri" w:cs="Times New Roman"/>
        </w:rPr>
        <w:t>i</w:t>
      </w:r>
      <w:r w:rsidRPr="0089547B" w:rsidR="0055614A">
        <w:rPr>
          <w:rFonts w:ascii="Calibri" w:eastAsia="Times New Roman" w:hAnsi="Calibri" w:cs="Times New Roman"/>
        </w:rPr>
        <w:t xml:space="preserve">psing the globe.  </w:t>
      </w:r>
      <w:r w:rsidRPr="0089547B" w:rsidR="00857429">
        <w:rPr>
          <w:rFonts w:ascii="Calibri" w:eastAsia="Times New Roman" w:hAnsi="Calibri" w:cs="Times New Roman"/>
        </w:rPr>
        <w:t>I rightly followed her advice and</w:t>
      </w:r>
      <w:r w:rsidRPr="0089547B" w:rsidR="008B3216">
        <w:rPr>
          <w:rFonts w:ascii="Calibri" w:eastAsia="Times New Roman" w:hAnsi="Calibri" w:cs="Times New Roman"/>
        </w:rPr>
        <w:t>,</w:t>
      </w:r>
      <w:r w:rsidRPr="0089547B" w:rsidR="00857429">
        <w:rPr>
          <w:rFonts w:ascii="Calibri" w:eastAsia="Times New Roman" w:hAnsi="Calibri" w:cs="Times New Roman"/>
        </w:rPr>
        <w:t xml:space="preserve"> turns out, </w:t>
      </w:r>
      <w:r w:rsidRPr="0089547B" w:rsidR="0055614A">
        <w:rPr>
          <w:rFonts w:ascii="Calibri" w:eastAsia="Times New Roman" w:hAnsi="Calibri" w:cs="Times New Roman"/>
        </w:rPr>
        <w:t xml:space="preserve">she was </w:t>
      </w:r>
      <w:r w:rsidRPr="0089547B" w:rsidR="00EE1EE2">
        <w:rPr>
          <w:rFonts w:ascii="Calibri" w:eastAsia="Times New Roman" w:hAnsi="Calibri" w:cs="Times New Roman"/>
        </w:rPr>
        <w:t>correct</w:t>
      </w:r>
      <w:r w:rsidRPr="0089547B" w:rsidR="00C24939">
        <w:rPr>
          <w:rFonts w:ascii="Calibri" w:eastAsia="Times New Roman" w:hAnsi="Calibri" w:cs="Times New Roman"/>
        </w:rPr>
        <w:t xml:space="preserve"> once again</w:t>
      </w:r>
      <w:r w:rsidRPr="0089547B" w:rsidR="0055614A">
        <w:rPr>
          <w:rFonts w:ascii="Calibri" w:eastAsia="Times New Roman" w:hAnsi="Calibri" w:cs="Times New Roman"/>
        </w:rPr>
        <w:t xml:space="preserve">.  </w:t>
      </w:r>
      <w:r w:rsidRPr="0089547B">
        <w:rPr>
          <w:rFonts w:ascii="Calibri" w:eastAsia="Times New Roman" w:hAnsi="Calibri" w:cs="Times New Roman"/>
        </w:rPr>
        <w:t xml:space="preserve">As I look out in the audience, </w:t>
      </w:r>
      <w:r w:rsidRPr="0089547B" w:rsidR="00A43B35">
        <w:rPr>
          <w:rFonts w:ascii="Calibri" w:eastAsia="Times New Roman" w:hAnsi="Calibri" w:cs="Times New Roman"/>
        </w:rPr>
        <w:t xml:space="preserve">I see that </w:t>
      </w:r>
      <w:r w:rsidRPr="0089547B" w:rsidR="00434358">
        <w:rPr>
          <w:rFonts w:ascii="Calibri" w:eastAsia="Times New Roman" w:hAnsi="Calibri" w:cs="Times New Roman"/>
        </w:rPr>
        <w:t xml:space="preserve">I’m amongst good </w:t>
      </w:r>
      <w:r w:rsidRPr="0089547B">
        <w:rPr>
          <w:rFonts w:ascii="Calibri" w:eastAsia="Times New Roman" w:hAnsi="Calibri" w:cs="Times New Roman"/>
        </w:rPr>
        <w:t xml:space="preserve">friends from state associations </w:t>
      </w:r>
      <w:r w:rsidRPr="0089547B" w:rsidR="00730B5F">
        <w:rPr>
          <w:rFonts w:ascii="Calibri" w:eastAsia="Times New Roman" w:hAnsi="Calibri" w:cs="Times New Roman"/>
        </w:rPr>
        <w:t xml:space="preserve">whom </w:t>
      </w:r>
      <w:r w:rsidRPr="0089547B">
        <w:rPr>
          <w:rFonts w:ascii="Calibri" w:eastAsia="Times New Roman" w:hAnsi="Calibri" w:cs="Times New Roman"/>
        </w:rPr>
        <w:t>I have personally visited</w:t>
      </w:r>
      <w:r w:rsidRPr="0089547B" w:rsidR="00730B5F">
        <w:rPr>
          <w:rFonts w:ascii="Calibri" w:eastAsia="Times New Roman" w:hAnsi="Calibri" w:cs="Times New Roman"/>
        </w:rPr>
        <w:t>,</w:t>
      </w:r>
      <w:r w:rsidRPr="0089547B">
        <w:rPr>
          <w:rFonts w:ascii="Calibri" w:eastAsia="Times New Roman" w:hAnsi="Calibri" w:cs="Times New Roman"/>
        </w:rPr>
        <w:t xml:space="preserve"> or</w:t>
      </w:r>
      <w:r w:rsidRPr="0089547B" w:rsidR="00730B5F">
        <w:rPr>
          <w:rFonts w:ascii="Calibri" w:eastAsia="Times New Roman" w:hAnsi="Calibri" w:cs="Times New Roman"/>
        </w:rPr>
        <w:t xml:space="preserve"> who</w:t>
      </w:r>
      <w:r w:rsidRPr="0089547B">
        <w:rPr>
          <w:rFonts w:ascii="Calibri" w:eastAsia="Times New Roman" w:hAnsi="Calibri" w:cs="Times New Roman"/>
        </w:rPr>
        <w:t xml:space="preserve"> have visited me</w:t>
      </w:r>
      <w:r w:rsidRPr="0089547B" w:rsidR="005B60F5">
        <w:rPr>
          <w:rFonts w:ascii="Calibri" w:eastAsia="Times New Roman" w:hAnsi="Calibri" w:cs="Times New Roman"/>
        </w:rPr>
        <w:t>,</w:t>
      </w:r>
      <w:r w:rsidRPr="0089547B" w:rsidR="00434358">
        <w:rPr>
          <w:rFonts w:ascii="Calibri" w:eastAsia="Times New Roman" w:hAnsi="Calibri" w:cs="Times New Roman"/>
        </w:rPr>
        <w:t xml:space="preserve"> and we’ve work</w:t>
      </w:r>
      <w:r w:rsidRPr="0089547B" w:rsidR="00E4178C">
        <w:rPr>
          <w:rFonts w:ascii="Calibri" w:eastAsia="Times New Roman" w:hAnsi="Calibri" w:cs="Times New Roman"/>
        </w:rPr>
        <w:t>ed</w:t>
      </w:r>
      <w:r w:rsidRPr="0089547B" w:rsidR="00434358">
        <w:rPr>
          <w:rFonts w:ascii="Calibri" w:eastAsia="Times New Roman" w:hAnsi="Calibri" w:cs="Times New Roman"/>
        </w:rPr>
        <w:t xml:space="preserve"> together to </w:t>
      </w:r>
      <w:r w:rsidRPr="0089547B" w:rsidR="001A6126">
        <w:rPr>
          <w:rFonts w:ascii="Calibri" w:eastAsia="Times New Roman" w:hAnsi="Calibri" w:cs="Times New Roman"/>
        </w:rPr>
        <w:t>enact a positive</w:t>
      </w:r>
      <w:r w:rsidRPr="0089547B" w:rsidR="00434358">
        <w:rPr>
          <w:rFonts w:ascii="Calibri" w:eastAsia="Times New Roman" w:hAnsi="Calibri" w:cs="Times New Roman"/>
        </w:rPr>
        <w:t xml:space="preserve"> trajectory </w:t>
      </w:r>
      <w:r w:rsidRPr="0089547B" w:rsidR="00752431">
        <w:rPr>
          <w:rFonts w:ascii="Calibri" w:eastAsia="Times New Roman" w:hAnsi="Calibri" w:cs="Times New Roman"/>
        </w:rPr>
        <w:t xml:space="preserve">for </w:t>
      </w:r>
      <w:r w:rsidRPr="0089547B" w:rsidR="00434358">
        <w:rPr>
          <w:rFonts w:ascii="Calibri" w:eastAsia="Times New Roman" w:hAnsi="Calibri" w:cs="Times New Roman"/>
        </w:rPr>
        <w:t>broadcast regulations</w:t>
      </w:r>
      <w:r w:rsidRPr="0089547B">
        <w:rPr>
          <w:rFonts w:ascii="Calibri" w:eastAsia="Times New Roman" w:hAnsi="Calibri" w:cs="Times New Roman"/>
        </w:rPr>
        <w:t xml:space="preserve">. </w:t>
      </w:r>
      <w:r w:rsidRPr="0089547B" w:rsidR="00D83F70">
        <w:rPr>
          <w:rFonts w:ascii="Calibri" w:eastAsia="Times New Roman" w:hAnsi="Calibri" w:cs="Times New Roman"/>
        </w:rPr>
        <w:t xml:space="preserve"> From the </w:t>
      </w:r>
      <w:r w:rsidRPr="0089547B" w:rsidR="0032319A">
        <w:rPr>
          <w:rFonts w:ascii="Calibri" w:eastAsia="Times New Roman" w:hAnsi="Calibri" w:cs="Times New Roman"/>
        </w:rPr>
        <w:t>benign</w:t>
      </w:r>
      <w:r w:rsidRPr="0089547B" w:rsidR="00D83F70">
        <w:rPr>
          <w:rFonts w:ascii="Calibri" w:eastAsia="Times New Roman" w:hAnsi="Calibri" w:cs="Times New Roman"/>
        </w:rPr>
        <w:t xml:space="preserve"> to the </w:t>
      </w:r>
      <w:r w:rsidRPr="0089547B" w:rsidR="005B60F5">
        <w:rPr>
          <w:rFonts w:ascii="Calibri" w:eastAsia="Times New Roman" w:hAnsi="Calibri" w:cs="Times New Roman"/>
        </w:rPr>
        <w:t xml:space="preserve">more </w:t>
      </w:r>
      <w:r w:rsidRPr="0089547B" w:rsidR="00730B5F">
        <w:rPr>
          <w:rFonts w:ascii="Calibri" w:eastAsia="Times New Roman" w:hAnsi="Calibri" w:cs="Times New Roman"/>
        </w:rPr>
        <w:t>highly-</w:t>
      </w:r>
      <w:r w:rsidRPr="0089547B" w:rsidR="00D83F70">
        <w:rPr>
          <w:rFonts w:ascii="Calibri" w:eastAsia="Times New Roman" w:hAnsi="Calibri" w:cs="Times New Roman"/>
        </w:rPr>
        <w:t xml:space="preserve">charged issues, you know that I remain strongly aligned with many </w:t>
      </w:r>
      <w:r w:rsidRPr="0089547B" w:rsidR="00626C33">
        <w:rPr>
          <w:rFonts w:ascii="Calibri" w:eastAsia="Times New Roman" w:hAnsi="Calibri" w:cs="Times New Roman"/>
        </w:rPr>
        <w:t xml:space="preserve">of the </w:t>
      </w:r>
      <w:r w:rsidRPr="0089547B" w:rsidR="00D83F70">
        <w:rPr>
          <w:rFonts w:ascii="Calibri" w:eastAsia="Times New Roman" w:hAnsi="Calibri" w:cs="Times New Roman"/>
        </w:rPr>
        <w:t>policy positions of America’s broadcasters.</w:t>
      </w:r>
    </w:p>
    <w:p w:rsidR="002D303F" w:rsidRPr="0089547B" w:rsidP="005B1D7A" w14:paraId="1A83A308" w14:textId="77777777">
      <w:pPr>
        <w:spacing w:after="0" w:line="240" w:lineRule="auto"/>
        <w:rPr>
          <w:rFonts w:ascii="Calibri" w:eastAsia="Times New Roman" w:hAnsi="Calibri" w:cs="Times New Roman"/>
        </w:rPr>
      </w:pPr>
    </w:p>
    <w:p w:rsidR="007B4B51" w:rsidRPr="0089547B" w:rsidP="005B1D7A" w14:paraId="47121DAE" w14:textId="229EA1A6">
      <w:pPr>
        <w:spacing w:after="0" w:line="240" w:lineRule="auto"/>
        <w:rPr>
          <w:rFonts w:ascii="Calibri" w:eastAsia="Times New Roman" w:hAnsi="Calibri" w:cs="Times New Roman"/>
        </w:rPr>
      </w:pPr>
      <w:r w:rsidRPr="0089547B">
        <w:rPr>
          <w:rFonts w:ascii="Calibri" w:eastAsia="Times New Roman" w:hAnsi="Calibri" w:cs="Times New Roman"/>
        </w:rPr>
        <w:t>So</w:t>
      </w:r>
      <w:r w:rsidRPr="0089547B" w:rsidR="008B3216">
        <w:rPr>
          <w:rFonts w:ascii="Calibri" w:eastAsia="Times New Roman" w:hAnsi="Calibri" w:cs="Times New Roman"/>
        </w:rPr>
        <w:t>,</w:t>
      </w:r>
      <w:r w:rsidRPr="0089547B">
        <w:rPr>
          <w:rFonts w:ascii="Calibri" w:eastAsia="Times New Roman" w:hAnsi="Calibri" w:cs="Times New Roman"/>
        </w:rPr>
        <w:t xml:space="preserve"> I want you to know how </w:t>
      </w:r>
      <w:r w:rsidRPr="0089547B" w:rsidR="0055614A">
        <w:rPr>
          <w:rFonts w:ascii="Calibri" w:eastAsia="Times New Roman" w:hAnsi="Calibri" w:cs="Times New Roman"/>
        </w:rPr>
        <w:t xml:space="preserve">pleased </w:t>
      </w:r>
      <w:r w:rsidRPr="0089547B" w:rsidR="008B3216">
        <w:rPr>
          <w:rFonts w:ascii="Calibri" w:eastAsia="Times New Roman" w:hAnsi="Calibri" w:cs="Times New Roman"/>
        </w:rPr>
        <w:t xml:space="preserve">I am </w:t>
      </w:r>
      <w:r w:rsidRPr="0089547B" w:rsidR="0055614A">
        <w:rPr>
          <w:rFonts w:ascii="Calibri" w:eastAsia="Times New Roman" w:hAnsi="Calibri" w:cs="Times New Roman"/>
        </w:rPr>
        <w:t>to be here with you to discuss some important issues affecting your industry</w:t>
      </w:r>
      <w:r w:rsidRPr="0089547B" w:rsidR="008B3216">
        <w:rPr>
          <w:rFonts w:ascii="Calibri" w:eastAsia="Times New Roman" w:hAnsi="Calibri" w:cs="Times New Roman"/>
        </w:rPr>
        <w:t>, before</w:t>
      </w:r>
      <w:r w:rsidRPr="0089547B" w:rsidR="0055614A">
        <w:rPr>
          <w:rFonts w:ascii="Calibri" w:eastAsia="Times New Roman" w:hAnsi="Calibri" w:cs="Times New Roman"/>
        </w:rPr>
        <w:t xml:space="preserve"> turn</w:t>
      </w:r>
      <w:r w:rsidRPr="0089547B" w:rsidR="008B3216">
        <w:rPr>
          <w:rFonts w:ascii="Calibri" w:eastAsia="Times New Roman" w:hAnsi="Calibri" w:cs="Times New Roman"/>
        </w:rPr>
        <w:t>ing</w:t>
      </w:r>
      <w:r w:rsidRPr="0089547B" w:rsidR="0055614A">
        <w:rPr>
          <w:rFonts w:ascii="Calibri" w:eastAsia="Times New Roman" w:hAnsi="Calibri" w:cs="Times New Roman"/>
        </w:rPr>
        <w:t xml:space="preserve"> to questions </w:t>
      </w:r>
      <w:r w:rsidRPr="0089547B" w:rsidR="000266DA">
        <w:rPr>
          <w:rFonts w:ascii="Calibri" w:eastAsia="Times New Roman" w:hAnsi="Calibri" w:cs="Times New Roman"/>
        </w:rPr>
        <w:t>and</w:t>
      </w:r>
      <w:r w:rsidRPr="0089547B" w:rsidR="0055614A">
        <w:rPr>
          <w:rFonts w:ascii="Calibri" w:eastAsia="Times New Roman" w:hAnsi="Calibri" w:cs="Times New Roman"/>
        </w:rPr>
        <w:t xml:space="preserve"> hear</w:t>
      </w:r>
      <w:r w:rsidRPr="0089547B" w:rsidR="000266DA">
        <w:rPr>
          <w:rFonts w:ascii="Calibri" w:eastAsia="Times New Roman" w:hAnsi="Calibri" w:cs="Times New Roman"/>
        </w:rPr>
        <w:t>ing</w:t>
      </w:r>
      <w:r w:rsidRPr="0089547B" w:rsidR="0055614A">
        <w:rPr>
          <w:rFonts w:ascii="Calibri" w:eastAsia="Times New Roman" w:hAnsi="Calibri" w:cs="Times New Roman"/>
        </w:rPr>
        <w:t xml:space="preserve"> what is on your mind</w:t>
      </w:r>
      <w:r w:rsidRPr="0089547B" w:rsidR="008B3216">
        <w:rPr>
          <w:rFonts w:ascii="Calibri" w:eastAsia="Times New Roman" w:hAnsi="Calibri" w:cs="Times New Roman"/>
        </w:rPr>
        <w:t>s</w:t>
      </w:r>
      <w:r w:rsidRPr="0089547B" w:rsidR="0055614A">
        <w:rPr>
          <w:rFonts w:ascii="Calibri" w:eastAsia="Times New Roman" w:hAnsi="Calibri" w:cs="Times New Roman"/>
        </w:rPr>
        <w:t xml:space="preserve">.      </w:t>
      </w:r>
      <w:r w:rsidRPr="0089547B" w:rsidR="00D95477">
        <w:rPr>
          <w:rFonts w:ascii="Calibri" w:eastAsia="Times New Roman" w:hAnsi="Calibri" w:cs="Times New Roman"/>
        </w:rPr>
        <w:t xml:space="preserve">   </w:t>
      </w:r>
    </w:p>
    <w:p w:rsidR="00D95477" w:rsidRPr="0089547B" w:rsidP="005B1D7A" w14:paraId="1D0989C2" w14:textId="77777777">
      <w:pPr>
        <w:spacing w:after="0" w:line="240" w:lineRule="auto"/>
        <w:rPr>
          <w:rFonts w:ascii="Calibri" w:eastAsia="Times New Roman" w:hAnsi="Calibri" w:cs="Times New Roman"/>
        </w:rPr>
      </w:pPr>
    </w:p>
    <w:p w:rsidR="00857429" w:rsidRPr="0089547B" w:rsidP="00857429" w14:paraId="11F6A063" w14:textId="77777777">
      <w:pPr>
        <w:spacing w:after="0" w:line="240" w:lineRule="auto"/>
        <w:rPr>
          <w:rFonts w:ascii="Calibri" w:eastAsia="Times New Roman" w:hAnsi="Calibri" w:cs="Times New Roman"/>
          <w:i/>
        </w:rPr>
      </w:pPr>
      <w:r w:rsidRPr="0089547B">
        <w:rPr>
          <w:rFonts w:ascii="Calibri" w:eastAsia="Times New Roman" w:hAnsi="Calibri" w:cs="Times New Roman"/>
          <w:i/>
        </w:rPr>
        <w:t>Quadrennial Review</w:t>
      </w:r>
    </w:p>
    <w:p w:rsidR="00857429" w:rsidRPr="0089547B" w:rsidP="005B1D7A" w14:paraId="3D739F53" w14:textId="77777777">
      <w:pPr>
        <w:spacing w:after="0" w:line="240" w:lineRule="auto"/>
        <w:rPr>
          <w:rFonts w:ascii="Calibri" w:eastAsia="Times New Roman" w:hAnsi="Calibri" w:cs="Times New Roman"/>
        </w:rPr>
      </w:pPr>
    </w:p>
    <w:p w:rsidR="0008417A" w:rsidRPr="0089547B" w:rsidP="005B1D7A" w14:paraId="17B4172F" w14:textId="6795ACF9">
      <w:pPr>
        <w:spacing w:after="0" w:line="240" w:lineRule="auto"/>
        <w:rPr>
          <w:rFonts w:ascii="Calibri" w:eastAsia="Times New Roman" w:hAnsi="Calibri" w:cs="Times New Roman"/>
        </w:rPr>
      </w:pPr>
      <w:r w:rsidRPr="0089547B">
        <w:rPr>
          <w:rFonts w:ascii="Calibri" w:eastAsia="Times New Roman" w:hAnsi="Calibri" w:cs="Times New Roman"/>
        </w:rPr>
        <w:t xml:space="preserve">One of the FCC </w:t>
      </w:r>
      <w:r w:rsidRPr="0089547B" w:rsidR="008B3216">
        <w:rPr>
          <w:rFonts w:ascii="Calibri" w:eastAsia="Times New Roman" w:hAnsi="Calibri" w:cs="Times New Roman"/>
        </w:rPr>
        <w:t xml:space="preserve">proceedings </w:t>
      </w:r>
      <w:r w:rsidRPr="0089547B">
        <w:rPr>
          <w:rFonts w:ascii="Calibri" w:eastAsia="Times New Roman" w:hAnsi="Calibri" w:cs="Times New Roman"/>
        </w:rPr>
        <w:t xml:space="preserve">that should be on </w:t>
      </w:r>
      <w:r w:rsidRPr="0089547B" w:rsidR="008B3216">
        <w:rPr>
          <w:rFonts w:ascii="Calibri" w:eastAsia="Times New Roman" w:hAnsi="Calibri" w:cs="Times New Roman"/>
        </w:rPr>
        <w:t xml:space="preserve">the top of </w:t>
      </w:r>
      <w:r w:rsidRPr="0089547B">
        <w:rPr>
          <w:rFonts w:ascii="Calibri" w:eastAsia="Times New Roman" w:hAnsi="Calibri" w:cs="Times New Roman"/>
        </w:rPr>
        <w:t>your</w:t>
      </w:r>
      <w:r w:rsidR="001F50FF">
        <w:rPr>
          <w:rFonts w:ascii="Calibri" w:eastAsia="Times New Roman" w:hAnsi="Calibri" w:cs="Times New Roman"/>
        </w:rPr>
        <w:t xml:space="preserve"> agenda</w:t>
      </w:r>
      <w:r w:rsidRPr="0089547B" w:rsidR="008B3216">
        <w:rPr>
          <w:rFonts w:ascii="Calibri" w:eastAsia="Times New Roman" w:hAnsi="Calibri" w:cs="Times New Roman"/>
        </w:rPr>
        <w:t>,</w:t>
      </w:r>
      <w:r w:rsidRPr="0089547B">
        <w:rPr>
          <w:rFonts w:ascii="Calibri" w:eastAsia="Times New Roman" w:hAnsi="Calibri" w:cs="Times New Roman"/>
        </w:rPr>
        <w:t xml:space="preserve"> and </w:t>
      </w:r>
      <w:r w:rsidRPr="0089547B" w:rsidR="00B64123">
        <w:rPr>
          <w:rFonts w:ascii="Calibri" w:eastAsia="Times New Roman" w:hAnsi="Calibri" w:cs="Times New Roman"/>
        </w:rPr>
        <w:t>in</w:t>
      </w:r>
      <w:r w:rsidRPr="0089547B" w:rsidR="008B3216">
        <w:rPr>
          <w:rFonts w:ascii="Calibri" w:eastAsia="Times New Roman" w:hAnsi="Calibri" w:cs="Times New Roman"/>
        </w:rPr>
        <w:t xml:space="preserve"> </w:t>
      </w:r>
      <w:r w:rsidRPr="0089547B">
        <w:rPr>
          <w:rFonts w:ascii="Calibri" w:eastAsia="Times New Roman" w:hAnsi="Calibri" w:cs="Times New Roman"/>
        </w:rPr>
        <w:t>which you should be actively engaged</w:t>
      </w:r>
      <w:r w:rsidRPr="0089547B" w:rsidR="008B3216">
        <w:rPr>
          <w:rFonts w:ascii="Calibri" w:eastAsia="Times New Roman" w:hAnsi="Calibri" w:cs="Times New Roman"/>
        </w:rPr>
        <w:t>,</w:t>
      </w:r>
      <w:r w:rsidRPr="0089547B">
        <w:rPr>
          <w:rFonts w:ascii="Calibri" w:eastAsia="Times New Roman" w:hAnsi="Calibri" w:cs="Times New Roman"/>
        </w:rPr>
        <w:t xml:space="preserve"> is the Commission’s Quadrennial </w:t>
      </w:r>
      <w:r w:rsidRPr="0089547B" w:rsidR="00E7555B">
        <w:rPr>
          <w:rFonts w:ascii="Calibri" w:eastAsia="Times New Roman" w:hAnsi="Calibri" w:cs="Times New Roman"/>
        </w:rPr>
        <w:t>R</w:t>
      </w:r>
      <w:r w:rsidRPr="0089547B" w:rsidR="008B3216">
        <w:rPr>
          <w:rFonts w:ascii="Calibri" w:eastAsia="Times New Roman" w:hAnsi="Calibri" w:cs="Times New Roman"/>
        </w:rPr>
        <w:t xml:space="preserve">eview </w:t>
      </w:r>
      <w:r w:rsidRPr="0089547B">
        <w:rPr>
          <w:rFonts w:ascii="Calibri" w:eastAsia="Times New Roman" w:hAnsi="Calibri" w:cs="Times New Roman"/>
        </w:rPr>
        <w:t xml:space="preserve">of its media ownership rules. </w:t>
      </w:r>
      <w:r w:rsidRPr="0089547B">
        <w:rPr>
          <w:rFonts w:ascii="Calibri" w:eastAsia="Times New Roman" w:hAnsi="Calibri" w:cs="Times New Roman"/>
        </w:rPr>
        <w:t xml:space="preserve"> </w:t>
      </w:r>
      <w:r w:rsidRPr="0089547B" w:rsidR="00E57118">
        <w:rPr>
          <w:rFonts w:ascii="Calibri" w:eastAsia="Times New Roman" w:hAnsi="Calibri" w:cs="Times New Roman"/>
        </w:rPr>
        <w:t xml:space="preserve">As you know, this statutory mandate is intended to be initiated </w:t>
      </w:r>
      <w:r w:rsidRPr="0089547B" w:rsidR="00730B5F">
        <w:rPr>
          <w:rFonts w:ascii="Calibri" w:eastAsia="Times New Roman" w:hAnsi="Calibri" w:cs="Times New Roman"/>
        </w:rPr>
        <w:t>e</w:t>
      </w:r>
      <w:r w:rsidRPr="0089547B" w:rsidR="00E57118">
        <w:rPr>
          <w:rFonts w:ascii="Calibri" w:eastAsia="Times New Roman" w:hAnsi="Calibri" w:cs="Times New Roman"/>
        </w:rPr>
        <w:t xml:space="preserve">very four years to review existing broadcast ownership </w:t>
      </w:r>
      <w:r w:rsidRPr="0089547B" w:rsidR="00707A44">
        <w:rPr>
          <w:rFonts w:ascii="Calibri" w:eastAsia="Times New Roman" w:hAnsi="Calibri" w:cs="Times New Roman"/>
        </w:rPr>
        <w:t>restrictions and</w:t>
      </w:r>
      <w:r w:rsidRPr="0089547B" w:rsidR="00E57118">
        <w:rPr>
          <w:rFonts w:ascii="Calibri" w:eastAsia="Times New Roman" w:hAnsi="Calibri" w:cs="Times New Roman"/>
        </w:rPr>
        <w:t xml:space="preserve"> </w:t>
      </w:r>
      <w:r w:rsidRPr="0089547B" w:rsidR="00FB354F">
        <w:rPr>
          <w:rFonts w:ascii="Calibri" w:eastAsia="Times New Roman" w:hAnsi="Calibri" w:cs="Times New Roman"/>
        </w:rPr>
        <w:t xml:space="preserve">is designed to force a </w:t>
      </w:r>
      <w:r w:rsidRPr="0089547B">
        <w:rPr>
          <w:rFonts w:ascii="Calibri" w:eastAsia="Times New Roman" w:hAnsi="Calibri" w:cs="Times New Roman"/>
        </w:rPr>
        <w:t>determin</w:t>
      </w:r>
      <w:r w:rsidRPr="0089547B" w:rsidR="00FB354F">
        <w:rPr>
          <w:rFonts w:ascii="Calibri" w:eastAsia="Times New Roman" w:hAnsi="Calibri" w:cs="Times New Roman"/>
        </w:rPr>
        <w:t>ation of</w:t>
      </w:r>
      <w:r w:rsidRPr="0089547B">
        <w:rPr>
          <w:rFonts w:ascii="Calibri" w:eastAsia="Times New Roman" w:hAnsi="Calibri" w:cs="Times New Roman"/>
        </w:rPr>
        <w:t xml:space="preserve"> whether these rules should be modified or eliminated if no longer in the public interest.  Beyond</w:t>
      </w:r>
      <w:r w:rsidRPr="0089547B" w:rsidR="00730B5F">
        <w:rPr>
          <w:rFonts w:ascii="Calibri" w:eastAsia="Times New Roman" w:hAnsi="Calibri" w:cs="Times New Roman"/>
        </w:rPr>
        <w:t xml:space="preserve"> our duty to</w:t>
      </w:r>
      <w:r w:rsidRPr="0089547B">
        <w:rPr>
          <w:rFonts w:ascii="Calibri" w:eastAsia="Times New Roman" w:hAnsi="Calibri" w:cs="Times New Roman"/>
        </w:rPr>
        <w:t xml:space="preserve"> compl</w:t>
      </w:r>
      <w:r w:rsidRPr="0089547B" w:rsidR="00730B5F">
        <w:rPr>
          <w:rFonts w:ascii="Calibri" w:eastAsia="Times New Roman" w:hAnsi="Calibri" w:cs="Times New Roman"/>
        </w:rPr>
        <w:t>y</w:t>
      </w:r>
      <w:r w:rsidRPr="0089547B">
        <w:rPr>
          <w:rFonts w:ascii="Calibri" w:eastAsia="Times New Roman" w:hAnsi="Calibri" w:cs="Times New Roman"/>
        </w:rPr>
        <w:t xml:space="preserve"> with the law and </w:t>
      </w:r>
      <w:r w:rsidRPr="0089547B" w:rsidR="003B6ADD">
        <w:rPr>
          <w:rFonts w:ascii="Calibri" w:eastAsia="Times New Roman" w:hAnsi="Calibri" w:cs="Times New Roman"/>
        </w:rPr>
        <w:t xml:space="preserve">the need for </w:t>
      </w:r>
      <w:r w:rsidRPr="0089547B">
        <w:rPr>
          <w:rFonts w:ascii="Calibri" w:eastAsia="Times New Roman" w:hAnsi="Calibri" w:cs="Times New Roman"/>
        </w:rPr>
        <w:t xml:space="preserve">a </w:t>
      </w:r>
      <w:r w:rsidRPr="0089547B" w:rsidR="00B64123">
        <w:rPr>
          <w:rFonts w:ascii="Calibri" w:eastAsia="Times New Roman" w:hAnsi="Calibri" w:cs="Times New Roman"/>
        </w:rPr>
        <w:t>thorough reconsideration</w:t>
      </w:r>
      <w:r w:rsidRPr="0089547B">
        <w:rPr>
          <w:rFonts w:ascii="Calibri" w:eastAsia="Times New Roman" w:hAnsi="Calibri" w:cs="Times New Roman"/>
        </w:rPr>
        <w:t xml:space="preserve"> of rules</w:t>
      </w:r>
      <w:r w:rsidRPr="0089547B" w:rsidR="00FB354F">
        <w:rPr>
          <w:rFonts w:ascii="Calibri" w:eastAsia="Times New Roman" w:hAnsi="Calibri" w:cs="Times New Roman"/>
        </w:rPr>
        <w:t xml:space="preserve"> </w:t>
      </w:r>
      <w:r w:rsidRPr="0089547B" w:rsidR="00B64123">
        <w:rPr>
          <w:rFonts w:ascii="Calibri" w:eastAsia="Times New Roman" w:hAnsi="Calibri" w:cs="Times New Roman"/>
        </w:rPr>
        <w:t xml:space="preserve">devised </w:t>
      </w:r>
      <w:r w:rsidRPr="0089547B" w:rsidR="003B6ADD">
        <w:rPr>
          <w:rFonts w:ascii="Calibri" w:eastAsia="Times New Roman" w:hAnsi="Calibri" w:cs="Times New Roman"/>
        </w:rPr>
        <w:t>40 and 50 years ago</w:t>
      </w:r>
      <w:r w:rsidRPr="0089547B" w:rsidR="00FB354F">
        <w:rPr>
          <w:rFonts w:ascii="Calibri" w:eastAsia="Times New Roman" w:hAnsi="Calibri" w:cs="Times New Roman"/>
        </w:rPr>
        <w:t>, which is just</w:t>
      </w:r>
      <w:r w:rsidRPr="0089547B" w:rsidR="00C14BB4">
        <w:rPr>
          <w:rFonts w:ascii="Calibri" w:eastAsia="Times New Roman" w:hAnsi="Calibri" w:cs="Times New Roman"/>
        </w:rPr>
        <w:t xml:space="preserve"> a matter of</w:t>
      </w:r>
      <w:r w:rsidRPr="0089547B" w:rsidR="00FB354F">
        <w:rPr>
          <w:rFonts w:ascii="Calibri" w:eastAsia="Times New Roman" w:hAnsi="Calibri" w:cs="Times New Roman"/>
        </w:rPr>
        <w:t xml:space="preserve"> good government, these prohibitions and restrictions </w:t>
      </w:r>
      <w:r w:rsidRPr="0089547B" w:rsidR="00B64123">
        <w:rPr>
          <w:rFonts w:ascii="Calibri" w:eastAsia="Times New Roman" w:hAnsi="Calibri" w:cs="Times New Roman"/>
        </w:rPr>
        <w:t xml:space="preserve">can have serious repercussions, </w:t>
      </w:r>
      <w:r w:rsidRPr="0089547B" w:rsidR="00FB354F">
        <w:rPr>
          <w:rFonts w:ascii="Calibri" w:eastAsia="Times New Roman" w:hAnsi="Calibri" w:cs="Times New Roman"/>
        </w:rPr>
        <w:t>act</w:t>
      </w:r>
      <w:r w:rsidRPr="0089547B" w:rsidR="00B64123">
        <w:rPr>
          <w:rFonts w:ascii="Calibri" w:eastAsia="Times New Roman" w:hAnsi="Calibri" w:cs="Times New Roman"/>
        </w:rPr>
        <w:t>ing</w:t>
      </w:r>
      <w:r w:rsidRPr="0089547B" w:rsidR="00FB354F">
        <w:rPr>
          <w:rFonts w:ascii="Calibri" w:eastAsia="Times New Roman" w:hAnsi="Calibri" w:cs="Times New Roman"/>
        </w:rPr>
        <w:t xml:space="preserve"> as a </w:t>
      </w:r>
      <w:r w:rsidRPr="0089547B">
        <w:rPr>
          <w:rFonts w:ascii="Calibri" w:eastAsia="Times New Roman" w:hAnsi="Calibri" w:cs="Times New Roman"/>
        </w:rPr>
        <w:t xml:space="preserve">limit </w:t>
      </w:r>
      <w:r w:rsidRPr="0089547B" w:rsidR="00FB354F">
        <w:rPr>
          <w:rFonts w:ascii="Calibri" w:eastAsia="Times New Roman" w:hAnsi="Calibri" w:cs="Times New Roman"/>
        </w:rPr>
        <w:t xml:space="preserve">on the ability of </w:t>
      </w:r>
      <w:r w:rsidRPr="0089547B">
        <w:rPr>
          <w:rFonts w:ascii="Calibri" w:eastAsia="Times New Roman" w:hAnsi="Calibri" w:cs="Times New Roman"/>
        </w:rPr>
        <w:t>broadcaster</w:t>
      </w:r>
      <w:r w:rsidRPr="0089547B" w:rsidR="00B64123">
        <w:rPr>
          <w:rFonts w:ascii="Calibri" w:eastAsia="Times New Roman" w:hAnsi="Calibri" w:cs="Times New Roman"/>
        </w:rPr>
        <w:t>s</w:t>
      </w:r>
      <w:r w:rsidRPr="0089547B">
        <w:rPr>
          <w:rFonts w:ascii="Calibri" w:eastAsia="Times New Roman" w:hAnsi="Calibri" w:cs="Times New Roman"/>
        </w:rPr>
        <w:t xml:space="preserve"> to grow</w:t>
      </w:r>
      <w:r w:rsidRPr="0089547B" w:rsidR="00FB354F">
        <w:rPr>
          <w:rFonts w:ascii="Calibri" w:eastAsia="Times New Roman" w:hAnsi="Calibri" w:cs="Times New Roman"/>
        </w:rPr>
        <w:t xml:space="preserve"> their respective business</w:t>
      </w:r>
      <w:r w:rsidRPr="0089547B" w:rsidR="00B64123">
        <w:rPr>
          <w:rFonts w:ascii="Calibri" w:eastAsia="Times New Roman" w:hAnsi="Calibri" w:cs="Times New Roman"/>
        </w:rPr>
        <w:t>es</w:t>
      </w:r>
      <w:r w:rsidRPr="0089547B" w:rsidR="00F16B1E">
        <w:rPr>
          <w:rFonts w:ascii="Calibri" w:eastAsia="Times New Roman" w:hAnsi="Calibri" w:cs="Times New Roman"/>
        </w:rPr>
        <w:t xml:space="preserve"> and provide competing viewpoints in the marketplace of ideas</w:t>
      </w:r>
      <w:r w:rsidRPr="0089547B">
        <w:rPr>
          <w:rFonts w:ascii="Calibri" w:eastAsia="Times New Roman" w:hAnsi="Calibri" w:cs="Times New Roman"/>
        </w:rPr>
        <w:t xml:space="preserve">.  </w:t>
      </w:r>
      <w:r w:rsidRPr="0089547B" w:rsidR="00B64123">
        <w:rPr>
          <w:rFonts w:ascii="Calibri" w:eastAsia="Times New Roman" w:hAnsi="Calibri" w:cs="Times New Roman"/>
        </w:rPr>
        <w:t>As I am sure you are aware</w:t>
      </w:r>
      <w:r w:rsidRPr="0089547B" w:rsidR="00FB354F">
        <w:rPr>
          <w:rFonts w:ascii="Calibri" w:eastAsia="Times New Roman" w:hAnsi="Calibri" w:cs="Times New Roman"/>
        </w:rPr>
        <w:t>, t</w:t>
      </w:r>
      <w:r w:rsidRPr="0089547B">
        <w:rPr>
          <w:rFonts w:ascii="Calibri" w:eastAsia="Times New Roman" w:hAnsi="Calibri" w:cs="Times New Roman"/>
        </w:rPr>
        <w:t>he old business adage is</w:t>
      </w:r>
      <w:r w:rsidRPr="0089547B" w:rsidR="00730B5F">
        <w:rPr>
          <w:rFonts w:ascii="Calibri" w:eastAsia="Times New Roman" w:hAnsi="Calibri" w:cs="Times New Roman"/>
        </w:rPr>
        <w:t>:</w:t>
      </w:r>
      <w:r w:rsidRPr="0089547B">
        <w:rPr>
          <w:rFonts w:ascii="Calibri" w:eastAsia="Times New Roman" w:hAnsi="Calibri" w:cs="Times New Roman"/>
        </w:rPr>
        <w:t xml:space="preserve"> either grow or die.  </w:t>
      </w:r>
    </w:p>
    <w:p w:rsidR="0008417A" w:rsidRPr="0089547B" w:rsidP="005B1D7A" w14:paraId="72EA2C5B" w14:textId="77777777">
      <w:pPr>
        <w:spacing w:after="0" w:line="240" w:lineRule="auto"/>
        <w:rPr>
          <w:rFonts w:ascii="Calibri" w:eastAsia="Times New Roman" w:hAnsi="Calibri" w:cs="Times New Roman"/>
        </w:rPr>
      </w:pPr>
    </w:p>
    <w:p w:rsidR="00B420A5" w:rsidRPr="0089547B" w:rsidP="005B1D7A" w14:paraId="5F1F1F76" w14:textId="7ABA71BF">
      <w:pPr>
        <w:spacing w:after="0" w:line="240" w:lineRule="auto"/>
        <w:rPr>
          <w:rFonts w:ascii="Calibri" w:eastAsia="Times New Roman" w:hAnsi="Calibri" w:cs="Times New Roman"/>
        </w:rPr>
      </w:pPr>
      <w:r w:rsidRPr="0089547B">
        <w:rPr>
          <w:rFonts w:ascii="Calibri" w:eastAsia="Times New Roman" w:hAnsi="Calibri" w:cs="Times New Roman"/>
        </w:rPr>
        <w:t>There are s</w:t>
      </w:r>
      <w:r w:rsidRPr="0089547B" w:rsidR="003A6F22">
        <w:rPr>
          <w:rFonts w:ascii="Calibri" w:eastAsia="Times New Roman" w:hAnsi="Calibri" w:cs="Times New Roman"/>
        </w:rPr>
        <w:t xml:space="preserve">ome in the room </w:t>
      </w:r>
      <w:r w:rsidRPr="0089547B" w:rsidR="00B64123">
        <w:rPr>
          <w:rFonts w:ascii="Calibri" w:eastAsia="Times New Roman" w:hAnsi="Calibri" w:cs="Times New Roman"/>
        </w:rPr>
        <w:t xml:space="preserve">that </w:t>
      </w:r>
      <w:r w:rsidRPr="0089547B" w:rsidR="003A6F22">
        <w:rPr>
          <w:rFonts w:ascii="Calibri" w:eastAsia="Times New Roman" w:hAnsi="Calibri" w:cs="Times New Roman"/>
        </w:rPr>
        <w:t xml:space="preserve">have active plans to pursue new opportunities </w:t>
      </w:r>
      <w:r w:rsidRPr="0089547B">
        <w:rPr>
          <w:rFonts w:ascii="Calibri" w:eastAsia="Times New Roman" w:hAnsi="Calibri" w:cs="Times New Roman"/>
        </w:rPr>
        <w:t xml:space="preserve">within a particular market </w:t>
      </w:r>
      <w:r w:rsidRPr="0089547B" w:rsidR="00B64123">
        <w:rPr>
          <w:rFonts w:ascii="Calibri" w:eastAsia="Times New Roman" w:hAnsi="Calibri" w:cs="Times New Roman"/>
        </w:rPr>
        <w:t>–</w:t>
      </w:r>
      <w:r w:rsidRPr="0089547B">
        <w:rPr>
          <w:rFonts w:ascii="Calibri" w:eastAsia="Times New Roman" w:hAnsi="Calibri" w:cs="Times New Roman"/>
        </w:rPr>
        <w:t xml:space="preserve"> </w:t>
      </w:r>
      <w:r w:rsidRPr="0089547B" w:rsidR="003A6F22">
        <w:rPr>
          <w:rFonts w:ascii="Calibri" w:eastAsia="Times New Roman" w:hAnsi="Calibri" w:cs="Times New Roman"/>
        </w:rPr>
        <w:t xml:space="preserve">if only the Commission would affirmatively remove </w:t>
      </w:r>
      <w:r w:rsidRPr="0089547B">
        <w:rPr>
          <w:rFonts w:ascii="Calibri" w:eastAsia="Times New Roman" w:hAnsi="Calibri" w:cs="Times New Roman"/>
        </w:rPr>
        <w:t xml:space="preserve">its </w:t>
      </w:r>
      <w:r w:rsidRPr="0089547B" w:rsidR="003A6F22">
        <w:rPr>
          <w:rFonts w:ascii="Calibri" w:eastAsia="Times New Roman" w:hAnsi="Calibri" w:cs="Times New Roman"/>
        </w:rPr>
        <w:t xml:space="preserve">existing restrictions.  </w:t>
      </w:r>
      <w:r w:rsidRPr="0089547B">
        <w:rPr>
          <w:rFonts w:ascii="Calibri" w:eastAsia="Times New Roman" w:hAnsi="Calibri" w:cs="Times New Roman"/>
        </w:rPr>
        <w:t xml:space="preserve">After participating in so many quadrennials over the years, I am </w:t>
      </w:r>
      <w:r w:rsidRPr="0089547B" w:rsidR="00C14BB4">
        <w:rPr>
          <w:rFonts w:ascii="Calibri" w:eastAsia="Times New Roman" w:hAnsi="Calibri" w:cs="Times New Roman"/>
        </w:rPr>
        <w:t>well-</w:t>
      </w:r>
      <w:r w:rsidRPr="0089547B">
        <w:rPr>
          <w:rFonts w:ascii="Calibri" w:eastAsia="Times New Roman" w:hAnsi="Calibri" w:cs="Times New Roman"/>
        </w:rPr>
        <w:t xml:space="preserve">aware of arguments regarding the possible benefits to both the individual companies and the public at large for allowing certain combinations.  It is not lost on me that despite these </w:t>
      </w:r>
      <w:r w:rsidRPr="0089547B" w:rsidR="00CB1E47">
        <w:rPr>
          <w:rFonts w:ascii="Calibri" w:eastAsia="Times New Roman" w:hAnsi="Calibri" w:cs="Times New Roman"/>
        </w:rPr>
        <w:t>logical arguments</w:t>
      </w:r>
      <w:r w:rsidRPr="0089547B" w:rsidR="00C14BB4">
        <w:rPr>
          <w:rFonts w:ascii="Calibri" w:eastAsia="Times New Roman" w:hAnsi="Calibri" w:cs="Times New Roman"/>
        </w:rPr>
        <w:t xml:space="preserve"> </w:t>
      </w:r>
      <w:r w:rsidRPr="0089547B">
        <w:rPr>
          <w:rFonts w:ascii="Calibri" w:eastAsia="Times New Roman" w:hAnsi="Calibri" w:cs="Times New Roman"/>
        </w:rPr>
        <w:t>and</w:t>
      </w:r>
      <w:r w:rsidRPr="0089547B" w:rsidR="00C14BB4">
        <w:rPr>
          <w:rFonts w:ascii="Calibri" w:eastAsia="Times New Roman" w:hAnsi="Calibri" w:cs="Times New Roman"/>
        </w:rPr>
        <w:t xml:space="preserve"> </w:t>
      </w:r>
      <w:r w:rsidRPr="0089547B" w:rsidR="00CB1E47">
        <w:rPr>
          <w:rFonts w:ascii="Calibri" w:eastAsia="Times New Roman" w:hAnsi="Calibri" w:cs="Times New Roman"/>
        </w:rPr>
        <w:t>supporting</w:t>
      </w:r>
      <w:r w:rsidRPr="0089547B" w:rsidR="00B64123">
        <w:rPr>
          <w:rFonts w:ascii="Calibri" w:eastAsia="Times New Roman" w:hAnsi="Calibri" w:cs="Times New Roman"/>
        </w:rPr>
        <w:t xml:space="preserve"> </w:t>
      </w:r>
      <w:r w:rsidRPr="0089547B">
        <w:rPr>
          <w:rFonts w:ascii="Calibri" w:eastAsia="Times New Roman" w:hAnsi="Calibri" w:cs="Times New Roman"/>
        </w:rPr>
        <w:t>data, federal court review</w:t>
      </w:r>
      <w:r w:rsidRPr="0089547B" w:rsidR="00E8245C">
        <w:rPr>
          <w:rFonts w:ascii="Calibri" w:eastAsia="Times New Roman" w:hAnsi="Calibri" w:cs="Times New Roman"/>
        </w:rPr>
        <w:t>s</w:t>
      </w:r>
      <w:r w:rsidRPr="0089547B">
        <w:rPr>
          <w:rFonts w:ascii="Calibri" w:eastAsia="Times New Roman" w:hAnsi="Calibri" w:cs="Times New Roman"/>
        </w:rPr>
        <w:t xml:space="preserve"> of past efforts </w:t>
      </w:r>
      <w:r w:rsidRPr="0089547B" w:rsidR="00E8245C">
        <w:rPr>
          <w:rFonts w:ascii="Calibri" w:eastAsia="Times New Roman" w:hAnsi="Calibri" w:cs="Times New Roman"/>
        </w:rPr>
        <w:t xml:space="preserve">have </w:t>
      </w:r>
      <w:r w:rsidRPr="0089547B">
        <w:rPr>
          <w:rFonts w:ascii="Calibri" w:eastAsia="Times New Roman" w:hAnsi="Calibri" w:cs="Times New Roman"/>
        </w:rPr>
        <w:t xml:space="preserve">stymied even the most mundane attempts </w:t>
      </w:r>
      <w:r w:rsidRPr="0089547B" w:rsidR="00E8245C">
        <w:rPr>
          <w:rFonts w:ascii="Calibri" w:eastAsia="Times New Roman" w:hAnsi="Calibri" w:cs="Times New Roman"/>
        </w:rPr>
        <w:t xml:space="preserve">at </w:t>
      </w:r>
      <w:r w:rsidRPr="0089547B">
        <w:rPr>
          <w:rFonts w:ascii="Calibri" w:eastAsia="Times New Roman" w:hAnsi="Calibri" w:cs="Times New Roman"/>
        </w:rPr>
        <w:t>modernization.</w:t>
      </w:r>
      <w:r w:rsidRPr="0089547B" w:rsidR="0008417A">
        <w:rPr>
          <w:rFonts w:ascii="Calibri" w:eastAsia="Times New Roman" w:hAnsi="Calibri" w:cs="Times New Roman"/>
        </w:rPr>
        <w:t xml:space="preserve">  </w:t>
      </w:r>
      <w:r w:rsidRPr="0089547B" w:rsidR="003B6ADD">
        <w:rPr>
          <w:rFonts w:ascii="Calibri" w:eastAsia="Times New Roman" w:hAnsi="Calibri" w:cs="Times New Roman"/>
        </w:rPr>
        <w:t xml:space="preserve">That needs to change.  The Third Circuit can no longer be the Bermuda Triangle of FCC media reforms.  </w:t>
      </w:r>
      <w:r w:rsidRPr="0089547B" w:rsidR="0008417A">
        <w:rPr>
          <w:rFonts w:ascii="Calibri" w:eastAsia="Times New Roman" w:hAnsi="Calibri" w:cs="Times New Roman"/>
        </w:rPr>
        <w:t xml:space="preserve">Perhaps </w:t>
      </w:r>
      <w:r w:rsidRPr="0089547B" w:rsidR="00956416">
        <w:rPr>
          <w:rFonts w:ascii="Calibri" w:eastAsia="Times New Roman" w:hAnsi="Calibri" w:cs="Times New Roman"/>
        </w:rPr>
        <w:t xml:space="preserve">the pending </w:t>
      </w:r>
      <w:r w:rsidRPr="0089547B" w:rsidR="001C01F4">
        <w:rPr>
          <w:rFonts w:ascii="Calibri" w:eastAsia="Times New Roman" w:hAnsi="Calibri" w:cs="Times New Roman"/>
        </w:rPr>
        <w:t>court case</w:t>
      </w:r>
      <w:r w:rsidRPr="0089547B" w:rsidR="00956416">
        <w:rPr>
          <w:rFonts w:ascii="Calibri" w:eastAsia="Times New Roman" w:hAnsi="Calibri" w:cs="Times New Roman"/>
        </w:rPr>
        <w:t xml:space="preserve">, </w:t>
      </w:r>
      <w:r w:rsidRPr="0089547B" w:rsidR="00AB2D80">
        <w:rPr>
          <w:rFonts w:ascii="Calibri" w:eastAsia="Times New Roman" w:hAnsi="Calibri" w:cs="Times New Roman"/>
        </w:rPr>
        <w:t>our future item</w:t>
      </w:r>
      <w:r w:rsidRPr="0089547B" w:rsidR="00956416">
        <w:rPr>
          <w:rFonts w:ascii="Calibri" w:eastAsia="Times New Roman" w:hAnsi="Calibri" w:cs="Times New Roman"/>
        </w:rPr>
        <w:t xml:space="preserve">, or both, </w:t>
      </w:r>
      <w:r w:rsidRPr="0089547B" w:rsidR="0008417A">
        <w:rPr>
          <w:rFonts w:ascii="Calibri" w:eastAsia="Times New Roman" w:hAnsi="Calibri" w:cs="Times New Roman"/>
        </w:rPr>
        <w:t xml:space="preserve">will </w:t>
      </w:r>
      <w:r w:rsidRPr="0089547B" w:rsidR="005B60F5">
        <w:rPr>
          <w:rFonts w:ascii="Calibri" w:eastAsia="Times New Roman" w:hAnsi="Calibri" w:cs="Times New Roman"/>
        </w:rPr>
        <w:t>result in</w:t>
      </w:r>
      <w:r w:rsidRPr="0089547B" w:rsidR="0008417A">
        <w:rPr>
          <w:rFonts w:ascii="Calibri" w:eastAsia="Times New Roman" w:hAnsi="Calibri" w:cs="Times New Roman"/>
        </w:rPr>
        <w:t xml:space="preserve"> the appropriate</w:t>
      </w:r>
      <w:r w:rsidRPr="0089547B" w:rsidR="001C0A20">
        <w:rPr>
          <w:rFonts w:ascii="Calibri" w:eastAsia="Times New Roman" w:hAnsi="Calibri" w:cs="Times New Roman"/>
        </w:rPr>
        <w:t xml:space="preserve"> judicial</w:t>
      </w:r>
      <w:r w:rsidRPr="0089547B" w:rsidR="0008417A">
        <w:rPr>
          <w:rFonts w:ascii="Calibri" w:eastAsia="Times New Roman" w:hAnsi="Calibri" w:cs="Times New Roman"/>
        </w:rPr>
        <w:t xml:space="preserve"> </w:t>
      </w:r>
      <w:r w:rsidRPr="0089547B" w:rsidR="003B6ADD">
        <w:rPr>
          <w:rFonts w:ascii="Calibri" w:eastAsia="Times New Roman" w:hAnsi="Calibri" w:cs="Times New Roman"/>
        </w:rPr>
        <w:t>blessing t</w:t>
      </w:r>
      <w:r w:rsidRPr="0089547B" w:rsidR="0008417A">
        <w:rPr>
          <w:rFonts w:ascii="Calibri" w:eastAsia="Times New Roman" w:hAnsi="Calibri" w:cs="Times New Roman"/>
        </w:rPr>
        <w:t xml:space="preserve">o </w:t>
      </w:r>
      <w:r w:rsidRPr="0089547B" w:rsidR="003B6ADD">
        <w:rPr>
          <w:rFonts w:ascii="Calibri" w:eastAsia="Times New Roman" w:hAnsi="Calibri" w:cs="Times New Roman"/>
        </w:rPr>
        <w:t>permit</w:t>
      </w:r>
      <w:r w:rsidRPr="0089547B" w:rsidR="0008417A">
        <w:rPr>
          <w:rFonts w:ascii="Calibri" w:eastAsia="Times New Roman" w:hAnsi="Calibri" w:cs="Times New Roman"/>
        </w:rPr>
        <w:t xml:space="preserve"> logical partnerships and merg</w:t>
      </w:r>
      <w:r w:rsidRPr="0089547B" w:rsidR="003B6ADD">
        <w:rPr>
          <w:rFonts w:ascii="Calibri" w:eastAsia="Times New Roman" w:hAnsi="Calibri" w:cs="Times New Roman"/>
        </w:rPr>
        <w:t>er</w:t>
      </w:r>
      <w:r w:rsidRPr="0089547B" w:rsidR="0008417A">
        <w:rPr>
          <w:rFonts w:ascii="Calibri" w:eastAsia="Times New Roman" w:hAnsi="Calibri" w:cs="Times New Roman"/>
        </w:rPr>
        <w:t xml:space="preserve"> opportunities.</w:t>
      </w:r>
      <w:r w:rsidRPr="0089547B">
        <w:rPr>
          <w:rFonts w:ascii="Calibri" w:eastAsia="Times New Roman" w:hAnsi="Calibri" w:cs="Times New Roman"/>
        </w:rPr>
        <w:t xml:space="preserve">  The media landscape is rapidly evolving, and it</w:t>
      </w:r>
      <w:r w:rsidR="00113772">
        <w:rPr>
          <w:rFonts w:ascii="Calibri" w:eastAsia="Times New Roman" w:hAnsi="Calibri" w:cs="Times New Roman"/>
        </w:rPr>
        <w:t>’</w:t>
      </w:r>
      <w:r w:rsidRPr="0089547B">
        <w:rPr>
          <w:rFonts w:ascii="Calibri" w:eastAsia="Times New Roman" w:hAnsi="Calibri" w:cs="Times New Roman"/>
        </w:rPr>
        <w:t xml:space="preserve">s time for the regulatory backdrop to get an update as well.  </w:t>
      </w:r>
    </w:p>
    <w:p w:rsidR="003A6F22" w:rsidRPr="0089547B" w:rsidP="005B1D7A" w14:paraId="54BC8836" w14:textId="6F63B4E1">
      <w:pPr>
        <w:spacing w:after="0" w:line="240" w:lineRule="auto"/>
        <w:rPr>
          <w:rFonts w:ascii="Calibri" w:eastAsia="Times New Roman" w:hAnsi="Calibri" w:cs="Times New Roman"/>
        </w:rPr>
      </w:pPr>
      <w:r w:rsidRPr="0089547B">
        <w:rPr>
          <w:rFonts w:ascii="Calibri" w:eastAsia="Times New Roman" w:hAnsi="Calibri" w:cs="Times New Roman"/>
        </w:rPr>
        <w:t xml:space="preserve">  </w:t>
      </w:r>
      <w:r w:rsidRPr="0089547B" w:rsidR="00FB354F">
        <w:rPr>
          <w:rFonts w:ascii="Calibri" w:eastAsia="Times New Roman" w:hAnsi="Calibri" w:cs="Times New Roman"/>
        </w:rPr>
        <w:t xml:space="preserve">    </w:t>
      </w:r>
    </w:p>
    <w:p w:rsidR="003B6ADD" w:rsidRPr="0089547B" w:rsidP="005B1D7A" w14:paraId="5FC2661E" w14:textId="56361CC6">
      <w:pPr>
        <w:spacing w:after="0" w:line="240" w:lineRule="auto"/>
        <w:rPr>
          <w:rFonts w:ascii="Calibri" w:eastAsia="Times New Roman" w:hAnsi="Calibri" w:cs="Times New Roman"/>
        </w:rPr>
      </w:pPr>
      <w:r w:rsidRPr="0089547B">
        <w:rPr>
          <w:rFonts w:ascii="Calibri" w:eastAsia="Times New Roman" w:hAnsi="Calibri" w:cs="Times New Roman"/>
        </w:rPr>
        <w:t xml:space="preserve">At the same time, </w:t>
      </w:r>
      <w:r w:rsidRPr="0089547B" w:rsidR="0008417A">
        <w:rPr>
          <w:rFonts w:ascii="Calibri" w:eastAsia="Times New Roman" w:hAnsi="Calibri" w:cs="Times New Roman"/>
        </w:rPr>
        <w:t>some</w:t>
      </w:r>
      <w:r w:rsidRPr="0089547B">
        <w:rPr>
          <w:rFonts w:ascii="Calibri" w:eastAsia="Times New Roman" w:hAnsi="Calibri" w:cs="Times New Roman"/>
        </w:rPr>
        <w:t xml:space="preserve"> of you and those you represent </w:t>
      </w:r>
      <w:r w:rsidRPr="0089547B" w:rsidR="007D24FD">
        <w:rPr>
          <w:rFonts w:ascii="Calibri" w:eastAsia="Times New Roman" w:hAnsi="Calibri" w:cs="Times New Roman"/>
        </w:rPr>
        <w:t>may not be</w:t>
      </w:r>
      <w:r w:rsidRPr="0089547B" w:rsidR="0008417A">
        <w:rPr>
          <w:rFonts w:ascii="Calibri" w:eastAsia="Times New Roman" w:hAnsi="Calibri" w:cs="Times New Roman"/>
        </w:rPr>
        <w:t xml:space="preserve"> interested in new mergers, </w:t>
      </w:r>
      <w:r w:rsidRPr="0089547B" w:rsidR="00361C8A">
        <w:rPr>
          <w:rFonts w:ascii="Calibri" w:eastAsia="Times New Roman" w:hAnsi="Calibri" w:cs="Times New Roman"/>
        </w:rPr>
        <w:t xml:space="preserve">growing </w:t>
      </w:r>
      <w:r w:rsidRPr="0089547B" w:rsidR="0008417A">
        <w:rPr>
          <w:rFonts w:ascii="Calibri" w:eastAsia="Times New Roman" w:hAnsi="Calibri" w:cs="Times New Roman"/>
        </w:rPr>
        <w:t>bigger</w:t>
      </w:r>
      <w:r w:rsidRPr="0089547B">
        <w:rPr>
          <w:rFonts w:ascii="Calibri" w:eastAsia="Times New Roman" w:hAnsi="Calibri" w:cs="Times New Roman"/>
        </w:rPr>
        <w:t>,</w:t>
      </w:r>
      <w:r w:rsidRPr="0089547B" w:rsidR="0008417A">
        <w:rPr>
          <w:rFonts w:ascii="Calibri" w:eastAsia="Times New Roman" w:hAnsi="Calibri" w:cs="Times New Roman"/>
        </w:rPr>
        <w:t xml:space="preserve"> or possibly exiting the industry.  Let me suggest that you should </w:t>
      </w:r>
      <w:r w:rsidRPr="0089547B" w:rsidR="00E8245C">
        <w:rPr>
          <w:rFonts w:ascii="Calibri" w:eastAsia="Times New Roman" w:hAnsi="Calibri" w:cs="Times New Roman"/>
        </w:rPr>
        <w:t xml:space="preserve">still </w:t>
      </w:r>
      <w:r w:rsidRPr="0089547B" w:rsidR="0008417A">
        <w:rPr>
          <w:rFonts w:ascii="Calibri" w:eastAsia="Times New Roman" w:hAnsi="Calibri" w:cs="Times New Roman"/>
        </w:rPr>
        <w:t xml:space="preserve">be </w:t>
      </w:r>
      <w:r w:rsidRPr="0089547B" w:rsidR="007776B6">
        <w:rPr>
          <w:rFonts w:ascii="Calibri" w:eastAsia="Times New Roman" w:hAnsi="Calibri" w:cs="Times New Roman"/>
        </w:rPr>
        <w:t>involved</w:t>
      </w:r>
      <w:r w:rsidRPr="0089547B" w:rsidR="0008417A">
        <w:rPr>
          <w:rFonts w:ascii="Calibri" w:eastAsia="Times New Roman" w:hAnsi="Calibri" w:cs="Times New Roman"/>
        </w:rPr>
        <w:t xml:space="preserve"> in this quadrennial.  Contained within</w:t>
      </w:r>
      <w:r w:rsidRPr="0089547B" w:rsidR="00E8245C">
        <w:rPr>
          <w:rFonts w:ascii="Calibri" w:eastAsia="Times New Roman" w:hAnsi="Calibri" w:cs="Times New Roman"/>
        </w:rPr>
        <w:t xml:space="preserve"> the notice</w:t>
      </w:r>
      <w:r w:rsidRPr="0089547B" w:rsidR="0008417A">
        <w:rPr>
          <w:rFonts w:ascii="Calibri" w:eastAsia="Times New Roman" w:hAnsi="Calibri" w:cs="Times New Roman"/>
        </w:rPr>
        <w:t xml:space="preserve"> are </w:t>
      </w:r>
      <w:r w:rsidRPr="0089547B" w:rsidR="00E8245C">
        <w:rPr>
          <w:rFonts w:ascii="Calibri" w:eastAsia="Times New Roman" w:hAnsi="Calibri" w:cs="Times New Roman"/>
        </w:rPr>
        <w:t xml:space="preserve">significant </w:t>
      </w:r>
      <w:r w:rsidRPr="0089547B" w:rsidR="0008417A">
        <w:rPr>
          <w:rFonts w:ascii="Calibri" w:eastAsia="Times New Roman" w:hAnsi="Calibri" w:cs="Times New Roman"/>
        </w:rPr>
        <w:t xml:space="preserve">questions </w:t>
      </w:r>
      <w:r w:rsidRPr="0089547B" w:rsidR="00361C8A">
        <w:rPr>
          <w:rFonts w:ascii="Calibri" w:eastAsia="Times New Roman" w:hAnsi="Calibri" w:cs="Times New Roman"/>
        </w:rPr>
        <w:t>whose answers</w:t>
      </w:r>
      <w:r w:rsidRPr="0089547B" w:rsidR="0008417A">
        <w:rPr>
          <w:rFonts w:ascii="Calibri" w:eastAsia="Times New Roman" w:hAnsi="Calibri" w:cs="Times New Roman"/>
        </w:rPr>
        <w:t xml:space="preserve">, based on the responses </w:t>
      </w:r>
      <w:r w:rsidRPr="0089547B" w:rsidR="00E8245C">
        <w:rPr>
          <w:rFonts w:ascii="Calibri" w:eastAsia="Times New Roman" w:hAnsi="Calibri" w:cs="Times New Roman"/>
        </w:rPr>
        <w:t xml:space="preserve">in </w:t>
      </w:r>
      <w:r w:rsidRPr="0089547B" w:rsidR="0008417A">
        <w:rPr>
          <w:rFonts w:ascii="Calibri" w:eastAsia="Times New Roman" w:hAnsi="Calibri" w:cs="Times New Roman"/>
        </w:rPr>
        <w:t xml:space="preserve">the record, </w:t>
      </w:r>
      <w:r w:rsidRPr="0089547B" w:rsidR="00361C8A">
        <w:rPr>
          <w:rFonts w:ascii="Calibri" w:eastAsia="Times New Roman" w:hAnsi="Calibri" w:cs="Times New Roman"/>
        </w:rPr>
        <w:t xml:space="preserve">may require the Commission </w:t>
      </w:r>
      <w:r w:rsidRPr="0089547B" w:rsidR="0008417A">
        <w:rPr>
          <w:rFonts w:ascii="Calibri" w:eastAsia="Times New Roman" w:hAnsi="Calibri" w:cs="Times New Roman"/>
        </w:rPr>
        <w:t xml:space="preserve">to acknowledge that the current media marketplace can no longer be defined </w:t>
      </w:r>
      <w:r w:rsidRPr="0089547B" w:rsidR="00E8245C">
        <w:rPr>
          <w:rFonts w:ascii="Calibri" w:eastAsia="Times New Roman" w:hAnsi="Calibri" w:cs="Times New Roman"/>
        </w:rPr>
        <w:t xml:space="preserve">solely </w:t>
      </w:r>
      <w:r w:rsidRPr="0089547B" w:rsidR="0008417A">
        <w:rPr>
          <w:rFonts w:ascii="Calibri" w:eastAsia="Times New Roman" w:hAnsi="Calibri" w:cs="Times New Roman"/>
        </w:rPr>
        <w:t>by traditional media voices</w:t>
      </w:r>
      <w:r w:rsidRPr="0089547B" w:rsidR="00E8245C">
        <w:rPr>
          <w:rFonts w:ascii="Calibri" w:eastAsia="Times New Roman" w:hAnsi="Calibri" w:cs="Times New Roman"/>
        </w:rPr>
        <w:t xml:space="preserve"> </w:t>
      </w:r>
      <w:r w:rsidRPr="0089547B" w:rsidR="003A26EE">
        <w:rPr>
          <w:rFonts w:ascii="Calibri" w:eastAsia="Times New Roman" w:hAnsi="Calibri" w:cs="Times New Roman"/>
        </w:rPr>
        <w:t>stovepiped</w:t>
      </w:r>
      <w:r w:rsidRPr="0089547B" w:rsidR="00E8245C">
        <w:rPr>
          <w:rFonts w:ascii="Calibri" w:eastAsia="Times New Roman" w:hAnsi="Calibri" w:cs="Times New Roman"/>
        </w:rPr>
        <w:t xml:space="preserve"> into </w:t>
      </w:r>
      <w:r w:rsidRPr="0089547B" w:rsidR="007D24FD">
        <w:rPr>
          <w:rFonts w:ascii="Calibri" w:eastAsia="Times New Roman" w:hAnsi="Calibri" w:cs="Times New Roman"/>
        </w:rPr>
        <w:t xml:space="preserve">discrete </w:t>
      </w:r>
      <w:r w:rsidRPr="0089547B" w:rsidR="00E8245C">
        <w:rPr>
          <w:rFonts w:ascii="Calibri" w:eastAsia="Times New Roman" w:hAnsi="Calibri" w:cs="Times New Roman"/>
        </w:rPr>
        <w:t>categories, such as television and radio</w:t>
      </w:r>
      <w:r w:rsidRPr="0089547B" w:rsidR="0008417A">
        <w:rPr>
          <w:rFonts w:ascii="Calibri" w:eastAsia="Times New Roman" w:hAnsi="Calibri" w:cs="Times New Roman"/>
        </w:rPr>
        <w:t xml:space="preserve">.  </w:t>
      </w:r>
    </w:p>
    <w:p w:rsidR="003B6ADD" w:rsidRPr="0089547B" w:rsidP="005B1D7A" w14:paraId="3FD47952" w14:textId="77777777">
      <w:pPr>
        <w:spacing w:after="0" w:line="240" w:lineRule="auto"/>
        <w:rPr>
          <w:rFonts w:ascii="Calibri" w:eastAsia="Times New Roman" w:hAnsi="Calibri" w:cs="Times New Roman"/>
        </w:rPr>
      </w:pPr>
    </w:p>
    <w:p w:rsidR="003B6ADD" w:rsidRPr="0089547B" w:rsidP="005B1D7A" w14:paraId="553F1242" w14:textId="758E4095">
      <w:pPr>
        <w:spacing w:after="0" w:line="240" w:lineRule="auto"/>
        <w:rPr>
          <w:rFonts w:ascii="Calibri" w:eastAsia="Times New Roman" w:hAnsi="Calibri" w:cs="Times New Roman"/>
        </w:rPr>
      </w:pPr>
      <w:r w:rsidRPr="0089547B">
        <w:rPr>
          <w:rFonts w:ascii="Calibri" w:eastAsia="Times New Roman" w:hAnsi="Calibri" w:cs="Times New Roman"/>
        </w:rPr>
        <w:t xml:space="preserve">If done properly, </w:t>
      </w:r>
      <w:r w:rsidRPr="0089547B">
        <w:rPr>
          <w:rFonts w:ascii="Calibri" w:eastAsia="Times New Roman" w:hAnsi="Calibri" w:cs="Times New Roman"/>
        </w:rPr>
        <w:t xml:space="preserve">this action will allow </w:t>
      </w:r>
      <w:r w:rsidRPr="0089547B">
        <w:rPr>
          <w:rFonts w:ascii="Calibri" w:eastAsia="Times New Roman" w:hAnsi="Calibri" w:cs="Times New Roman"/>
        </w:rPr>
        <w:t xml:space="preserve">the Commission </w:t>
      </w:r>
      <w:r w:rsidRPr="0089547B">
        <w:rPr>
          <w:rFonts w:ascii="Calibri" w:eastAsia="Times New Roman" w:hAnsi="Calibri" w:cs="Times New Roman"/>
        </w:rPr>
        <w:t xml:space="preserve">to </w:t>
      </w:r>
      <w:r w:rsidRPr="0089547B">
        <w:rPr>
          <w:rFonts w:ascii="Calibri" w:eastAsia="Times New Roman" w:hAnsi="Calibri" w:cs="Times New Roman"/>
        </w:rPr>
        <w:t xml:space="preserve">jettison its myopic vision </w:t>
      </w:r>
      <w:r w:rsidRPr="0089547B" w:rsidR="00E8245C">
        <w:rPr>
          <w:rFonts w:ascii="Calibri" w:eastAsia="Times New Roman" w:hAnsi="Calibri" w:cs="Times New Roman"/>
        </w:rPr>
        <w:t xml:space="preserve">that broadcasters experience </w:t>
      </w:r>
      <w:r w:rsidRPr="0089547B">
        <w:rPr>
          <w:rFonts w:ascii="Calibri" w:eastAsia="Times New Roman" w:hAnsi="Calibri" w:cs="Times New Roman"/>
        </w:rPr>
        <w:t xml:space="preserve">little competition in favor of one that recognizes the fulsome </w:t>
      </w:r>
      <w:r w:rsidRPr="0089547B" w:rsidR="003A2A74">
        <w:rPr>
          <w:rFonts w:ascii="Calibri" w:eastAsia="Times New Roman" w:hAnsi="Calibri" w:cs="Times New Roman"/>
        </w:rPr>
        <w:t xml:space="preserve">competitive forces </w:t>
      </w:r>
      <w:r w:rsidRPr="0089547B" w:rsidR="00E8245C">
        <w:rPr>
          <w:rFonts w:ascii="Calibri" w:eastAsia="Times New Roman" w:hAnsi="Calibri" w:cs="Times New Roman"/>
        </w:rPr>
        <w:t>in</w:t>
      </w:r>
      <w:r w:rsidRPr="0089547B" w:rsidR="003A2A74">
        <w:rPr>
          <w:rFonts w:ascii="Calibri" w:eastAsia="Times New Roman" w:hAnsi="Calibri" w:cs="Times New Roman"/>
        </w:rPr>
        <w:t xml:space="preserve"> </w:t>
      </w:r>
      <w:r w:rsidRPr="0089547B">
        <w:rPr>
          <w:rFonts w:ascii="Calibri" w:eastAsia="Times New Roman" w:hAnsi="Calibri" w:cs="Times New Roman"/>
        </w:rPr>
        <w:t xml:space="preserve">the current marketplace.  </w:t>
      </w:r>
      <w:r w:rsidRPr="0089547B" w:rsidR="003A2A74">
        <w:rPr>
          <w:rFonts w:ascii="Calibri" w:eastAsia="Times New Roman" w:hAnsi="Calibri" w:cs="Times New Roman"/>
        </w:rPr>
        <w:t>It</w:t>
      </w:r>
      <w:r w:rsidRPr="0089547B">
        <w:rPr>
          <w:rFonts w:ascii="Calibri" w:eastAsia="Times New Roman" w:hAnsi="Calibri" w:cs="Times New Roman"/>
        </w:rPr>
        <w:t xml:space="preserve"> is one in which a vast array of companies – some traditional</w:t>
      </w:r>
      <w:r w:rsidRPr="0089547B" w:rsidR="003A2A74">
        <w:rPr>
          <w:rFonts w:ascii="Calibri" w:eastAsia="Times New Roman" w:hAnsi="Calibri" w:cs="Times New Roman"/>
        </w:rPr>
        <w:t xml:space="preserve"> players</w:t>
      </w:r>
      <w:r w:rsidRPr="0089547B">
        <w:rPr>
          <w:rFonts w:ascii="Calibri" w:eastAsia="Times New Roman" w:hAnsi="Calibri" w:cs="Times New Roman"/>
        </w:rPr>
        <w:t xml:space="preserve">, some </w:t>
      </w:r>
      <w:r w:rsidRPr="0089547B" w:rsidR="003A2A74">
        <w:rPr>
          <w:rFonts w:ascii="Calibri" w:eastAsia="Times New Roman" w:hAnsi="Calibri" w:cs="Times New Roman"/>
        </w:rPr>
        <w:t xml:space="preserve">established </w:t>
      </w:r>
      <w:r w:rsidRPr="0089547B">
        <w:rPr>
          <w:rFonts w:ascii="Calibri" w:eastAsia="Times New Roman" w:hAnsi="Calibri" w:cs="Times New Roman"/>
        </w:rPr>
        <w:t>high</w:t>
      </w:r>
      <w:r w:rsidRPr="0089547B" w:rsidR="00E8245C">
        <w:rPr>
          <w:rFonts w:ascii="Calibri" w:eastAsia="Times New Roman" w:hAnsi="Calibri" w:cs="Times New Roman"/>
        </w:rPr>
        <w:t>-</w:t>
      </w:r>
      <w:r w:rsidRPr="0089547B">
        <w:rPr>
          <w:rFonts w:ascii="Calibri" w:eastAsia="Times New Roman" w:hAnsi="Calibri" w:cs="Times New Roman"/>
        </w:rPr>
        <w:t>tech</w:t>
      </w:r>
      <w:r w:rsidRPr="0089547B" w:rsidR="003A2A74">
        <w:rPr>
          <w:rFonts w:ascii="Calibri" w:eastAsia="Times New Roman" w:hAnsi="Calibri" w:cs="Times New Roman"/>
        </w:rPr>
        <w:t xml:space="preserve"> companies</w:t>
      </w:r>
      <w:r w:rsidRPr="0089547B">
        <w:rPr>
          <w:rFonts w:ascii="Calibri" w:eastAsia="Times New Roman" w:hAnsi="Calibri" w:cs="Times New Roman"/>
        </w:rPr>
        <w:t xml:space="preserve">, and some </w:t>
      </w:r>
      <w:r w:rsidRPr="0089547B" w:rsidR="003A2A74">
        <w:rPr>
          <w:rFonts w:ascii="Calibri" w:eastAsia="Times New Roman" w:hAnsi="Calibri" w:cs="Times New Roman"/>
        </w:rPr>
        <w:t>companies still getting a foothold</w:t>
      </w:r>
      <w:r w:rsidRPr="0089547B">
        <w:rPr>
          <w:rFonts w:ascii="Calibri" w:eastAsia="Times New Roman" w:hAnsi="Calibri" w:cs="Times New Roman"/>
        </w:rPr>
        <w:t xml:space="preserve"> – are fighting fiercely for consumers’ eyes, ears, and resulting advertising revenue.  You should care</w:t>
      </w:r>
      <w:r w:rsidRPr="0089547B" w:rsidR="003A2A74">
        <w:rPr>
          <w:rFonts w:ascii="Calibri" w:eastAsia="Times New Roman" w:hAnsi="Calibri" w:cs="Times New Roman"/>
        </w:rPr>
        <w:t xml:space="preserve"> </w:t>
      </w:r>
      <w:r w:rsidRPr="0089547B">
        <w:rPr>
          <w:rFonts w:ascii="Calibri" w:eastAsia="Times New Roman" w:hAnsi="Calibri" w:cs="Times New Roman"/>
        </w:rPr>
        <w:t xml:space="preserve">because this </w:t>
      </w:r>
      <w:r w:rsidRPr="0089547B" w:rsidR="003A2A74">
        <w:rPr>
          <w:rFonts w:ascii="Calibri" w:eastAsia="Times New Roman" w:hAnsi="Calibri" w:cs="Times New Roman"/>
        </w:rPr>
        <w:t xml:space="preserve">monumental correction will put your business in line for future regulatory relief, </w:t>
      </w:r>
      <w:r w:rsidRPr="0089547B" w:rsidR="00826789">
        <w:rPr>
          <w:rFonts w:ascii="Calibri" w:eastAsia="Times New Roman" w:hAnsi="Calibri" w:cs="Times New Roman"/>
        </w:rPr>
        <w:t>mostly</w:t>
      </w:r>
      <w:r w:rsidRPr="0089547B" w:rsidR="003A2A74">
        <w:rPr>
          <w:rFonts w:ascii="Calibri" w:eastAsia="Times New Roman" w:hAnsi="Calibri" w:cs="Times New Roman"/>
        </w:rPr>
        <w:t xml:space="preserve"> unrelated to media consolidation.  Establishing this new approach </w:t>
      </w:r>
      <w:r w:rsidRPr="0089547B">
        <w:rPr>
          <w:rFonts w:ascii="Calibri" w:eastAsia="Times New Roman" w:hAnsi="Calibri" w:cs="Times New Roman"/>
        </w:rPr>
        <w:t xml:space="preserve">and precedent </w:t>
      </w:r>
      <w:r w:rsidRPr="0089547B" w:rsidR="003A2A74">
        <w:rPr>
          <w:rFonts w:ascii="Calibri" w:eastAsia="Times New Roman" w:hAnsi="Calibri" w:cs="Times New Roman"/>
        </w:rPr>
        <w:t>will allow</w:t>
      </w:r>
      <w:r w:rsidRPr="0089547B" w:rsidR="00826789">
        <w:rPr>
          <w:rFonts w:ascii="Calibri" w:eastAsia="Times New Roman" w:hAnsi="Calibri" w:cs="Times New Roman"/>
        </w:rPr>
        <w:t>,</w:t>
      </w:r>
      <w:r w:rsidRPr="0089547B" w:rsidR="003A2A74">
        <w:rPr>
          <w:rFonts w:ascii="Calibri" w:eastAsia="Times New Roman" w:hAnsi="Calibri" w:cs="Times New Roman"/>
        </w:rPr>
        <w:t xml:space="preserve"> and </w:t>
      </w:r>
      <w:r w:rsidRPr="0089547B">
        <w:rPr>
          <w:rFonts w:ascii="Calibri" w:eastAsia="Times New Roman" w:hAnsi="Calibri" w:cs="Times New Roman"/>
        </w:rPr>
        <w:t xml:space="preserve">actually </w:t>
      </w:r>
      <w:r w:rsidRPr="0089547B" w:rsidR="00D406C5">
        <w:rPr>
          <w:rFonts w:ascii="Calibri" w:eastAsia="Times New Roman" w:hAnsi="Calibri" w:cs="Times New Roman"/>
        </w:rPr>
        <w:t>drive</w:t>
      </w:r>
      <w:r w:rsidRPr="0089547B" w:rsidR="00826789">
        <w:rPr>
          <w:rFonts w:ascii="Calibri" w:eastAsia="Times New Roman" w:hAnsi="Calibri" w:cs="Times New Roman"/>
        </w:rPr>
        <w:t>,</w:t>
      </w:r>
      <w:r w:rsidRPr="0089547B" w:rsidR="003A2A74">
        <w:rPr>
          <w:rFonts w:ascii="Calibri" w:eastAsia="Times New Roman" w:hAnsi="Calibri" w:cs="Times New Roman"/>
        </w:rPr>
        <w:t xml:space="preserve"> the Commission to recognize the existing </w:t>
      </w:r>
      <w:r w:rsidRPr="0089547B">
        <w:rPr>
          <w:rFonts w:ascii="Calibri" w:eastAsia="Times New Roman" w:hAnsi="Calibri" w:cs="Times New Roman"/>
        </w:rPr>
        <w:t xml:space="preserve">level of diverse </w:t>
      </w:r>
      <w:r w:rsidRPr="0089547B" w:rsidR="003A2A74">
        <w:rPr>
          <w:rFonts w:ascii="Calibri" w:eastAsia="Times New Roman" w:hAnsi="Calibri" w:cs="Times New Roman"/>
        </w:rPr>
        <w:t xml:space="preserve">competition when considering a host of other regulatory </w:t>
      </w:r>
      <w:bookmarkStart w:id="0" w:name="_Hlk1744516"/>
      <w:r w:rsidRPr="0089547B" w:rsidR="00826789">
        <w:rPr>
          <w:rFonts w:ascii="Calibri" w:eastAsia="Times New Roman" w:hAnsi="Calibri" w:cs="Times New Roman"/>
        </w:rPr>
        <w:t>–</w:t>
      </w:r>
      <w:bookmarkEnd w:id="0"/>
      <w:r w:rsidRPr="0089547B" w:rsidR="00826789">
        <w:rPr>
          <w:rFonts w:ascii="Calibri" w:eastAsia="Times New Roman" w:hAnsi="Calibri" w:cs="Times New Roman"/>
        </w:rPr>
        <w:t xml:space="preserve"> and hopefully</w:t>
      </w:r>
      <w:r w:rsidRPr="0089547B" w:rsidR="00B420A5">
        <w:rPr>
          <w:rFonts w:ascii="Calibri" w:eastAsia="Times New Roman" w:hAnsi="Calibri" w:cs="Times New Roman"/>
        </w:rPr>
        <w:t xml:space="preserve"> </w:t>
      </w:r>
      <w:r w:rsidRPr="0089547B" w:rsidR="00826789">
        <w:rPr>
          <w:rFonts w:ascii="Calibri" w:eastAsia="Times New Roman" w:hAnsi="Calibri" w:cs="Times New Roman"/>
        </w:rPr>
        <w:t xml:space="preserve">deregulatory – </w:t>
      </w:r>
      <w:r w:rsidRPr="0089547B" w:rsidR="003A2A74">
        <w:rPr>
          <w:rFonts w:ascii="Calibri" w:eastAsia="Times New Roman" w:hAnsi="Calibri" w:cs="Times New Roman"/>
        </w:rPr>
        <w:t xml:space="preserve">actions.  It should alter how </w:t>
      </w:r>
      <w:r w:rsidRPr="0089547B" w:rsidR="00826789">
        <w:rPr>
          <w:rFonts w:ascii="Calibri" w:eastAsia="Times New Roman" w:hAnsi="Calibri" w:cs="Times New Roman"/>
        </w:rPr>
        <w:t>you are fundamentally viewed by advertisers, investors, competitors, consumers, and everyone in between</w:t>
      </w:r>
      <w:r w:rsidRPr="0089547B" w:rsidR="00361C8A">
        <w:rPr>
          <w:rFonts w:ascii="Calibri" w:eastAsia="Times New Roman" w:hAnsi="Calibri" w:cs="Times New Roman"/>
        </w:rPr>
        <w:t>,</w:t>
      </w:r>
      <w:r w:rsidRPr="0089547B" w:rsidR="00826789">
        <w:rPr>
          <w:rFonts w:ascii="Calibri" w:eastAsia="Times New Roman" w:hAnsi="Calibri" w:cs="Times New Roman"/>
        </w:rPr>
        <w:t xml:space="preserve"> and even how </w:t>
      </w:r>
      <w:r w:rsidRPr="0089547B" w:rsidR="003A2A74">
        <w:rPr>
          <w:rFonts w:ascii="Calibri" w:eastAsia="Times New Roman" w:hAnsi="Calibri" w:cs="Times New Roman"/>
        </w:rPr>
        <w:t xml:space="preserve">the Commission is </w:t>
      </w:r>
      <w:r w:rsidRPr="0089547B">
        <w:rPr>
          <w:rFonts w:ascii="Calibri" w:eastAsia="Times New Roman" w:hAnsi="Calibri" w:cs="Times New Roman"/>
        </w:rPr>
        <w:t>structured</w:t>
      </w:r>
      <w:r w:rsidRPr="0089547B" w:rsidR="003A2A74">
        <w:rPr>
          <w:rFonts w:ascii="Calibri" w:eastAsia="Times New Roman" w:hAnsi="Calibri" w:cs="Times New Roman"/>
        </w:rPr>
        <w:t xml:space="preserve">.  </w:t>
      </w:r>
    </w:p>
    <w:p w:rsidR="003B6ADD" w:rsidRPr="0089547B" w:rsidP="005B1D7A" w14:paraId="6FAC5526" w14:textId="77777777">
      <w:pPr>
        <w:spacing w:after="0" w:line="240" w:lineRule="auto"/>
        <w:rPr>
          <w:rFonts w:ascii="Calibri" w:eastAsia="Times New Roman" w:hAnsi="Calibri" w:cs="Times New Roman"/>
        </w:rPr>
      </w:pPr>
    </w:p>
    <w:p w:rsidR="003B6ADD" w:rsidRPr="0089547B" w:rsidP="005B1D7A" w14:paraId="414B9794" w14:textId="7C99B70F">
      <w:pPr>
        <w:spacing w:after="0" w:line="240" w:lineRule="auto"/>
        <w:rPr>
          <w:rFonts w:ascii="Calibri" w:eastAsia="Times New Roman" w:hAnsi="Calibri" w:cs="Times New Roman"/>
        </w:rPr>
      </w:pPr>
      <w:r w:rsidRPr="0089547B">
        <w:rPr>
          <w:rFonts w:ascii="Calibri" w:eastAsia="Times New Roman" w:hAnsi="Calibri" w:cs="Times New Roman"/>
        </w:rPr>
        <w:t>It</w:t>
      </w:r>
      <w:r w:rsidRPr="0089547B">
        <w:rPr>
          <w:rFonts w:ascii="Calibri" w:eastAsia="Times New Roman" w:hAnsi="Calibri" w:cs="Times New Roman"/>
        </w:rPr>
        <w:t>’</w:t>
      </w:r>
      <w:r w:rsidRPr="0089547B">
        <w:rPr>
          <w:rFonts w:ascii="Calibri" w:eastAsia="Times New Roman" w:hAnsi="Calibri" w:cs="Times New Roman"/>
        </w:rPr>
        <w:t xml:space="preserve">s been </w:t>
      </w:r>
      <w:r w:rsidR="00BA1990">
        <w:rPr>
          <w:rFonts w:ascii="Calibri" w:eastAsia="Times New Roman" w:hAnsi="Calibri" w:cs="Times New Roman"/>
        </w:rPr>
        <w:t>claimed</w:t>
      </w:r>
      <w:r w:rsidRPr="0089547B">
        <w:rPr>
          <w:rFonts w:ascii="Calibri" w:eastAsia="Times New Roman" w:hAnsi="Calibri" w:cs="Times New Roman"/>
        </w:rPr>
        <w:t xml:space="preserve"> by naysayers that broadcasters are walking dinosaurs</w:t>
      </w:r>
      <w:r w:rsidRPr="0089547B">
        <w:rPr>
          <w:rFonts w:ascii="Calibri" w:eastAsia="Times New Roman" w:hAnsi="Calibri" w:cs="Times New Roman"/>
        </w:rPr>
        <w:t xml:space="preserve"> – a view I wholly reject.  However, if you are going </w:t>
      </w:r>
      <w:r w:rsidRPr="0089547B" w:rsidR="00826789">
        <w:rPr>
          <w:rFonts w:ascii="Calibri" w:eastAsia="Times New Roman" w:hAnsi="Calibri" w:cs="Times New Roman"/>
        </w:rPr>
        <w:t xml:space="preserve">to be </w:t>
      </w:r>
      <w:r w:rsidRPr="0089547B">
        <w:rPr>
          <w:rFonts w:ascii="Calibri" w:eastAsia="Times New Roman" w:hAnsi="Calibri" w:cs="Times New Roman"/>
        </w:rPr>
        <w:t>treated as dinosaurs</w:t>
      </w:r>
      <w:r w:rsidRPr="0089547B" w:rsidR="00405C9B">
        <w:rPr>
          <w:rFonts w:ascii="Calibri" w:eastAsia="Times New Roman" w:hAnsi="Calibri" w:cs="Times New Roman"/>
        </w:rPr>
        <w:t>,</w:t>
      </w:r>
      <w:r w:rsidRPr="0089547B">
        <w:rPr>
          <w:rFonts w:ascii="Calibri" w:eastAsia="Times New Roman" w:hAnsi="Calibri" w:cs="Times New Roman"/>
        </w:rPr>
        <w:t xml:space="preserve"> the FCC should recognize that there are other </w:t>
      </w:r>
      <w:r w:rsidRPr="0089547B" w:rsidR="00405C9B">
        <w:rPr>
          <w:rFonts w:ascii="Calibri" w:eastAsia="Times New Roman" w:hAnsi="Calibri" w:cs="Times New Roman"/>
        </w:rPr>
        <w:t>entities</w:t>
      </w:r>
      <w:r w:rsidRPr="0089547B">
        <w:rPr>
          <w:rFonts w:ascii="Calibri" w:eastAsia="Times New Roman" w:hAnsi="Calibri" w:cs="Times New Roman"/>
        </w:rPr>
        <w:t xml:space="preserve"> fighting for the same food.  And if you are </w:t>
      </w:r>
      <w:r w:rsidRPr="0089547B" w:rsidR="007776B6">
        <w:rPr>
          <w:rFonts w:ascii="Calibri" w:eastAsia="Times New Roman" w:hAnsi="Calibri" w:cs="Times New Roman"/>
        </w:rPr>
        <w:t xml:space="preserve">to be </w:t>
      </w:r>
      <w:r w:rsidRPr="0089547B">
        <w:rPr>
          <w:rFonts w:ascii="Calibri" w:eastAsia="Times New Roman" w:hAnsi="Calibri" w:cs="Times New Roman"/>
        </w:rPr>
        <w:t xml:space="preserve">dinosaurs, </w:t>
      </w:r>
      <w:r w:rsidRPr="0089547B" w:rsidR="00471A60">
        <w:rPr>
          <w:rFonts w:ascii="Calibri" w:eastAsia="Times New Roman" w:hAnsi="Calibri" w:cs="Times New Roman"/>
        </w:rPr>
        <w:t xml:space="preserve">let’s </w:t>
      </w:r>
      <w:r w:rsidRPr="0089547B" w:rsidR="00A0612E">
        <w:rPr>
          <w:rFonts w:ascii="Calibri" w:eastAsia="Times New Roman" w:hAnsi="Calibri" w:cs="Times New Roman"/>
        </w:rPr>
        <w:t>untie</w:t>
      </w:r>
      <w:r w:rsidRPr="0089547B" w:rsidR="00471A60">
        <w:rPr>
          <w:rFonts w:ascii="Calibri" w:eastAsia="Times New Roman" w:hAnsi="Calibri" w:cs="Times New Roman"/>
        </w:rPr>
        <w:t xml:space="preserve"> your hands </w:t>
      </w:r>
      <w:r w:rsidRPr="0089547B" w:rsidR="00E658D3">
        <w:rPr>
          <w:rFonts w:ascii="Calibri" w:eastAsia="Times New Roman" w:hAnsi="Calibri" w:cs="Times New Roman"/>
        </w:rPr>
        <w:t>so you can</w:t>
      </w:r>
      <w:r w:rsidRPr="0089547B" w:rsidR="00471A60">
        <w:rPr>
          <w:rFonts w:ascii="Calibri" w:eastAsia="Times New Roman" w:hAnsi="Calibri" w:cs="Times New Roman"/>
        </w:rPr>
        <w:t xml:space="preserve"> be</w:t>
      </w:r>
      <w:r w:rsidRPr="0089547B">
        <w:rPr>
          <w:rFonts w:ascii="Calibri" w:eastAsia="Times New Roman" w:hAnsi="Calibri" w:cs="Times New Roman"/>
        </w:rPr>
        <w:t xml:space="preserve"> the T</w:t>
      </w:r>
      <w:r w:rsidRPr="0089547B" w:rsidR="00826789">
        <w:rPr>
          <w:rFonts w:ascii="Calibri" w:eastAsia="Times New Roman" w:hAnsi="Calibri" w:cs="Times New Roman"/>
        </w:rPr>
        <w:t>-</w:t>
      </w:r>
      <w:r w:rsidRPr="0089547B">
        <w:rPr>
          <w:rFonts w:ascii="Calibri" w:eastAsia="Times New Roman" w:hAnsi="Calibri" w:cs="Times New Roman"/>
        </w:rPr>
        <w:t xml:space="preserve">Rex or </w:t>
      </w:r>
      <w:r w:rsidRPr="0089547B" w:rsidR="00A36E17">
        <w:rPr>
          <w:rFonts w:ascii="Calibri" w:eastAsia="Times New Roman" w:hAnsi="Calibri" w:cs="Times New Roman"/>
        </w:rPr>
        <w:t>Velociraptor</w:t>
      </w:r>
      <w:r w:rsidRPr="0089547B" w:rsidR="00826789">
        <w:rPr>
          <w:rFonts w:ascii="Calibri" w:eastAsia="Times New Roman" w:hAnsi="Calibri" w:cs="Times New Roman"/>
        </w:rPr>
        <w:t xml:space="preserve"> </w:t>
      </w:r>
      <w:r w:rsidRPr="0089547B">
        <w:rPr>
          <w:rFonts w:ascii="Calibri" w:eastAsia="Times New Roman" w:hAnsi="Calibri" w:cs="Times New Roman"/>
        </w:rPr>
        <w:t xml:space="preserve">and </w:t>
      </w:r>
      <w:r w:rsidRPr="0089547B" w:rsidR="00A36E17">
        <w:rPr>
          <w:rFonts w:ascii="Calibri" w:eastAsia="Times New Roman" w:hAnsi="Calibri" w:cs="Times New Roman"/>
        </w:rPr>
        <w:t>go after</w:t>
      </w:r>
      <w:r w:rsidRPr="0089547B" w:rsidR="007776B6">
        <w:rPr>
          <w:rFonts w:ascii="Calibri" w:eastAsia="Times New Roman" w:hAnsi="Calibri" w:cs="Times New Roman"/>
        </w:rPr>
        <w:t xml:space="preserve"> those </w:t>
      </w:r>
      <w:r w:rsidRPr="0089547B">
        <w:rPr>
          <w:rFonts w:ascii="Calibri" w:eastAsia="Times New Roman" w:hAnsi="Calibri" w:cs="Times New Roman"/>
        </w:rPr>
        <w:t>high</w:t>
      </w:r>
      <w:r w:rsidRPr="0089547B" w:rsidR="00826789">
        <w:rPr>
          <w:rFonts w:ascii="Calibri" w:eastAsia="Times New Roman" w:hAnsi="Calibri" w:cs="Times New Roman"/>
        </w:rPr>
        <w:t>-</w:t>
      </w:r>
      <w:r w:rsidRPr="0089547B">
        <w:rPr>
          <w:rFonts w:ascii="Calibri" w:eastAsia="Times New Roman" w:hAnsi="Calibri" w:cs="Times New Roman"/>
        </w:rPr>
        <w:t>tech snowflake</w:t>
      </w:r>
      <w:r w:rsidRPr="0089547B" w:rsidR="00B420A5">
        <w:rPr>
          <w:rFonts w:ascii="Calibri" w:eastAsia="Times New Roman" w:hAnsi="Calibri" w:cs="Times New Roman"/>
        </w:rPr>
        <w:t>s’</w:t>
      </w:r>
      <w:r w:rsidRPr="0089547B" w:rsidR="00AB2D80">
        <w:rPr>
          <w:rFonts w:ascii="Calibri" w:eastAsia="Times New Roman" w:hAnsi="Calibri" w:cs="Times New Roman"/>
        </w:rPr>
        <w:t xml:space="preserve"> market share</w:t>
      </w:r>
      <w:r w:rsidRPr="0089547B" w:rsidR="007776B6">
        <w:rPr>
          <w:rFonts w:ascii="Calibri" w:eastAsia="Times New Roman" w:hAnsi="Calibri" w:cs="Times New Roman"/>
        </w:rPr>
        <w:t>,</w:t>
      </w:r>
      <w:r w:rsidRPr="0089547B" w:rsidR="00405C9B">
        <w:rPr>
          <w:rFonts w:ascii="Calibri" w:eastAsia="Times New Roman" w:hAnsi="Calibri" w:cs="Times New Roman"/>
        </w:rPr>
        <w:t xml:space="preserve"> rather than </w:t>
      </w:r>
      <w:r w:rsidRPr="0089547B" w:rsidR="00826789">
        <w:rPr>
          <w:rFonts w:ascii="Calibri" w:eastAsia="Times New Roman" w:hAnsi="Calibri" w:cs="Times New Roman"/>
        </w:rPr>
        <w:t xml:space="preserve">idly </w:t>
      </w:r>
      <w:r w:rsidRPr="0089547B" w:rsidR="00405C9B">
        <w:rPr>
          <w:rFonts w:ascii="Calibri" w:eastAsia="Times New Roman" w:hAnsi="Calibri" w:cs="Times New Roman"/>
        </w:rPr>
        <w:t xml:space="preserve">await </w:t>
      </w:r>
      <w:r w:rsidRPr="0089547B" w:rsidR="00471A60">
        <w:rPr>
          <w:rFonts w:ascii="Calibri" w:eastAsia="Times New Roman" w:hAnsi="Calibri" w:cs="Times New Roman"/>
        </w:rPr>
        <w:t>some</w:t>
      </w:r>
      <w:r w:rsidRPr="0089547B" w:rsidR="00826789">
        <w:rPr>
          <w:rFonts w:ascii="Calibri" w:eastAsia="Times New Roman" w:hAnsi="Calibri" w:cs="Times New Roman"/>
        </w:rPr>
        <w:t xml:space="preserve"> </w:t>
      </w:r>
      <w:r w:rsidRPr="0089547B" w:rsidR="00B420A5">
        <w:rPr>
          <w:rFonts w:ascii="Calibri" w:eastAsia="Times New Roman" w:hAnsi="Calibri" w:cs="Times New Roman"/>
        </w:rPr>
        <w:t>co</w:t>
      </w:r>
      <w:r w:rsidRPr="0089547B" w:rsidR="00737C28">
        <w:rPr>
          <w:rFonts w:ascii="Calibri" w:eastAsia="Times New Roman" w:hAnsi="Calibri" w:cs="Times New Roman"/>
        </w:rPr>
        <w:t>s</w:t>
      </w:r>
      <w:r w:rsidRPr="0089547B" w:rsidR="00B420A5">
        <w:rPr>
          <w:rFonts w:ascii="Calibri" w:eastAsia="Times New Roman" w:hAnsi="Calibri" w:cs="Times New Roman"/>
        </w:rPr>
        <w:t xml:space="preserve">mic </w:t>
      </w:r>
      <w:r w:rsidRPr="0089547B" w:rsidR="00826789">
        <w:rPr>
          <w:rFonts w:ascii="Calibri" w:eastAsia="Times New Roman" w:hAnsi="Calibri" w:cs="Times New Roman"/>
        </w:rPr>
        <w:t>fate</w:t>
      </w:r>
      <w:r w:rsidRPr="0089547B">
        <w:rPr>
          <w:rFonts w:ascii="Calibri" w:eastAsia="Times New Roman" w:hAnsi="Calibri" w:cs="Times New Roman"/>
        </w:rPr>
        <w:t xml:space="preserve">.  </w:t>
      </w:r>
    </w:p>
    <w:p w:rsidR="00BA6E2A" w:rsidRPr="0089547B" w:rsidP="005B1D7A" w14:paraId="0C02DD83" w14:textId="77777777">
      <w:pPr>
        <w:spacing w:after="0" w:line="240" w:lineRule="auto"/>
        <w:rPr>
          <w:rFonts w:ascii="Calibri" w:eastAsia="Times New Roman" w:hAnsi="Calibri" w:cs="Times New Roman"/>
        </w:rPr>
      </w:pPr>
    </w:p>
    <w:p w:rsidR="00D63A1F" w:rsidRPr="0089547B" w:rsidP="00D63A1F" w14:paraId="64F8AEC6" w14:textId="77777777">
      <w:pPr>
        <w:spacing w:after="0" w:line="240" w:lineRule="auto"/>
        <w:rPr>
          <w:rFonts w:ascii="Calibri" w:eastAsia="Times New Roman" w:hAnsi="Calibri" w:cs="Times New Roman"/>
          <w:i/>
        </w:rPr>
      </w:pPr>
      <w:r w:rsidRPr="0089547B">
        <w:rPr>
          <w:rFonts w:ascii="Calibri" w:eastAsia="Times New Roman" w:hAnsi="Calibri" w:cs="Times New Roman"/>
          <w:i/>
        </w:rPr>
        <w:t>DOJ Workshop</w:t>
      </w:r>
    </w:p>
    <w:p w:rsidR="00D63A1F" w:rsidRPr="0089547B" w:rsidP="005B1D7A" w14:paraId="3355C702" w14:textId="77777777">
      <w:pPr>
        <w:spacing w:after="0" w:line="240" w:lineRule="auto"/>
        <w:rPr>
          <w:rFonts w:ascii="Calibri" w:eastAsia="Times New Roman" w:hAnsi="Calibri" w:cs="Times New Roman"/>
        </w:rPr>
      </w:pPr>
    </w:p>
    <w:p w:rsidR="00FE4285" w:rsidRPr="0089547B" w:rsidP="005B1D7A" w14:paraId="7CC072D6" w14:textId="05BB53EE">
      <w:pPr>
        <w:spacing w:after="0" w:line="240" w:lineRule="auto"/>
        <w:rPr>
          <w:rFonts w:ascii="Calibri" w:eastAsia="Times New Roman" w:hAnsi="Calibri" w:cs="Times New Roman"/>
        </w:rPr>
      </w:pPr>
      <w:r w:rsidRPr="0089547B">
        <w:rPr>
          <w:rFonts w:ascii="Calibri" w:eastAsia="Times New Roman" w:hAnsi="Calibri" w:cs="Times New Roman"/>
        </w:rPr>
        <w:t xml:space="preserve">The misguided definition of </w:t>
      </w:r>
      <w:r w:rsidRPr="0089547B" w:rsidR="007D24FD">
        <w:rPr>
          <w:rFonts w:ascii="Calibri" w:eastAsia="Times New Roman" w:hAnsi="Calibri" w:cs="Times New Roman"/>
        </w:rPr>
        <w:t xml:space="preserve">a </w:t>
      </w:r>
      <w:r w:rsidRPr="0089547B">
        <w:rPr>
          <w:rFonts w:ascii="Calibri" w:eastAsia="Times New Roman" w:hAnsi="Calibri" w:cs="Times New Roman"/>
        </w:rPr>
        <w:t>competitive marketplace is not just an FCC phenomenon</w:t>
      </w:r>
      <w:r w:rsidRPr="0089547B" w:rsidR="00A36E17">
        <w:rPr>
          <w:rFonts w:ascii="Calibri" w:eastAsia="Times New Roman" w:hAnsi="Calibri" w:cs="Times New Roman"/>
        </w:rPr>
        <w:t>.</w:t>
      </w:r>
      <w:r w:rsidRPr="0089547B">
        <w:rPr>
          <w:rFonts w:ascii="Calibri" w:eastAsia="Times New Roman" w:hAnsi="Calibri" w:cs="Times New Roman"/>
        </w:rPr>
        <w:t xml:space="preserve"> </w:t>
      </w:r>
      <w:r w:rsidRPr="0089547B" w:rsidR="00471A60">
        <w:rPr>
          <w:rFonts w:ascii="Calibri" w:eastAsia="Times New Roman" w:hAnsi="Calibri" w:cs="Times New Roman"/>
        </w:rPr>
        <w:t xml:space="preserve"> </w:t>
      </w:r>
      <w:r w:rsidRPr="0089547B" w:rsidR="00A36E17">
        <w:rPr>
          <w:rFonts w:ascii="Calibri" w:eastAsia="Times New Roman" w:hAnsi="Calibri" w:cs="Times New Roman"/>
        </w:rPr>
        <w:t>T</w:t>
      </w:r>
      <w:r w:rsidRPr="0089547B">
        <w:rPr>
          <w:rFonts w:ascii="Calibri" w:eastAsia="Times New Roman" w:hAnsi="Calibri" w:cs="Times New Roman"/>
        </w:rPr>
        <w:t xml:space="preserve">he Department of Justice </w:t>
      </w:r>
      <w:r w:rsidRPr="0089547B" w:rsidR="00A36E17">
        <w:rPr>
          <w:rFonts w:ascii="Calibri" w:eastAsia="Times New Roman" w:hAnsi="Calibri" w:cs="Times New Roman"/>
        </w:rPr>
        <w:t xml:space="preserve">(DOJ) </w:t>
      </w:r>
      <w:r w:rsidRPr="0089547B">
        <w:rPr>
          <w:rFonts w:ascii="Calibri" w:eastAsia="Times New Roman" w:hAnsi="Calibri" w:cs="Times New Roman"/>
        </w:rPr>
        <w:t xml:space="preserve">shares such </w:t>
      </w:r>
      <w:r w:rsidRPr="0089547B" w:rsidR="001403B0">
        <w:rPr>
          <w:rFonts w:ascii="Calibri" w:eastAsia="Times New Roman" w:hAnsi="Calibri" w:cs="Times New Roman"/>
        </w:rPr>
        <w:t xml:space="preserve">blind </w:t>
      </w:r>
      <w:r w:rsidRPr="0089547B">
        <w:rPr>
          <w:rFonts w:ascii="Calibri" w:eastAsia="Times New Roman" w:hAnsi="Calibri" w:cs="Times New Roman"/>
        </w:rPr>
        <w:t>ignorance</w:t>
      </w:r>
      <w:r w:rsidRPr="0089547B" w:rsidR="00E658D3">
        <w:rPr>
          <w:rFonts w:ascii="Calibri" w:eastAsia="Times New Roman" w:hAnsi="Calibri" w:cs="Times New Roman"/>
        </w:rPr>
        <w:t xml:space="preserve"> or willingness to infl</w:t>
      </w:r>
      <w:r w:rsidRPr="0089547B" w:rsidR="00ED702D">
        <w:rPr>
          <w:rFonts w:ascii="Calibri" w:eastAsia="Times New Roman" w:hAnsi="Calibri" w:cs="Times New Roman"/>
        </w:rPr>
        <w:t>i</w:t>
      </w:r>
      <w:r w:rsidRPr="0089547B" w:rsidR="00E658D3">
        <w:rPr>
          <w:rFonts w:ascii="Calibri" w:eastAsia="Times New Roman" w:hAnsi="Calibri" w:cs="Times New Roman"/>
        </w:rPr>
        <w:t>ct unjustified pain</w:t>
      </w:r>
      <w:r w:rsidRPr="0089547B">
        <w:rPr>
          <w:rFonts w:ascii="Calibri" w:eastAsia="Times New Roman" w:hAnsi="Calibri" w:cs="Times New Roman"/>
        </w:rPr>
        <w:t>.  For quite a while, I have been wai</w:t>
      </w:r>
      <w:r w:rsidRPr="0089547B" w:rsidR="00D63A1F">
        <w:rPr>
          <w:rFonts w:ascii="Calibri" w:eastAsia="Times New Roman" w:hAnsi="Calibri" w:cs="Times New Roman"/>
        </w:rPr>
        <w:t>v</w:t>
      </w:r>
      <w:r w:rsidRPr="0089547B">
        <w:rPr>
          <w:rFonts w:ascii="Calibri" w:eastAsia="Times New Roman" w:hAnsi="Calibri" w:cs="Times New Roman"/>
        </w:rPr>
        <w:t xml:space="preserve">ing the caution flag that DOJ has been improperly blocking certain media </w:t>
      </w:r>
      <w:r w:rsidRPr="0089547B" w:rsidR="00A36E17">
        <w:rPr>
          <w:rFonts w:ascii="Calibri" w:eastAsia="Times New Roman" w:hAnsi="Calibri" w:cs="Times New Roman"/>
        </w:rPr>
        <w:t xml:space="preserve">transactions that would be </w:t>
      </w:r>
      <w:r w:rsidRPr="0089547B" w:rsidR="001403B0">
        <w:rPr>
          <w:rFonts w:ascii="Calibri" w:eastAsia="Times New Roman" w:hAnsi="Calibri" w:cs="Times New Roman"/>
        </w:rPr>
        <w:t xml:space="preserve">permitted by </w:t>
      </w:r>
      <w:r w:rsidRPr="0089547B">
        <w:rPr>
          <w:rFonts w:ascii="Calibri" w:eastAsia="Times New Roman" w:hAnsi="Calibri" w:cs="Times New Roman"/>
        </w:rPr>
        <w:t xml:space="preserve">this FCC under this </w:t>
      </w:r>
      <w:r w:rsidR="001F50FF">
        <w:rPr>
          <w:rFonts w:ascii="Calibri" w:eastAsia="Times New Roman" w:hAnsi="Calibri" w:cs="Times New Roman"/>
        </w:rPr>
        <w:t>A</w:t>
      </w:r>
      <w:r w:rsidRPr="0089547B">
        <w:rPr>
          <w:rFonts w:ascii="Calibri" w:eastAsia="Times New Roman" w:hAnsi="Calibri" w:cs="Times New Roman"/>
        </w:rPr>
        <w:t xml:space="preserve">dministration.  For instance, </w:t>
      </w:r>
      <w:r w:rsidRPr="0089547B" w:rsidR="001403B0">
        <w:rPr>
          <w:rFonts w:ascii="Calibri" w:eastAsia="Times New Roman" w:hAnsi="Calibri" w:cs="Times New Roman"/>
        </w:rPr>
        <w:t xml:space="preserve">numerous parties have been told that despite the Commission’s actions to consider and potentially approve – on a case-by-case basis – a combination of two </w:t>
      </w:r>
      <w:r w:rsidRPr="0089547B" w:rsidR="002A4E45">
        <w:rPr>
          <w:rFonts w:ascii="Calibri" w:eastAsia="Times New Roman" w:hAnsi="Calibri" w:cs="Times New Roman"/>
        </w:rPr>
        <w:t xml:space="preserve">television </w:t>
      </w:r>
      <w:r w:rsidRPr="0089547B" w:rsidR="001403B0">
        <w:rPr>
          <w:rFonts w:ascii="Calibri" w:eastAsia="Times New Roman" w:hAnsi="Calibri" w:cs="Times New Roman"/>
        </w:rPr>
        <w:t xml:space="preserve">stations that are both in the top four in terms of ratings in a market, DOJ staff have signaled it would never allow it.  </w:t>
      </w:r>
      <w:r w:rsidRPr="0089547B" w:rsidR="00B719C1">
        <w:rPr>
          <w:rFonts w:ascii="Calibri" w:eastAsia="Times New Roman" w:hAnsi="Calibri" w:cs="Times New Roman"/>
        </w:rPr>
        <w:t xml:space="preserve">What?  </w:t>
      </w:r>
      <w:r w:rsidRPr="0089547B" w:rsidR="00A36E17">
        <w:rPr>
          <w:rFonts w:ascii="Calibri" w:eastAsia="Times New Roman" w:hAnsi="Calibri" w:cs="Times New Roman"/>
        </w:rPr>
        <w:t xml:space="preserve">Would DOJ </w:t>
      </w:r>
      <w:r w:rsidR="0089547B">
        <w:rPr>
          <w:rFonts w:ascii="Calibri" w:eastAsia="Times New Roman" w:hAnsi="Calibri" w:cs="Times New Roman"/>
        </w:rPr>
        <w:t>carelessly reject any proposed</w:t>
      </w:r>
      <w:r w:rsidRPr="0089547B" w:rsidR="00A36E17">
        <w:rPr>
          <w:rFonts w:ascii="Calibri" w:eastAsia="Times New Roman" w:hAnsi="Calibri" w:cs="Times New Roman"/>
        </w:rPr>
        <w:t xml:space="preserve"> combination of the third and fourth largest stations in a small market?  </w:t>
      </w:r>
      <w:r w:rsidR="0089547B">
        <w:rPr>
          <w:rFonts w:ascii="Calibri" w:eastAsia="Times New Roman" w:hAnsi="Calibri" w:cs="Times New Roman"/>
        </w:rPr>
        <w:t xml:space="preserve">Really?  </w:t>
      </w:r>
      <w:r w:rsidRPr="0089547B" w:rsidR="001403B0">
        <w:rPr>
          <w:rFonts w:ascii="Calibri" w:eastAsia="Times New Roman" w:hAnsi="Calibri" w:cs="Times New Roman"/>
        </w:rPr>
        <w:t xml:space="preserve">How could it </w:t>
      </w:r>
      <w:r w:rsidRPr="0089547B" w:rsidR="001403B0">
        <w:rPr>
          <w:rFonts w:ascii="Calibri" w:eastAsia="Times New Roman" w:hAnsi="Calibri" w:cs="Times New Roman"/>
        </w:rPr>
        <w:t xml:space="preserve">be that DOJ leadership would </w:t>
      </w:r>
      <w:r w:rsidR="001F50FF">
        <w:rPr>
          <w:rFonts w:ascii="Calibri" w:eastAsia="Times New Roman" w:hAnsi="Calibri" w:cs="Times New Roman"/>
        </w:rPr>
        <w:t xml:space="preserve">allow </w:t>
      </w:r>
      <w:r w:rsidRPr="0089547B" w:rsidR="00361C8A">
        <w:rPr>
          <w:rFonts w:ascii="Calibri" w:eastAsia="Times New Roman" w:hAnsi="Calibri" w:cs="Times New Roman"/>
        </w:rPr>
        <w:t>such a</w:t>
      </w:r>
      <w:r w:rsidRPr="0089547B" w:rsidR="001403B0">
        <w:rPr>
          <w:rFonts w:ascii="Calibri" w:eastAsia="Times New Roman" w:hAnsi="Calibri" w:cs="Times New Roman"/>
        </w:rPr>
        <w:t xml:space="preserve"> strict </w:t>
      </w:r>
      <w:r w:rsidRPr="0089547B" w:rsidR="00676D32">
        <w:rPr>
          <w:rFonts w:ascii="Calibri" w:eastAsia="Times New Roman" w:hAnsi="Calibri" w:cs="Times New Roman"/>
        </w:rPr>
        <w:t>policy</w:t>
      </w:r>
      <w:r w:rsidRPr="0089547B" w:rsidR="00183F26">
        <w:rPr>
          <w:rFonts w:ascii="Calibri" w:eastAsia="Times New Roman" w:hAnsi="Calibri" w:cs="Times New Roman"/>
        </w:rPr>
        <w:t>,</w:t>
      </w:r>
      <w:r w:rsidRPr="0089547B" w:rsidR="001403B0">
        <w:rPr>
          <w:rFonts w:ascii="Calibri" w:eastAsia="Times New Roman" w:hAnsi="Calibri" w:cs="Times New Roman"/>
        </w:rPr>
        <w:t xml:space="preserve"> notwithstanding the facts in a</w:t>
      </w:r>
      <w:r w:rsidRPr="0089547B" w:rsidR="00183F26">
        <w:rPr>
          <w:rFonts w:ascii="Calibri" w:eastAsia="Times New Roman" w:hAnsi="Calibri" w:cs="Times New Roman"/>
        </w:rPr>
        <w:t>n</w:t>
      </w:r>
      <w:r w:rsidRPr="0089547B" w:rsidR="001403B0">
        <w:rPr>
          <w:rFonts w:ascii="Calibri" w:eastAsia="Times New Roman" w:hAnsi="Calibri" w:cs="Times New Roman"/>
        </w:rPr>
        <w:t xml:space="preserve"> </w:t>
      </w:r>
      <w:r w:rsidRPr="0089547B" w:rsidR="00183F26">
        <w:rPr>
          <w:rFonts w:ascii="Calibri" w:eastAsia="Times New Roman" w:hAnsi="Calibri" w:cs="Times New Roman"/>
        </w:rPr>
        <w:t>application</w:t>
      </w:r>
      <w:r w:rsidRPr="0089547B" w:rsidR="001403B0">
        <w:rPr>
          <w:rFonts w:ascii="Calibri" w:eastAsia="Times New Roman" w:hAnsi="Calibri" w:cs="Times New Roman"/>
        </w:rPr>
        <w:t xml:space="preserve">?  </w:t>
      </w:r>
      <w:r w:rsidRPr="0089547B" w:rsidR="00EE1740">
        <w:rPr>
          <w:rFonts w:ascii="Calibri" w:eastAsia="Times New Roman" w:hAnsi="Calibri" w:cs="Times New Roman"/>
        </w:rPr>
        <w:t xml:space="preserve">Such an approach befuddles me. </w:t>
      </w:r>
      <w:r w:rsidRPr="0089547B" w:rsidR="007A2BA2">
        <w:rPr>
          <w:rFonts w:ascii="Calibri" w:eastAsia="Times New Roman" w:hAnsi="Calibri" w:cs="Times New Roman"/>
        </w:rPr>
        <w:t xml:space="preserve"> </w:t>
      </w:r>
      <w:r w:rsidR="001F50FF">
        <w:rPr>
          <w:rFonts w:ascii="Calibri" w:eastAsia="Times New Roman" w:hAnsi="Calibri" w:cs="Times New Roman"/>
        </w:rPr>
        <w:t xml:space="preserve">It can’t be that </w:t>
      </w:r>
      <w:r w:rsidRPr="0089547B">
        <w:rPr>
          <w:rFonts w:ascii="Calibri" w:eastAsia="Times New Roman" w:hAnsi="Calibri" w:cs="Times New Roman"/>
        </w:rPr>
        <w:t xml:space="preserve">DOJ staff </w:t>
      </w:r>
      <w:r w:rsidR="001F50FF">
        <w:rPr>
          <w:rFonts w:ascii="Calibri" w:eastAsia="Times New Roman" w:hAnsi="Calibri" w:cs="Times New Roman"/>
        </w:rPr>
        <w:t xml:space="preserve">is </w:t>
      </w:r>
      <w:r w:rsidRPr="0089547B">
        <w:rPr>
          <w:rFonts w:ascii="Calibri" w:eastAsia="Times New Roman" w:hAnsi="Calibri" w:cs="Times New Roman"/>
        </w:rPr>
        <w:t>run</w:t>
      </w:r>
      <w:r w:rsidRPr="0089547B" w:rsidR="00EE1740">
        <w:rPr>
          <w:rFonts w:ascii="Calibri" w:eastAsia="Times New Roman" w:hAnsi="Calibri" w:cs="Times New Roman"/>
        </w:rPr>
        <w:t>ning</w:t>
      </w:r>
      <w:r w:rsidRPr="0089547B">
        <w:rPr>
          <w:rFonts w:ascii="Calibri" w:eastAsia="Times New Roman" w:hAnsi="Calibri" w:cs="Times New Roman"/>
        </w:rPr>
        <w:t xml:space="preserve"> amok with little supervision</w:t>
      </w:r>
      <w:r w:rsidR="001F50FF">
        <w:rPr>
          <w:rFonts w:ascii="Calibri" w:eastAsia="Times New Roman" w:hAnsi="Calibri" w:cs="Times New Roman"/>
        </w:rPr>
        <w:t>, right</w:t>
      </w:r>
      <w:r w:rsidRPr="0089547B" w:rsidR="00EE1740">
        <w:rPr>
          <w:rFonts w:ascii="Calibri" w:eastAsia="Times New Roman" w:hAnsi="Calibri" w:cs="Times New Roman"/>
        </w:rPr>
        <w:t>?</w:t>
      </w:r>
      <w:r w:rsidRPr="0089547B">
        <w:rPr>
          <w:rFonts w:ascii="Calibri" w:eastAsia="Times New Roman" w:hAnsi="Calibri" w:cs="Times New Roman"/>
        </w:rPr>
        <w:t xml:space="preserve"> </w:t>
      </w:r>
    </w:p>
    <w:p w:rsidR="001403B0" w:rsidRPr="0089547B" w:rsidP="005B1D7A" w14:paraId="7E027725" w14:textId="77777777">
      <w:pPr>
        <w:spacing w:after="0" w:line="240" w:lineRule="auto"/>
        <w:rPr>
          <w:rFonts w:ascii="Calibri" w:eastAsia="Times New Roman" w:hAnsi="Calibri" w:cs="Times New Roman"/>
        </w:rPr>
      </w:pPr>
      <w:r w:rsidRPr="0089547B">
        <w:rPr>
          <w:rFonts w:ascii="Calibri" w:eastAsia="Times New Roman" w:hAnsi="Calibri" w:cs="Times New Roman"/>
        </w:rPr>
        <w:t xml:space="preserve">  </w:t>
      </w:r>
    </w:p>
    <w:p w:rsidR="003A6F22" w:rsidRPr="0089547B" w:rsidP="005B1D7A" w14:paraId="3FA1CCF0" w14:textId="4F38131C">
      <w:pPr>
        <w:spacing w:after="0" w:line="240" w:lineRule="auto"/>
        <w:rPr>
          <w:rFonts w:ascii="Calibri" w:eastAsia="Times New Roman" w:hAnsi="Calibri" w:cs="Times New Roman"/>
        </w:rPr>
      </w:pPr>
      <w:r w:rsidRPr="0089547B">
        <w:rPr>
          <w:rFonts w:ascii="Calibri" w:eastAsia="Times New Roman" w:hAnsi="Calibri" w:cs="Times New Roman"/>
        </w:rPr>
        <w:t>In somewhat good news</w:t>
      </w:r>
      <w:r w:rsidRPr="0089547B" w:rsidR="001403B0">
        <w:rPr>
          <w:rFonts w:ascii="Calibri" w:eastAsia="Times New Roman" w:hAnsi="Calibri" w:cs="Times New Roman"/>
        </w:rPr>
        <w:t xml:space="preserve">, </w:t>
      </w:r>
      <w:r w:rsidRPr="0089547B" w:rsidR="003D5563">
        <w:rPr>
          <w:rFonts w:ascii="Calibri" w:eastAsia="Times New Roman" w:hAnsi="Calibri" w:cs="Times New Roman"/>
        </w:rPr>
        <w:t>DOJ</w:t>
      </w:r>
      <w:r w:rsidRPr="0089547B" w:rsidR="00FE4285">
        <w:rPr>
          <w:rFonts w:ascii="Calibri" w:eastAsia="Times New Roman" w:hAnsi="Calibri" w:cs="Times New Roman"/>
        </w:rPr>
        <w:t xml:space="preserve"> has announced that it intends to hold a workshop to examine </w:t>
      </w:r>
      <w:r w:rsidRPr="0089547B" w:rsidR="00303C55">
        <w:rPr>
          <w:rFonts w:ascii="Calibri" w:eastAsia="Times New Roman" w:hAnsi="Calibri" w:cs="Times New Roman"/>
        </w:rPr>
        <w:t>how</w:t>
      </w:r>
      <w:r w:rsidRPr="0089547B" w:rsidR="00FE4285">
        <w:rPr>
          <w:rFonts w:ascii="Calibri" w:eastAsia="Times New Roman" w:hAnsi="Calibri" w:cs="Times New Roman"/>
        </w:rPr>
        <w:t xml:space="preserve"> digital </w:t>
      </w:r>
      <w:r w:rsidRPr="0089547B" w:rsidR="00303C55">
        <w:rPr>
          <w:rFonts w:ascii="Calibri" w:eastAsia="Times New Roman" w:hAnsi="Calibri" w:cs="Times New Roman"/>
        </w:rPr>
        <w:t xml:space="preserve">advertising should affect </w:t>
      </w:r>
      <w:r w:rsidRPr="0089547B" w:rsidR="00FE4285">
        <w:rPr>
          <w:rFonts w:ascii="Calibri" w:eastAsia="Times New Roman" w:hAnsi="Calibri" w:cs="Times New Roman"/>
        </w:rPr>
        <w:t xml:space="preserve">its broadcast merger review.  I realize that some of you may find the prospects of a </w:t>
      </w:r>
      <w:r w:rsidRPr="0089547B">
        <w:rPr>
          <w:rFonts w:ascii="Calibri" w:eastAsia="Times New Roman" w:hAnsi="Calibri" w:cs="Times New Roman"/>
        </w:rPr>
        <w:t>“</w:t>
      </w:r>
      <w:r w:rsidRPr="0089547B" w:rsidR="00FE4285">
        <w:rPr>
          <w:rFonts w:ascii="Calibri" w:eastAsia="Times New Roman" w:hAnsi="Calibri" w:cs="Times New Roman"/>
        </w:rPr>
        <w:t>workshop</w:t>
      </w:r>
      <w:r w:rsidRPr="0089547B">
        <w:rPr>
          <w:rFonts w:ascii="Calibri" w:eastAsia="Times New Roman" w:hAnsi="Calibri" w:cs="Times New Roman"/>
        </w:rPr>
        <w:t>”</w:t>
      </w:r>
      <w:r w:rsidRPr="0089547B" w:rsidR="00FE4285">
        <w:rPr>
          <w:rFonts w:ascii="Calibri" w:eastAsia="Times New Roman" w:hAnsi="Calibri" w:cs="Times New Roman"/>
        </w:rPr>
        <w:t xml:space="preserve"> and its aftermath to be </w:t>
      </w:r>
      <w:r w:rsidRPr="0089547B" w:rsidR="002A4E45">
        <w:rPr>
          <w:rFonts w:ascii="Calibri" w:eastAsia="Times New Roman" w:hAnsi="Calibri" w:cs="Times New Roman"/>
        </w:rPr>
        <w:t>co</w:t>
      </w:r>
      <w:bookmarkStart w:id="1" w:name="_GoBack"/>
      <w:bookmarkEnd w:id="1"/>
      <w:r w:rsidRPr="0089547B" w:rsidR="002A4E45">
        <w:rPr>
          <w:rFonts w:ascii="Calibri" w:eastAsia="Times New Roman" w:hAnsi="Calibri" w:cs="Times New Roman"/>
        </w:rPr>
        <w:t xml:space="preserve">mpletely </w:t>
      </w:r>
      <w:r w:rsidRPr="0089547B" w:rsidR="00FE4285">
        <w:rPr>
          <w:rFonts w:ascii="Calibri" w:eastAsia="Times New Roman" w:hAnsi="Calibri" w:cs="Times New Roman"/>
        </w:rPr>
        <w:t>underwhelming,</w:t>
      </w:r>
      <w:r w:rsidRPr="0089547B" w:rsidR="002A4E45">
        <w:rPr>
          <w:rFonts w:ascii="Calibri" w:eastAsia="Times New Roman" w:hAnsi="Calibri" w:cs="Times New Roman"/>
        </w:rPr>
        <w:t xml:space="preserve"> as it may seem one step above chatting at a bake sale or the water cooler.  </w:t>
      </w:r>
      <w:r w:rsidRPr="0089547B" w:rsidR="00676D32">
        <w:rPr>
          <w:rFonts w:ascii="Calibri" w:eastAsia="Times New Roman" w:hAnsi="Calibri" w:cs="Times New Roman"/>
        </w:rPr>
        <w:t>Even so</w:t>
      </w:r>
      <w:r w:rsidRPr="0089547B" w:rsidR="002A4E45">
        <w:rPr>
          <w:rFonts w:ascii="Calibri" w:eastAsia="Times New Roman" w:hAnsi="Calibri" w:cs="Times New Roman"/>
        </w:rPr>
        <w:t xml:space="preserve">, </w:t>
      </w:r>
      <w:r w:rsidRPr="0089547B" w:rsidR="00FE4285">
        <w:rPr>
          <w:rFonts w:ascii="Calibri" w:eastAsia="Times New Roman" w:hAnsi="Calibri" w:cs="Times New Roman"/>
        </w:rPr>
        <w:t xml:space="preserve">I hold out some hope that this can serve as </w:t>
      </w:r>
      <w:r w:rsidRPr="0089547B" w:rsidR="00303C55">
        <w:rPr>
          <w:rFonts w:ascii="Calibri" w:eastAsia="Times New Roman" w:hAnsi="Calibri" w:cs="Times New Roman"/>
        </w:rPr>
        <w:t>a starting point</w:t>
      </w:r>
      <w:r w:rsidRPr="0089547B" w:rsidR="00FE4285">
        <w:rPr>
          <w:rFonts w:ascii="Calibri" w:eastAsia="Times New Roman" w:hAnsi="Calibri" w:cs="Times New Roman"/>
        </w:rPr>
        <w:t xml:space="preserve"> to fix </w:t>
      </w:r>
      <w:r w:rsidRPr="0089547B" w:rsidR="00303C55">
        <w:rPr>
          <w:rFonts w:ascii="Calibri" w:eastAsia="Times New Roman" w:hAnsi="Calibri" w:cs="Times New Roman"/>
        </w:rPr>
        <w:t>a</w:t>
      </w:r>
      <w:r w:rsidRPr="0089547B" w:rsidR="002A4E45">
        <w:rPr>
          <w:rFonts w:ascii="Calibri" w:eastAsia="Times New Roman" w:hAnsi="Calibri" w:cs="Times New Roman"/>
        </w:rPr>
        <w:t xml:space="preserve"> </w:t>
      </w:r>
      <w:r w:rsidRPr="0089547B" w:rsidR="00FE4285">
        <w:rPr>
          <w:rFonts w:ascii="Calibri" w:eastAsia="Times New Roman" w:hAnsi="Calibri" w:cs="Times New Roman"/>
        </w:rPr>
        <w:t>broken</w:t>
      </w:r>
      <w:r w:rsidRPr="0089547B" w:rsidR="00303C55">
        <w:rPr>
          <w:rFonts w:ascii="Calibri" w:eastAsia="Times New Roman" w:hAnsi="Calibri" w:cs="Times New Roman"/>
        </w:rPr>
        <w:t xml:space="preserve"> process</w:t>
      </w:r>
      <w:r w:rsidRPr="0089547B" w:rsidR="00FE4285">
        <w:rPr>
          <w:rFonts w:ascii="Calibri" w:eastAsia="Times New Roman" w:hAnsi="Calibri" w:cs="Times New Roman"/>
        </w:rPr>
        <w:t xml:space="preserve"> and change the minds of those staffers as need be.  Trust me when I tell you that I will not </w:t>
      </w:r>
      <w:r w:rsidRPr="0089547B" w:rsidR="00B420A5">
        <w:rPr>
          <w:rFonts w:ascii="Calibri" w:eastAsia="Times New Roman" w:hAnsi="Calibri" w:cs="Times New Roman"/>
        </w:rPr>
        <w:t xml:space="preserve">be content to </w:t>
      </w:r>
      <w:r w:rsidRPr="0089547B" w:rsidR="00FE4285">
        <w:rPr>
          <w:rFonts w:ascii="Calibri" w:eastAsia="Times New Roman" w:hAnsi="Calibri" w:cs="Times New Roman"/>
        </w:rPr>
        <w:t xml:space="preserve">let this issue stop at </w:t>
      </w:r>
      <w:r w:rsidRPr="0089547B" w:rsidR="00303C55">
        <w:rPr>
          <w:rFonts w:ascii="Calibri" w:eastAsia="Times New Roman" w:hAnsi="Calibri" w:cs="Times New Roman"/>
        </w:rPr>
        <w:t xml:space="preserve">a </w:t>
      </w:r>
      <w:r w:rsidRPr="0089547B" w:rsidR="00FE4285">
        <w:rPr>
          <w:rFonts w:ascii="Calibri" w:eastAsia="Times New Roman" w:hAnsi="Calibri" w:cs="Times New Roman"/>
        </w:rPr>
        <w:t xml:space="preserve">workshop </w:t>
      </w:r>
      <w:r w:rsidRPr="0089547B" w:rsidR="00B420A5">
        <w:rPr>
          <w:rFonts w:ascii="Calibri" w:eastAsia="Times New Roman" w:hAnsi="Calibri" w:cs="Times New Roman"/>
        </w:rPr>
        <w:t xml:space="preserve">level </w:t>
      </w:r>
      <w:r w:rsidRPr="0089547B" w:rsidR="00FE4285">
        <w:rPr>
          <w:rFonts w:ascii="Calibri" w:eastAsia="Times New Roman" w:hAnsi="Calibri" w:cs="Times New Roman"/>
        </w:rPr>
        <w:t xml:space="preserve">and neither should you.    </w:t>
      </w:r>
    </w:p>
    <w:p w:rsidR="00D95477" w:rsidRPr="0089547B" w:rsidP="005B1D7A" w14:paraId="3D3FEED3" w14:textId="77777777">
      <w:pPr>
        <w:spacing w:after="0" w:line="240" w:lineRule="auto"/>
        <w:rPr>
          <w:rFonts w:ascii="Calibri" w:eastAsia="Times New Roman" w:hAnsi="Calibri" w:cs="Times New Roman"/>
        </w:rPr>
      </w:pPr>
    </w:p>
    <w:p w:rsidR="00D95477" w:rsidRPr="0089547B" w:rsidP="005B1D7A" w14:paraId="58B9F41C" w14:textId="77777777">
      <w:pPr>
        <w:spacing w:after="0" w:line="240" w:lineRule="auto"/>
        <w:rPr>
          <w:rFonts w:ascii="Calibri" w:eastAsia="Times New Roman" w:hAnsi="Calibri" w:cs="Times New Roman"/>
          <w:i/>
        </w:rPr>
      </w:pPr>
      <w:r w:rsidRPr="0089547B">
        <w:rPr>
          <w:rFonts w:ascii="Calibri" w:eastAsia="Times New Roman" w:hAnsi="Calibri" w:cs="Times New Roman"/>
          <w:i/>
        </w:rPr>
        <w:t xml:space="preserve">Radio </w:t>
      </w:r>
      <w:r w:rsidRPr="0089547B" w:rsidR="00857429">
        <w:rPr>
          <w:rFonts w:ascii="Calibri" w:eastAsia="Times New Roman" w:hAnsi="Calibri" w:cs="Times New Roman"/>
          <w:i/>
        </w:rPr>
        <w:t>Ownership</w:t>
      </w:r>
    </w:p>
    <w:p w:rsidR="00857429" w:rsidRPr="0089547B" w:rsidP="005B1D7A" w14:paraId="70D6BFBE" w14:textId="77777777">
      <w:pPr>
        <w:spacing w:after="0" w:line="240" w:lineRule="auto"/>
        <w:rPr>
          <w:rFonts w:ascii="Calibri" w:eastAsia="Times New Roman" w:hAnsi="Calibri" w:cs="Times New Roman"/>
        </w:rPr>
      </w:pPr>
    </w:p>
    <w:p w:rsidR="007776B6" w:rsidRPr="0089547B" w:rsidP="005B1D7A" w14:paraId="7986D99A" w14:textId="410D008B">
      <w:pPr>
        <w:spacing w:after="0" w:line="240" w:lineRule="auto"/>
        <w:rPr>
          <w:rFonts w:ascii="Calibri" w:eastAsia="Times New Roman" w:hAnsi="Calibri" w:cs="Times New Roman"/>
        </w:rPr>
      </w:pPr>
      <w:r w:rsidRPr="0089547B">
        <w:rPr>
          <w:rFonts w:ascii="Calibri" w:eastAsia="Times New Roman" w:hAnsi="Calibri" w:cs="Times New Roman"/>
        </w:rPr>
        <w:t xml:space="preserve">As the Quadrennial </w:t>
      </w:r>
      <w:r w:rsidRPr="0089547B" w:rsidR="003D5563">
        <w:rPr>
          <w:rFonts w:ascii="Calibri" w:eastAsia="Times New Roman" w:hAnsi="Calibri" w:cs="Times New Roman"/>
        </w:rPr>
        <w:t>proceeds</w:t>
      </w:r>
      <w:r w:rsidRPr="0089547B">
        <w:rPr>
          <w:rFonts w:ascii="Calibri" w:eastAsia="Times New Roman" w:hAnsi="Calibri" w:cs="Times New Roman"/>
        </w:rPr>
        <w:t xml:space="preserve">, I trust that those of you in the radio business will become active participants in the debate over how best to reform our radio ownership rules.  In all reality, these rules haven’t changed since Congress last addressed the issue in 1995.  But the </w:t>
      </w:r>
      <w:r w:rsidRPr="0089547B" w:rsidR="00303C55">
        <w:rPr>
          <w:rFonts w:ascii="Calibri" w:eastAsia="Times New Roman" w:hAnsi="Calibri" w:cs="Times New Roman"/>
        </w:rPr>
        <w:t xml:space="preserve">radio </w:t>
      </w:r>
      <w:r w:rsidRPr="0089547B">
        <w:rPr>
          <w:rFonts w:ascii="Calibri" w:eastAsia="Times New Roman" w:hAnsi="Calibri" w:cs="Times New Roman"/>
        </w:rPr>
        <w:t>marketplace sure looks and operates far different</w:t>
      </w:r>
      <w:r w:rsidRPr="0089547B" w:rsidR="00123FBF">
        <w:rPr>
          <w:rFonts w:ascii="Calibri" w:eastAsia="Times New Roman" w:hAnsi="Calibri" w:cs="Times New Roman"/>
        </w:rPr>
        <w:t>ly</w:t>
      </w:r>
      <w:r w:rsidRPr="0089547B">
        <w:rPr>
          <w:rFonts w:ascii="Calibri" w:eastAsia="Times New Roman" w:hAnsi="Calibri" w:cs="Times New Roman"/>
        </w:rPr>
        <w:t xml:space="preserve"> than</w:t>
      </w:r>
      <w:r w:rsidRPr="0089547B" w:rsidR="00303C55">
        <w:rPr>
          <w:rFonts w:ascii="Calibri" w:eastAsia="Times New Roman" w:hAnsi="Calibri" w:cs="Times New Roman"/>
        </w:rPr>
        <w:t xml:space="preserve"> it did</w:t>
      </w:r>
      <w:r w:rsidRPr="0089547B">
        <w:rPr>
          <w:rFonts w:ascii="Calibri" w:eastAsia="Times New Roman" w:hAnsi="Calibri" w:cs="Times New Roman"/>
        </w:rPr>
        <w:t xml:space="preserve"> then.</w:t>
      </w:r>
      <w:r w:rsidRPr="0089547B">
        <w:rPr>
          <w:rFonts w:ascii="Calibri" w:eastAsia="Times New Roman" w:hAnsi="Calibri" w:cs="Times New Roman"/>
        </w:rPr>
        <w:t xml:space="preserve">  As leaders in the industry, you have some of the burden to </w:t>
      </w:r>
      <w:r w:rsidRPr="0089547B" w:rsidR="00303C55">
        <w:rPr>
          <w:rFonts w:ascii="Calibri" w:eastAsia="Times New Roman" w:hAnsi="Calibri" w:cs="Times New Roman"/>
        </w:rPr>
        <w:t xml:space="preserve">educate </w:t>
      </w:r>
      <w:r w:rsidRPr="0089547B" w:rsidR="00B420A5">
        <w:rPr>
          <w:rFonts w:ascii="Calibri" w:eastAsia="Times New Roman" w:hAnsi="Calibri" w:cs="Times New Roman"/>
        </w:rPr>
        <w:t xml:space="preserve">regulators </w:t>
      </w:r>
      <w:r w:rsidRPr="0089547B" w:rsidR="00303C55">
        <w:rPr>
          <w:rFonts w:ascii="Calibri" w:eastAsia="Times New Roman" w:hAnsi="Calibri" w:cs="Times New Roman"/>
        </w:rPr>
        <w:t>about</w:t>
      </w:r>
      <w:r w:rsidRPr="0089547B">
        <w:rPr>
          <w:rFonts w:ascii="Calibri" w:eastAsia="Times New Roman" w:hAnsi="Calibri" w:cs="Times New Roman"/>
        </w:rPr>
        <w:t xml:space="preserve"> how the market has </w:t>
      </w:r>
      <w:r w:rsidRPr="0089547B" w:rsidR="00467D30">
        <w:rPr>
          <w:rFonts w:ascii="Calibri" w:eastAsia="Times New Roman" w:hAnsi="Calibri" w:cs="Times New Roman"/>
        </w:rPr>
        <w:t xml:space="preserve">evolved </w:t>
      </w:r>
      <w:r w:rsidRPr="0089547B">
        <w:rPr>
          <w:rFonts w:ascii="Calibri" w:eastAsia="Times New Roman" w:hAnsi="Calibri" w:cs="Times New Roman"/>
        </w:rPr>
        <w:t xml:space="preserve">and </w:t>
      </w:r>
      <w:r w:rsidRPr="0089547B" w:rsidR="00303C55">
        <w:rPr>
          <w:rFonts w:ascii="Calibri" w:eastAsia="Times New Roman" w:hAnsi="Calibri" w:cs="Times New Roman"/>
        </w:rPr>
        <w:t>about</w:t>
      </w:r>
      <w:r w:rsidRPr="0089547B">
        <w:rPr>
          <w:rFonts w:ascii="Calibri" w:eastAsia="Times New Roman" w:hAnsi="Calibri" w:cs="Times New Roman"/>
        </w:rPr>
        <w:t xml:space="preserve"> the real challenges you </w:t>
      </w:r>
      <w:r w:rsidRPr="0089547B" w:rsidR="00303C55">
        <w:rPr>
          <w:rFonts w:ascii="Calibri" w:eastAsia="Times New Roman" w:hAnsi="Calibri" w:cs="Times New Roman"/>
        </w:rPr>
        <w:t xml:space="preserve">will </w:t>
      </w:r>
      <w:r w:rsidRPr="0089547B">
        <w:rPr>
          <w:rFonts w:ascii="Calibri" w:eastAsia="Times New Roman" w:hAnsi="Calibri" w:cs="Times New Roman"/>
        </w:rPr>
        <w:t xml:space="preserve">face in the foreseeable future. </w:t>
      </w:r>
      <w:r w:rsidRPr="0089547B" w:rsidR="0008721B">
        <w:rPr>
          <w:rFonts w:ascii="Calibri" w:eastAsia="Times New Roman" w:hAnsi="Calibri" w:cs="Times New Roman"/>
        </w:rPr>
        <w:t xml:space="preserve">  </w:t>
      </w:r>
    </w:p>
    <w:p w:rsidR="007776B6" w:rsidRPr="0089547B" w:rsidP="005B1D7A" w14:paraId="4556D345" w14:textId="77777777">
      <w:pPr>
        <w:spacing w:after="0" w:line="240" w:lineRule="auto"/>
        <w:rPr>
          <w:rFonts w:ascii="Calibri" w:eastAsia="Times New Roman" w:hAnsi="Calibri" w:cs="Times New Roman"/>
        </w:rPr>
      </w:pPr>
    </w:p>
    <w:p w:rsidR="007776B6" w:rsidRPr="0089547B" w:rsidP="005B1D7A" w14:paraId="2EF3CE51" w14:textId="24E6B9F1">
      <w:pPr>
        <w:spacing w:after="0" w:line="240" w:lineRule="auto"/>
        <w:rPr>
          <w:rFonts w:ascii="Calibri" w:eastAsia="Times New Roman" w:hAnsi="Calibri" w:cs="Times New Roman"/>
        </w:rPr>
      </w:pPr>
      <w:r w:rsidRPr="0089547B">
        <w:rPr>
          <w:rFonts w:ascii="Calibri" w:eastAsia="Times New Roman" w:hAnsi="Calibri" w:cs="Times New Roman"/>
        </w:rPr>
        <w:t xml:space="preserve">Central to </w:t>
      </w:r>
      <w:r w:rsidRPr="0089547B">
        <w:rPr>
          <w:rFonts w:ascii="Calibri" w:eastAsia="Times New Roman" w:hAnsi="Calibri" w:cs="Times New Roman"/>
        </w:rPr>
        <w:t>our</w:t>
      </w:r>
      <w:r w:rsidRPr="0089547B">
        <w:rPr>
          <w:rFonts w:ascii="Calibri" w:eastAsia="Times New Roman" w:hAnsi="Calibri" w:cs="Times New Roman"/>
        </w:rPr>
        <w:t xml:space="preserve"> debate </w:t>
      </w:r>
      <w:r w:rsidRPr="0089547B">
        <w:rPr>
          <w:rFonts w:ascii="Calibri" w:eastAsia="Times New Roman" w:hAnsi="Calibri" w:cs="Times New Roman"/>
        </w:rPr>
        <w:t xml:space="preserve">on radio ownership </w:t>
      </w:r>
      <w:r w:rsidRPr="0089547B">
        <w:rPr>
          <w:rFonts w:ascii="Calibri" w:eastAsia="Times New Roman" w:hAnsi="Calibri" w:cs="Times New Roman"/>
        </w:rPr>
        <w:t xml:space="preserve">will be what to do with the existing subcap limits placed on common ownership of AM and FM radio stations in a market.  At the initial stages, there seems to be agreement that </w:t>
      </w:r>
      <w:r w:rsidRPr="0089547B" w:rsidR="00E64A0B">
        <w:rPr>
          <w:rFonts w:ascii="Calibri" w:eastAsia="Times New Roman" w:hAnsi="Calibri" w:cs="Times New Roman"/>
        </w:rPr>
        <w:t xml:space="preserve">eliminating </w:t>
      </w:r>
      <w:r w:rsidRPr="0089547B">
        <w:rPr>
          <w:rFonts w:ascii="Calibri" w:eastAsia="Times New Roman" w:hAnsi="Calibri" w:cs="Times New Roman"/>
        </w:rPr>
        <w:t>the</w:t>
      </w:r>
      <w:r w:rsidRPr="0089547B" w:rsidR="00E64A0B">
        <w:rPr>
          <w:rFonts w:ascii="Calibri" w:eastAsia="Times New Roman" w:hAnsi="Calibri" w:cs="Times New Roman"/>
        </w:rPr>
        <w:t xml:space="preserve"> AM ownership</w:t>
      </w:r>
      <w:r w:rsidRPr="0089547B">
        <w:rPr>
          <w:rFonts w:ascii="Calibri" w:eastAsia="Times New Roman" w:hAnsi="Calibri" w:cs="Times New Roman"/>
        </w:rPr>
        <w:t xml:space="preserve"> limit is more than timely.  </w:t>
      </w:r>
      <w:r w:rsidRPr="0089547B">
        <w:rPr>
          <w:rFonts w:ascii="Calibri" w:eastAsia="Times New Roman" w:hAnsi="Calibri" w:cs="Times New Roman"/>
        </w:rPr>
        <w:t xml:space="preserve">Although </w:t>
      </w:r>
      <w:r w:rsidRPr="0089547B" w:rsidR="00E64A0B">
        <w:rPr>
          <w:rFonts w:ascii="Calibri" w:eastAsia="Times New Roman" w:hAnsi="Calibri" w:cs="Times New Roman"/>
        </w:rPr>
        <w:t xml:space="preserve">some may argue that certain </w:t>
      </w:r>
      <w:r w:rsidRPr="0089547B">
        <w:rPr>
          <w:rFonts w:ascii="Calibri" w:eastAsia="Times New Roman" w:hAnsi="Calibri" w:cs="Times New Roman"/>
        </w:rPr>
        <w:t xml:space="preserve">AM radio </w:t>
      </w:r>
      <w:r w:rsidRPr="0089547B">
        <w:rPr>
          <w:rFonts w:ascii="Calibri" w:eastAsia="Times New Roman" w:hAnsi="Calibri" w:cs="Times New Roman"/>
        </w:rPr>
        <w:t xml:space="preserve">stations have become the de facto </w:t>
      </w:r>
      <w:r w:rsidRPr="0089547B" w:rsidR="00E64A0B">
        <w:rPr>
          <w:rFonts w:ascii="Calibri" w:eastAsia="Times New Roman" w:hAnsi="Calibri" w:cs="Times New Roman"/>
        </w:rPr>
        <w:t xml:space="preserve">news source </w:t>
      </w:r>
      <w:r w:rsidRPr="0089547B">
        <w:rPr>
          <w:rFonts w:ascii="Calibri" w:eastAsia="Times New Roman" w:hAnsi="Calibri" w:cs="Times New Roman"/>
        </w:rPr>
        <w:t xml:space="preserve">once </w:t>
      </w:r>
      <w:r w:rsidRPr="0089547B" w:rsidR="00E64A0B">
        <w:rPr>
          <w:rFonts w:ascii="Calibri" w:eastAsia="Times New Roman" w:hAnsi="Calibri" w:cs="Times New Roman"/>
        </w:rPr>
        <w:t xml:space="preserve">provided </w:t>
      </w:r>
      <w:r w:rsidRPr="0089547B">
        <w:rPr>
          <w:rFonts w:ascii="Calibri" w:eastAsia="Times New Roman" w:hAnsi="Calibri" w:cs="Times New Roman"/>
        </w:rPr>
        <w:t xml:space="preserve">by </w:t>
      </w:r>
      <w:r w:rsidRPr="0089547B">
        <w:rPr>
          <w:rFonts w:ascii="Calibri" w:eastAsia="Times New Roman" w:hAnsi="Calibri" w:cs="Times New Roman"/>
        </w:rPr>
        <w:t xml:space="preserve">local newspapers, </w:t>
      </w:r>
      <w:r w:rsidRPr="0089547B">
        <w:rPr>
          <w:rFonts w:ascii="Calibri" w:eastAsia="Times New Roman" w:hAnsi="Calibri" w:cs="Times New Roman"/>
        </w:rPr>
        <w:t xml:space="preserve">that </w:t>
      </w:r>
      <w:r w:rsidRPr="0089547B" w:rsidR="00B420A5">
        <w:rPr>
          <w:rFonts w:ascii="Calibri" w:eastAsia="Times New Roman" w:hAnsi="Calibri" w:cs="Times New Roman"/>
        </w:rPr>
        <w:t xml:space="preserve">recognition is not a good argument against allowing for greater common ownership.  </w:t>
      </w:r>
      <w:r w:rsidRPr="0089547B">
        <w:rPr>
          <w:rFonts w:ascii="Calibri" w:eastAsia="Times New Roman" w:hAnsi="Calibri" w:cs="Times New Roman"/>
        </w:rPr>
        <w:t xml:space="preserve">On the contrary, allowing consolidation of AM stations may be a key way to preserve this function.  </w:t>
      </w:r>
      <w:r w:rsidRPr="0089547B" w:rsidR="00914D05">
        <w:rPr>
          <w:rFonts w:ascii="Calibri" w:eastAsia="Times New Roman" w:hAnsi="Calibri" w:cs="Times New Roman"/>
        </w:rPr>
        <w:t xml:space="preserve">Let’s not ignore </w:t>
      </w:r>
      <w:r w:rsidRPr="0089547B">
        <w:rPr>
          <w:rFonts w:ascii="Calibri" w:eastAsia="Times New Roman" w:hAnsi="Calibri" w:cs="Times New Roman"/>
        </w:rPr>
        <w:t>what happened to the newspaper industry and the role the Commission helped play in its demise</w:t>
      </w:r>
      <w:r w:rsidRPr="0089547B" w:rsidR="00B420A5">
        <w:rPr>
          <w:rFonts w:ascii="Calibri" w:eastAsia="Times New Roman" w:hAnsi="Calibri" w:cs="Times New Roman"/>
        </w:rPr>
        <w:t xml:space="preserve"> by denying similar opportunities to grow and remain viable</w:t>
      </w:r>
      <w:r w:rsidRPr="0089547B">
        <w:rPr>
          <w:rFonts w:ascii="Calibri" w:eastAsia="Times New Roman" w:hAnsi="Calibri" w:cs="Times New Roman"/>
        </w:rPr>
        <w:t xml:space="preserve">.  </w:t>
      </w:r>
    </w:p>
    <w:p w:rsidR="007776B6" w:rsidRPr="0089547B" w:rsidP="005B1D7A" w14:paraId="5A3EC181" w14:textId="77777777">
      <w:pPr>
        <w:spacing w:after="0" w:line="240" w:lineRule="auto"/>
        <w:rPr>
          <w:rFonts w:ascii="Calibri" w:eastAsia="Times New Roman" w:hAnsi="Calibri" w:cs="Times New Roman"/>
        </w:rPr>
      </w:pPr>
    </w:p>
    <w:p w:rsidR="00435071" w:rsidRPr="0089547B" w:rsidP="005B1D7A" w14:paraId="34926807" w14:textId="2AF1EAA3">
      <w:pPr>
        <w:spacing w:after="0" w:line="240" w:lineRule="auto"/>
        <w:rPr>
          <w:rFonts w:ascii="Calibri" w:eastAsia="Times New Roman" w:hAnsi="Calibri" w:cs="Times New Roman"/>
        </w:rPr>
      </w:pPr>
      <w:r w:rsidRPr="0089547B">
        <w:rPr>
          <w:rFonts w:ascii="Calibri" w:eastAsia="Times New Roman" w:hAnsi="Calibri" w:cs="Times New Roman"/>
        </w:rPr>
        <w:t>Similarly, there are a number of proposals t</w:t>
      </w:r>
      <w:r w:rsidRPr="0089547B" w:rsidR="00006F4E">
        <w:rPr>
          <w:rFonts w:ascii="Calibri" w:eastAsia="Times New Roman" w:hAnsi="Calibri" w:cs="Times New Roman"/>
        </w:rPr>
        <w:t xml:space="preserve">hat would permit a relaxation on the number of FM radio stations </w:t>
      </w:r>
      <w:r w:rsidRPr="0089547B" w:rsidR="00D839C3">
        <w:rPr>
          <w:rFonts w:ascii="Calibri" w:eastAsia="Times New Roman" w:hAnsi="Calibri" w:cs="Times New Roman"/>
        </w:rPr>
        <w:t xml:space="preserve">owned </w:t>
      </w:r>
      <w:r w:rsidRPr="0089547B" w:rsidR="00006F4E">
        <w:rPr>
          <w:rFonts w:ascii="Calibri" w:eastAsia="Times New Roman" w:hAnsi="Calibri" w:cs="Times New Roman"/>
        </w:rPr>
        <w:t>in a market.  I am pleased to see that a large portion of the industry has moved past the issue of whether some cap relief is needed and towards just exactly what form it should take.</w:t>
      </w:r>
      <w:r w:rsidRPr="0089547B" w:rsidR="00914D05">
        <w:rPr>
          <w:rFonts w:ascii="Calibri" w:eastAsia="Times New Roman" w:hAnsi="Calibri" w:cs="Times New Roman"/>
        </w:rPr>
        <w:t xml:space="preserve">  </w:t>
      </w:r>
      <w:r w:rsidRPr="0089547B" w:rsidR="007525CC">
        <w:rPr>
          <w:rFonts w:ascii="Calibri" w:eastAsia="Times New Roman" w:hAnsi="Calibri" w:cs="Times New Roman"/>
        </w:rPr>
        <w:t>Now that we are pas</w:t>
      </w:r>
      <w:r w:rsidR="00113772">
        <w:rPr>
          <w:rFonts w:ascii="Calibri" w:eastAsia="Times New Roman" w:hAnsi="Calibri" w:cs="Times New Roman"/>
        </w:rPr>
        <w:t>t</w:t>
      </w:r>
      <w:r w:rsidRPr="0089547B" w:rsidR="007525CC">
        <w:rPr>
          <w:rFonts w:ascii="Calibri" w:eastAsia="Times New Roman" w:hAnsi="Calibri" w:cs="Times New Roman"/>
        </w:rPr>
        <w:t xml:space="preserve"> the </w:t>
      </w:r>
      <w:r w:rsidRPr="0089547B" w:rsidR="002608DD">
        <w:rPr>
          <w:rFonts w:ascii="Calibri" w:eastAsia="Times New Roman" w:hAnsi="Calibri" w:cs="Times New Roman"/>
        </w:rPr>
        <w:t>initial</w:t>
      </w:r>
      <w:r w:rsidRPr="0089547B" w:rsidR="007525CC">
        <w:rPr>
          <w:rFonts w:ascii="Calibri" w:eastAsia="Times New Roman" w:hAnsi="Calibri" w:cs="Times New Roman"/>
        </w:rPr>
        <w:t xml:space="preserve"> rhetoric, we can figure out how best to provide relief while preserving sufficient diversity of voices in markets.</w:t>
      </w:r>
    </w:p>
    <w:p w:rsidR="00435071" w:rsidRPr="0089547B" w:rsidP="005B1D7A" w14:paraId="6FAD992D" w14:textId="77777777">
      <w:pPr>
        <w:spacing w:after="0" w:line="240" w:lineRule="auto"/>
        <w:rPr>
          <w:rFonts w:ascii="Calibri" w:eastAsia="Times New Roman" w:hAnsi="Calibri" w:cs="Times New Roman"/>
        </w:rPr>
      </w:pPr>
    </w:p>
    <w:p w:rsidR="00857429" w:rsidRPr="0089547B" w:rsidP="005B1D7A" w14:paraId="71DA3BDF" w14:textId="77777777">
      <w:pPr>
        <w:spacing w:after="0" w:line="240" w:lineRule="auto"/>
        <w:rPr>
          <w:rFonts w:ascii="Calibri" w:eastAsia="Times New Roman" w:hAnsi="Calibri" w:cs="Times New Roman"/>
          <w:i/>
        </w:rPr>
      </w:pPr>
      <w:r w:rsidRPr="0089547B">
        <w:rPr>
          <w:rFonts w:ascii="Calibri" w:eastAsia="Times New Roman" w:hAnsi="Calibri" w:cs="Times New Roman"/>
          <w:i/>
        </w:rPr>
        <w:t xml:space="preserve">Broadcast Incentive Auction </w:t>
      </w:r>
      <w:r w:rsidRPr="0089547B">
        <w:rPr>
          <w:rFonts w:ascii="Calibri" w:eastAsia="Times New Roman" w:hAnsi="Calibri" w:cs="Times New Roman"/>
          <w:i/>
        </w:rPr>
        <w:t>Repack</w:t>
      </w:r>
    </w:p>
    <w:p w:rsidR="00FB0482" w:rsidRPr="0089547B" w:rsidP="005B1D7A" w14:paraId="5C37C2D6" w14:textId="77777777">
      <w:pPr>
        <w:spacing w:after="0" w:line="240" w:lineRule="auto"/>
        <w:rPr>
          <w:rFonts w:ascii="Calibri" w:eastAsia="Times New Roman" w:hAnsi="Calibri" w:cs="Times New Roman"/>
        </w:rPr>
      </w:pPr>
    </w:p>
    <w:p w:rsidR="00183F26" w:rsidRPr="0089547B" w:rsidP="005B1D7A" w14:paraId="623A6A13" w14:textId="08746CD4">
      <w:pPr>
        <w:spacing w:after="0" w:line="240" w:lineRule="auto"/>
        <w:rPr>
          <w:rFonts w:ascii="Calibri" w:eastAsia="Times New Roman" w:hAnsi="Calibri" w:cs="Times New Roman"/>
        </w:rPr>
      </w:pPr>
      <w:r w:rsidRPr="0089547B">
        <w:rPr>
          <w:rFonts w:ascii="Calibri" w:eastAsia="Times New Roman" w:hAnsi="Calibri" w:cs="Times New Roman"/>
        </w:rPr>
        <w:t>On another note, the Commission is marching along on its transition schedule as it relates to the broadcast incentive auction repack.  I suspect those involved are well aware that we are in the middle of Phase 2, with a completion date of mid-April.  Most experts I have spoken to do not anticipate tremendous difficulties until Phase</w:t>
      </w:r>
      <w:r w:rsidRPr="0089547B" w:rsidR="00B420A5">
        <w:rPr>
          <w:rFonts w:ascii="Calibri" w:eastAsia="Times New Roman" w:hAnsi="Calibri" w:cs="Times New Roman"/>
        </w:rPr>
        <w:t>s</w:t>
      </w:r>
      <w:r w:rsidRPr="0089547B">
        <w:rPr>
          <w:rFonts w:ascii="Calibri" w:eastAsia="Times New Roman" w:hAnsi="Calibri" w:cs="Times New Roman"/>
        </w:rPr>
        <w:t xml:space="preserve"> 3 or 4, </w:t>
      </w:r>
      <w:r w:rsidRPr="0089547B" w:rsidR="00724A03">
        <w:rPr>
          <w:rFonts w:ascii="Calibri" w:eastAsia="Times New Roman" w:hAnsi="Calibri" w:cs="Times New Roman"/>
        </w:rPr>
        <w:t xml:space="preserve">but </w:t>
      </w:r>
      <w:r w:rsidRPr="0089547B">
        <w:rPr>
          <w:rFonts w:ascii="Calibri" w:eastAsia="Times New Roman" w:hAnsi="Calibri" w:cs="Times New Roman"/>
        </w:rPr>
        <w:t xml:space="preserve">if your particular station has </w:t>
      </w:r>
      <w:r w:rsidRPr="0089547B" w:rsidR="00724A03">
        <w:rPr>
          <w:rFonts w:ascii="Calibri" w:eastAsia="Times New Roman" w:hAnsi="Calibri" w:cs="Times New Roman"/>
        </w:rPr>
        <w:t>concerns,</w:t>
      </w:r>
      <w:r w:rsidRPr="0089547B">
        <w:rPr>
          <w:rFonts w:ascii="Calibri" w:eastAsia="Times New Roman" w:hAnsi="Calibri" w:cs="Times New Roman"/>
        </w:rPr>
        <w:t xml:space="preserve"> </w:t>
      </w:r>
      <w:r w:rsidRPr="0089547B" w:rsidR="00724A03">
        <w:rPr>
          <w:rFonts w:ascii="Calibri" w:eastAsia="Times New Roman" w:hAnsi="Calibri" w:cs="Times New Roman"/>
        </w:rPr>
        <w:t>the repack would</w:t>
      </w:r>
      <w:r w:rsidRPr="0089547B" w:rsidR="00D839C3">
        <w:rPr>
          <w:rFonts w:ascii="Calibri" w:eastAsia="Times New Roman" w:hAnsi="Calibri" w:cs="Times New Roman"/>
        </w:rPr>
        <w:t xml:space="preserve"> obviously </w:t>
      </w:r>
      <w:r w:rsidRPr="0089547B">
        <w:rPr>
          <w:rFonts w:ascii="Calibri" w:eastAsia="Times New Roman" w:hAnsi="Calibri" w:cs="Times New Roman"/>
        </w:rPr>
        <w:t xml:space="preserve">become </w:t>
      </w:r>
      <w:r w:rsidRPr="0089547B" w:rsidR="00B420A5">
        <w:rPr>
          <w:rFonts w:ascii="Calibri" w:eastAsia="Times New Roman" w:hAnsi="Calibri" w:cs="Times New Roman"/>
        </w:rPr>
        <w:t xml:space="preserve">a </w:t>
      </w:r>
      <w:r w:rsidRPr="0089547B">
        <w:rPr>
          <w:rFonts w:ascii="Calibri" w:eastAsia="Times New Roman" w:hAnsi="Calibri" w:cs="Times New Roman"/>
        </w:rPr>
        <w:t>top</w:t>
      </w:r>
      <w:r w:rsidRPr="0089547B" w:rsidR="00D63D8B">
        <w:rPr>
          <w:rFonts w:ascii="Calibri" w:eastAsia="Times New Roman" w:hAnsi="Calibri" w:cs="Times New Roman"/>
        </w:rPr>
        <w:t>-</w:t>
      </w:r>
      <w:r w:rsidRPr="0089547B">
        <w:rPr>
          <w:rFonts w:ascii="Calibri" w:eastAsia="Times New Roman" w:hAnsi="Calibri" w:cs="Times New Roman"/>
        </w:rPr>
        <w:t xml:space="preserve">tier issue for you and your organization.  </w:t>
      </w:r>
    </w:p>
    <w:p w:rsidR="00183F26" w:rsidRPr="0089547B" w:rsidP="005B1D7A" w14:paraId="76044F0A" w14:textId="77777777">
      <w:pPr>
        <w:spacing w:after="0" w:line="240" w:lineRule="auto"/>
        <w:rPr>
          <w:rFonts w:ascii="Calibri" w:eastAsia="Times New Roman" w:hAnsi="Calibri" w:cs="Times New Roman"/>
        </w:rPr>
      </w:pPr>
    </w:p>
    <w:p w:rsidR="007525CC" w:rsidRPr="0089547B" w:rsidP="005B1D7A" w14:paraId="1E59214E" w14:textId="5C65FA17">
      <w:pPr>
        <w:spacing w:after="0" w:line="240" w:lineRule="auto"/>
        <w:rPr>
          <w:rFonts w:ascii="Calibri" w:eastAsia="Times New Roman" w:hAnsi="Calibri" w:cs="Times New Roman"/>
        </w:rPr>
      </w:pPr>
      <w:r w:rsidRPr="0089547B">
        <w:rPr>
          <w:rFonts w:ascii="Calibri" w:eastAsia="Times New Roman" w:hAnsi="Calibri" w:cs="Times New Roman"/>
        </w:rPr>
        <w:t>Let me assure you, while I fully want the 600 MHz spectrum cleared as soon as possible</w:t>
      </w:r>
      <w:r w:rsidRPr="0089547B" w:rsidR="00467D30">
        <w:rPr>
          <w:rFonts w:ascii="Calibri" w:eastAsia="Times New Roman" w:hAnsi="Calibri" w:cs="Times New Roman"/>
        </w:rPr>
        <w:t>,</w:t>
      </w:r>
      <w:r w:rsidRPr="0089547B">
        <w:rPr>
          <w:rFonts w:ascii="Calibri" w:eastAsia="Times New Roman" w:hAnsi="Calibri" w:cs="Times New Roman"/>
        </w:rPr>
        <w:t xml:space="preserve"> no station should be worried that the FCC would </w:t>
      </w:r>
      <w:r w:rsidRPr="0089547B" w:rsidR="00BB5DC0">
        <w:rPr>
          <w:rFonts w:ascii="Calibri" w:eastAsia="Times New Roman" w:hAnsi="Calibri" w:cs="Times New Roman"/>
        </w:rPr>
        <w:t>make</w:t>
      </w:r>
      <w:r w:rsidRPr="0089547B">
        <w:rPr>
          <w:rFonts w:ascii="Calibri" w:eastAsia="Times New Roman" w:hAnsi="Calibri" w:cs="Times New Roman"/>
        </w:rPr>
        <w:t xml:space="preserve"> it </w:t>
      </w:r>
      <w:r w:rsidRPr="0089547B" w:rsidR="00D839C3">
        <w:rPr>
          <w:rFonts w:ascii="Calibri" w:eastAsia="Times New Roman" w:hAnsi="Calibri" w:cs="Times New Roman"/>
        </w:rPr>
        <w:t xml:space="preserve">to </w:t>
      </w:r>
      <w:r w:rsidRPr="0089547B">
        <w:rPr>
          <w:rFonts w:ascii="Calibri" w:eastAsia="Times New Roman" w:hAnsi="Calibri" w:cs="Times New Roman"/>
        </w:rPr>
        <w:t xml:space="preserve">go dark and cease offering programming to viewers.  </w:t>
      </w:r>
      <w:r w:rsidRPr="0089547B" w:rsidR="00183F26">
        <w:rPr>
          <w:rFonts w:ascii="Calibri" w:eastAsia="Times New Roman" w:hAnsi="Calibri" w:cs="Times New Roman"/>
        </w:rPr>
        <w:t xml:space="preserve">You have my word that I will not let that happen.  </w:t>
      </w:r>
      <w:r w:rsidRPr="0089547B">
        <w:rPr>
          <w:rFonts w:ascii="Calibri" w:eastAsia="Times New Roman" w:hAnsi="Calibri" w:cs="Times New Roman"/>
        </w:rPr>
        <w:t>This promise</w:t>
      </w:r>
      <w:r w:rsidRPr="0089547B" w:rsidR="00183F26">
        <w:rPr>
          <w:rFonts w:ascii="Calibri" w:eastAsia="Times New Roman" w:hAnsi="Calibri" w:cs="Times New Roman"/>
        </w:rPr>
        <w:t>, however,</w:t>
      </w:r>
      <w:r w:rsidRPr="0089547B">
        <w:rPr>
          <w:rFonts w:ascii="Calibri" w:eastAsia="Times New Roman" w:hAnsi="Calibri" w:cs="Times New Roman"/>
        </w:rPr>
        <w:t xml:space="preserve"> should not be seen as </w:t>
      </w:r>
      <w:r w:rsidRPr="0089547B" w:rsidR="00D839C3">
        <w:rPr>
          <w:rFonts w:ascii="Calibri" w:eastAsia="Times New Roman" w:hAnsi="Calibri" w:cs="Times New Roman"/>
        </w:rPr>
        <w:t>an invitation</w:t>
      </w:r>
      <w:r w:rsidRPr="0089547B">
        <w:rPr>
          <w:rFonts w:ascii="Calibri" w:eastAsia="Times New Roman" w:hAnsi="Calibri" w:cs="Times New Roman"/>
        </w:rPr>
        <w:t xml:space="preserve"> to become complacent or lackadaisical.  Instead, if real and demonstrable unforeseen </w:t>
      </w:r>
      <w:r w:rsidRPr="0089547B" w:rsidR="00183F26">
        <w:rPr>
          <w:rFonts w:ascii="Calibri" w:eastAsia="Times New Roman" w:hAnsi="Calibri" w:cs="Times New Roman"/>
        </w:rPr>
        <w:t xml:space="preserve">circumstances develop, the Commission will want to work with the station to address and resolve </w:t>
      </w:r>
      <w:r w:rsidRPr="0089547B" w:rsidR="00D839C3">
        <w:rPr>
          <w:rFonts w:ascii="Calibri" w:eastAsia="Times New Roman" w:hAnsi="Calibri" w:cs="Times New Roman"/>
        </w:rPr>
        <w:t xml:space="preserve">issues </w:t>
      </w:r>
      <w:r w:rsidRPr="0089547B" w:rsidR="00183F26">
        <w:rPr>
          <w:rFonts w:ascii="Calibri" w:eastAsia="Times New Roman" w:hAnsi="Calibri" w:cs="Times New Roman"/>
        </w:rPr>
        <w:t>as quickly as possible.  Your obligation is to notify and work with the transition staff if</w:t>
      </w:r>
      <w:r w:rsidRPr="0089547B" w:rsidR="005C4123">
        <w:rPr>
          <w:rFonts w:ascii="Calibri" w:eastAsia="Times New Roman" w:hAnsi="Calibri" w:cs="Times New Roman"/>
        </w:rPr>
        <w:t xml:space="preserve">, </w:t>
      </w:r>
      <w:r w:rsidRPr="0089547B" w:rsidR="00183F26">
        <w:rPr>
          <w:rFonts w:ascii="Calibri" w:eastAsia="Times New Roman" w:hAnsi="Calibri" w:cs="Times New Roman"/>
        </w:rPr>
        <w:t>and as soon as</w:t>
      </w:r>
      <w:r w:rsidRPr="0089547B" w:rsidR="005C4123">
        <w:rPr>
          <w:rFonts w:ascii="Calibri" w:eastAsia="Times New Roman" w:hAnsi="Calibri" w:cs="Times New Roman"/>
        </w:rPr>
        <w:t>,</w:t>
      </w:r>
      <w:r w:rsidRPr="0089547B" w:rsidR="00183F26">
        <w:rPr>
          <w:rFonts w:ascii="Calibri" w:eastAsia="Times New Roman" w:hAnsi="Calibri" w:cs="Times New Roman"/>
        </w:rPr>
        <w:t xml:space="preserve"> </w:t>
      </w:r>
      <w:r w:rsidRPr="0089547B" w:rsidR="00D839C3">
        <w:rPr>
          <w:rFonts w:ascii="Calibri" w:eastAsia="Times New Roman" w:hAnsi="Calibri" w:cs="Times New Roman"/>
        </w:rPr>
        <w:t xml:space="preserve">any </w:t>
      </w:r>
      <w:r w:rsidRPr="0089547B" w:rsidR="00183F26">
        <w:rPr>
          <w:rFonts w:ascii="Calibri" w:eastAsia="Times New Roman" w:hAnsi="Calibri" w:cs="Times New Roman"/>
        </w:rPr>
        <w:t xml:space="preserve">such </w:t>
      </w:r>
      <w:r w:rsidRPr="0089547B" w:rsidR="00743BF3">
        <w:rPr>
          <w:rFonts w:ascii="Calibri" w:eastAsia="Times New Roman" w:hAnsi="Calibri" w:cs="Times New Roman"/>
        </w:rPr>
        <w:t xml:space="preserve">problem </w:t>
      </w:r>
      <w:r w:rsidRPr="0089547B" w:rsidR="00183F26">
        <w:rPr>
          <w:rFonts w:ascii="Calibri" w:eastAsia="Times New Roman" w:hAnsi="Calibri" w:cs="Times New Roman"/>
        </w:rPr>
        <w:t xml:space="preserve">is detected.  </w:t>
      </w:r>
    </w:p>
    <w:p w:rsidR="007525CC" w:rsidRPr="0089547B" w:rsidP="005B1D7A" w14:paraId="5C5F6BC0" w14:textId="77777777">
      <w:pPr>
        <w:spacing w:after="0" w:line="240" w:lineRule="auto"/>
        <w:rPr>
          <w:rFonts w:ascii="Calibri" w:eastAsia="Times New Roman" w:hAnsi="Calibri" w:cs="Times New Roman"/>
        </w:rPr>
      </w:pPr>
    </w:p>
    <w:p w:rsidR="00FB0482" w:rsidRPr="0089547B" w:rsidP="005B1D7A" w14:paraId="53B58A5A" w14:textId="77777777">
      <w:pPr>
        <w:spacing w:after="0" w:line="240" w:lineRule="auto"/>
        <w:rPr>
          <w:rFonts w:ascii="Calibri" w:eastAsia="Times New Roman" w:hAnsi="Calibri" w:cs="Times New Roman"/>
          <w:i/>
        </w:rPr>
      </w:pPr>
      <w:r w:rsidRPr="0089547B">
        <w:rPr>
          <w:rFonts w:ascii="Calibri" w:eastAsia="Times New Roman" w:hAnsi="Calibri" w:cs="Times New Roman"/>
          <w:i/>
        </w:rPr>
        <w:t xml:space="preserve">C-Band </w:t>
      </w:r>
      <w:r w:rsidRPr="0089547B" w:rsidR="00F6108E">
        <w:rPr>
          <w:rFonts w:ascii="Calibri" w:eastAsia="Times New Roman" w:hAnsi="Calibri" w:cs="Times New Roman"/>
          <w:i/>
        </w:rPr>
        <w:t>Reallocation</w:t>
      </w:r>
    </w:p>
    <w:p w:rsidR="00FB0482" w:rsidRPr="0089547B" w:rsidP="005B1D7A" w14:paraId="76898438" w14:textId="77777777">
      <w:pPr>
        <w:spacing w:after="0" w:line="240" w:lineRule="auto"/>
        <w:rPr>
          <w:rFonts w:ascii="Calibri" w:eastAsia="Times New Roman" w:hAnsi="Calibri" w:cs="Times New Roman"/>
        </w:rPr>
      </w:pPr>
    </w:p>
    <w:p w:rsidR="00A375E0" w:rsidRPr="0089547B" w:rsidP="00295962" w14:paraId="14A25D45" w14:textId="5E1791BC">
      <w:pPr>
        <w:spacing w:after="0" w:line="240" w:lineRule="auto"/>
        <w:rPr>
          <w:rFonts w:ascii="Calibri" w:eastAsia="Times New Roman" w:hAnsi="Calibri" w:cs="Times New Roman"/>
        </w:rPr>
      </w:pPr>
      <w:r w:rsidRPr="0089547B">
        <w:rPr>
          <w:rFonts w:ascii="Calibri" w:eastAsia="Times New Roman" w:hAnsi="Calibri" w:cs="Times New Roman"/>
        </w:rPr>
        <w:t xml:space="preserve">Another policy issue that is absorbing considerable oxygen at the Commission and elsewhere </w:t>
      </w:r>
      <w:r w:rsidRPr="0089547B">
        <w:rPr>
          <w:rFonts w:ascii="Calibri" w:eastAsia="Times New Roman" w:hAnsi="Calibri" w:cs="Times New Roman"/>
        </w:rPr>
        <w:t xml:space="preserve">is </w:t>
      </w:r>
      <w:r w:rsidRPr="0089547B">
        <w:rPr>
          <w:rFonts w:ascii="Calibri" w:eastAsia="Times New Roman" w:hAnsi="Calibri" w:cs="Times New Roman"/>
        </w:rPr>
        <w:t xml:space="preserve">how to go about </w:t>
      </w:r>
      <w:r w:rsidRPr="0089547B" w:rsidR="0014582E">
        <w:rPr>
          <w:rFonts w:ascii="Calibri" w:eastAsia="Times New Roman" w:hAnsi="Calibri" w:cs="Times New Roman"/>
        </w:rPr>
        <w:t xml:space="preserve">repurposing </w:t>
      </w:r>
      <w:r w:rsidRPr="0089547B">
        <w:rPr>
          <w:rFonts w:ascii="Calibri" w:eastAsia="Times New Roman" w:hAnsi="Calibri" w:cs="Times New Roman"/>
        </w:rPr>
        <w:t xml:space="preserve">a good portion of the </w:t>
      </w:r>
      <w:r w:rsidRPr="0089547B">
        <w:rPr>
          <w:rFonts w:ascii="Calibri" w:eastAsia="Times New Roman" w:hAnsi="Calibri" w:cs="Times New Roman"/>
        </w:rPr>
        <w:t xml:space="preserve">existing C-Band satellite spectrum downlink – or 3.7 to 4.2 GHz – </w:t>
      </w:r>
      <w:r w:rsidRPr="0089547B">
        <w:rPr>
          <w:rFonts w:ascii="Calibri" w:eastAsia="Times New Roman" w:hAnsi="Calibri" w:cs="Times New Roman"/>
        </w:rPr>
        <w:t>to provide a new mid-band spectrum play for 5G wireless services</w:t>
      </w:r>
      <w:r w:rsidRPr="0089547B" w:rsidR="0014582E">
        <w:rPr>
          <w:rFonts w:ascii="Calibri" w:eastAsia="Times New Roman" w:hAnsi="Calibri" w:cs="Times New Roman"/>
        </w:rPr>
        <w:t>.  This would be accompanied by</w:t>
      </w:r>
      <w:r w:rsidRPr="0089547B">
        <w:rPr>
          <w:rFonts w:ascii="Calibri" w:eastAsia="Times New Roman" w:hAnsi="Calibri" w:cs="Times New Roman"/>
        </w:rPr>
        <w:t xml:space="preserve"> </w:t>
      </w:r>
      <w:r w:rsidRPr="0089547B" w:rsidR="0014582E">
        <w:rPr>
          <w:rFonts w:ascii="Calibri" w:eastAsia="Times New Roman" w:hAnsi="Calibri" w:cs="Times New Roman"/>
        </w:rPr>
        <w:t xml:space="preserve">expanding highly-popular unlicensed services </w:t>
      </w:r>
      <w:r w:rsidRPr="0089547B" w:rsidR="00F21065">
        <w:rPr>
          <w:rFonts w:ascii="Calibri" w:eastAsia="Times New Roman" w:hAnsi="Calibri" w:cs="Times New Roman"/>
        </w:rPr>
        <w:t xml:space="preserve">into the </w:t>
      </w:r>
      <w:r w:rsidRPr="0089547B">
        <w:rPr>
          <w:rFonts w:ascii="Calibri" w:eastAsia="Times New Roman" w:hAnsi="Calibri" w:cs="Times New Roman"/>
        </w:rPr>
        <w:t xml:space="preserve">corresponding </w:t>
      </w:r>
      <w:r w:rsidRPr="0089547B">
        <w:rPr>
          <w:rFonts w:ascii="Calibri" w:eastAsia="Times New Roman" w:hAnsi="Calibri" w:cs="Times New Roman"/>
        </w:rPr>
        <w:t>uplink</w:t>
      </w:r>
      <w:r w:rsidRPr="0089547B">
        <w:rPr>
          <w:rFonts w:ascii="Calibri" w:eastAsia="Times New Roman" w:hAnsi="Calibri" w:cs="Times New Roman"/>
        </w:rPr>
        <w:t xml:space="preserve"> band at 6 GHz</w:t>
      </w:r>
      <w:r w:rsidRPr="0089547B">
        <w:rPr>
          <w:rFonts w:ascii="Calibri" w:eastAsia="Times New Roman" w:hAnsi="Calibri" w:cs="Times New Roman"/>
        </w:rPr>
        <w:t xml:space="preserve">.  </w:t>
      </w:r>
      <w:r w:rsidRPr="0089547B">
        <w:rPr>
          <w:rFonts w:ascii="Calibri" w:eastAsia="Times New Roman" w:hAnsi="Calibri" w:cs="Times New Roman"/>
        </w:rPr>
        <w:t xml:space="preserve">This issue is one of my highest priorities at the Commission this year, especially given its importance in bringing </w:t>
      </w:r>
      <w:r w:rsidRPr="0089547B" w:rsidR="00467D30">
        <w:rPr>
          <w:rFonts w:ascii="Calibri" w:eastAsia="Times New Roman" w:hAnsi="Calibri" w:cs="Times New Roman"/>
        </w:rPr>
        <w:t xml:space="preserve">needed </w:t>
      </w:r>
      <w:r w:rsidRPr="0089547B">
        <w:rPr>
          <w:rFonts w:ascii="Calibri" w:eastAsia="Times New Roman" w:hAnsi="Calibri" w:cs="Times New Roman"/>
        </w:rPr>
        <w:t xml:space="preserve">spectrum resources to our nation’s private sector wireless </w:t>
      </w:r>
      <w:r w:rsidRPr="0089547B" w:rsidR="00467D30">
        <w:rPr>
          <w:rFonts w:ascii="Calibri" w:eastAsia="Times New Roman" w:hAnsi="Calibri" w:cs="Times New Roman"/>
        </w:rPr>
        <w:t xml:space="preserve">providers </w:t>
      </w:r>
      <w:r w:rsidRPr="0089547B" w:rsidR="00905404">
        <w:rPr>
          <w:rFonts w:ascii="Calibri" w:eastAsia="Times New Roman" w:hAnsi="Calibri" w:cs="Times New Roman"/>
        </w:rPr>
        <w:t xml:space="preserve">as part of </w:t>
      </w:r>
      <w:r w:rsidRPr="0089547B" w:rsidR="00467D30">
        <w:rPr>
          <w:rFonts w:ascii="Calibri" w:eastAsia="Times New Roman" w:hAnsi="Calibri" w:cs="Times New Roman"/>
        </w:rPr>
        <w:t>the glo</w:t>
      </w:r>
      <w:r w:rsidRPr="0089547B" w:rsidR="00F21065">
        <w:rPr>
          <w:rFonts w:ascii="Calibri" w:eastAsia="Times New Roman" w:hAnsi="Calibri" w:cs="Times New Roman"/>
        </w:rPr>
        <w:t>b</w:t>
      </w:r>
      <w:r w:rsidRPr="0089547B" w:rsidR="00467D30">
        <w:rPr>
          <w:rFonts w:ascii="Calibri" w:eastAsia="Times New Roman" w:hAnsi="Calibri" w:cs="Times New Roman"/>
        </w:rPr>
        <w:t xml:space="preserve">al </w:t>
      </w:r>
      <w:r w:rsidRPr="0089547B" w:rsidR="00905404">
        <w:rPr>
          <w:rFonts w:ascii="Calibri" w:eastAsia="Times New Roman" w:hAnsi="Calibri" w:cs="Times New Roman"/>
        </w:rPr>
        <w:t>race to 5G</w:t>
      </w:r>
      <w:r w:rsidRPr="0089547B">
        <w:rPr>
          <w:rFonts w:ascii="Calibri" w:eastAsia="Times New Roman" w:hAnsi="Calibri" w:cs="Times New Roman"/>
        </w:rPr>
        <w:t xml:space="preserve">.  Having taken </w:t>
      </w:r>
      <w:r w:rsidRPr="0089547B" w:rsidR="00905404">
        <w:rPr>
          <w:rFonts w:ascii="Calibri" w:eastAsia="Times New Roman" w:hAnsi="Calibri" w:cs="Times New Roman"/>
        </w:rPr>
        <w:t>a</w:t>
      </w:r>
      <w:r w:rsidRPr="0089547B">
        <w:rPr>
          <w:rFonts w:ascii="Calibri" w:eastAsia="Times New Roman" w:hAnsi="Calibri" w:cs="Times New Roman"/>
        </w:rPr>
        <w:t xml:space="preserve"> lead </w:t>
      </w:r>
      <w:r w:rsidRPr="0089547B" w:rsidR="00905404">
        <w:rPr>
          <w:rFonts w:ascii="Calibri" w:eastAsia="Times New Roman" w:hAnsi="Calibri" w:cs="Times New Roman"/>
        </w:rPr>
        <w:t xml:space="preserve">advocate role </w:t>
      </w:r>
      <w:r w:rsidRPr="0089547B">
        <w:rPr>
          <w:rFonts w:ascii="Calibri" w:eastAsia="Times New Roman" w:hAnsi="Calibri" w:cs="Times New Roman"/>
        </w:rPr>
        <w:t xml:space="preserve">on the matter for </w:t>
      </w:r>
      <w:r w:rsidRPr="0089547B" w:rsidR="00D839C3">
        <w:rPr>
          <w:rFonts w:ascii="Calibri" w:eastAsia="Times New Roman" w:hAnsi="Calibri" w:cs="Times New Roman"/>
        </w:rPr>
        <w:t>quite a few</w:t>
      </w:r>
      <w:r w:rsidRPr="0089547B">
        <w:rPr>
          <w:rFonts w:ascii="Calibri" w:eastAsia="Times New Roman" w:hAnsi="Calibri" w:cs="Times New Roman"/>
        </w:rPr>
        <w:t xml:space="preserve"> years, I would appreciate any assistance you can bring to make this happen as smoothly and quickly as possible.      </w:t>
      </w:r>
    </w:p>
    <w:p w:rsidR="00A375E0" w:rsidRPr="0089547B" w:rsidP="00295962" w14:paraId="33E0DC89" w14:textId="77777777">
      <w:pPr>
        <w:spacing w:after="0" w:line="240" w:lineRule="auto"/>
        <w:rPr>
          <w:rFonts w:ascii="Calibri" w:eastAsia="Times New Roman" w:hAnsi="Calibri" w:cs="Times New Roman"/>
        </w:rPr>
      </w:pPr>
    </w:p>
    <w:p w:rsidR="00F6108E" w:rsidRPr="0089547B" w:rsidP="00295962" w14:paraId="54793DA6" w14:textId="384A89A6">
      <w:pPr>
        <w:spacing w:after="0" w:line="240" w:lineRule="auto"/>
        <w:rPr>
          <w:rFonts w:ascii="Calibri" w:eastAsia="Times New Roman" w:hAnsi="Calibri" w:cs="Times New Roman"/>
        </w:rPr>
      </w:pPr>
      <w:r w:rsidRPr="0089547B">
        <w:rPr>
          <w:rFonts w:ascii="Calibri" w:eastAsia="Times New Roman" w:hAnsi="Calibri" w:cs="Times New Roman"/>
        </w:rPr>
        <w:t>Please know that the</w:t>
      </w:r>
      <w:r w:rsidRPr="0089547B" w:rsidR="00A375E0">
        <w:rPr>
          <w:rFonts w:ascii="Calibri" w:eastAsia="Times New Roman" w:hAnsi="Calibri" w:cs="Times New Roman"/>
        </w:rPr>
        <w:t xml:space="preserve">re is near certainty that </w:t>
      </w:r>
      <w:r w:rsidRPr="0089547B">
        <w:rPr>
          <w:rFonts w:ascii="Calibri" w:eastAsia="Times New Roman" w:hAnsi="Calibri" w:cs="Times New Roman"/>
        </w:rPr>
        <w:t xml:space="preserve">C-Band reallocation will occur.  </w:t>
      </w:r>
      <w:r w:rsidRPr="0089547B" w:rsidR="00A375E0">
        <w:rPr>
          <w:rFonts w:ascii="Calibri" w:eastAsia="Times New Roman" w:hAnsi="Calibri" w:cs="Times New Roman"/>
        </w:rPr>
        <w:t>While t</w:t>
      </w:r>
      <w:r w:rsidRPr="0089547B">
        <w:rPr>
          <w:rFonts w:ascii="Calibri" w:eastAsia="Times New Roman" w:hAnsi="Calibri" w:cs="Times New Roman"/>
        </w:rPr>
        <w:t>he particular details are still to be worked out</w:t>
      </w:r>
      <w:r w:rsidRPr="0089547B" w:rsidR="00A375E0">
        <w:rPr>
          <w:rFonts w:ascii="Calibri" w:eastAsia="Times New Roman" w:hAnsi="Calibri" w:cs="Times New Roman"/>
        </w:rPr>
        <w:t xml:space="preserve">, this debate has matured </w:t>
      </w:r>
      <w:r w:rsidRPr="0089547B" w:rsidR="00B420A5">
        <w:rPr>
          <w:rFonts w:ascii="Calibri" w:eastAsia="Times New Roman" w:hAnsi="Calibri" w:cs="Times New Roman"/>
        </w:rPr>
        <w:t>into finding</w:t>
      </w:r>
      <w:r w:rsidRPr="0089547B" w:rsidR="00A375E0">
        <w:rPr>
          <w:rFonts w:ascii="Calibri" w:eastAsia="Times New Roman" w:hAnsi="Calibri" w:cs="Times New Roman"/>
        </w:rPr>
        <w:t xml:space="preserve"> </w:t>
      </w:r>
      <w:r w:rsidRPr="0089547B" w:rsidR="00B420A5">
        <w:rPr>
          <w:rFonts w:ascii="Calibri" w:eastAsia="Times New Roman" w:hAnsi="Calibri" w:cs="Times New Roman"/>
        </w:rPr>
        <w:t xml:space="preserve">the </w:t>
      </w:r>
      <w:r w:rsidRPr="0089547B" w:rsidR="00A375E0">
        <w:rPr>
          <w:rFonts w:ascii="Calibri" w:eastAsia="Times New Roman" w:hAnsi="Calibri" w:cs="Times New Roman"/>
        </w:rPr>
        <w:t xml:space="preserve">best mechanism for reallocation and </w:t>
      </w:r>
      <w:r w:rsidRPr="0089547B" w:rsidR="00B420A5">
        <w:rPr>
          <w:rFonts w:ascii="Calibri" w:eastAsia="Times New Roman" w:hAnsi="Calibri" w:cs="Times New Roman"/>
        </w:rPr>
        <w:t xml:space="preserve">determining </w:t>
      </w:r>
      <w:r w:rsidRPr="0089547B" w:rsidR="00A375E0">
        <w:rPr>
          <w:rFonts w:ascii="Calibri" w:eastAsia="Times New Roman" w:hAnsi="Calibri" w:cs="Times New Roman"/>
        </w:rPr>
        <w:t>how quickly it can occur.</w:t>
      </w:r>
      <w:r w:rsidRPr="0089547B">
        <w:rPr>
          <w:rFonts w:ascii="Calibri" w:eastAsia="Times New Roman" w:hAnsi="Calibri" w:cs="Times New Roman"/>
        </w:rPr>
        <w:t xml:space="preserve"> </w:t>
      </w:r>
      <w:r w:rsidRPr="0089547B" w:rsidR="00A375E0">
        <w:rPr>
          <w:rFonts w:ascii="Calibri" w:eastAsia="Times New Roman" w:hAnsi="Calibri" w:cs="Times New Roman"/>
        </w:rPr>
        <w:t xml:space="preserve"> From a broadcasting perspective, I have made it one of my conditions for approving any reallocation that the proposal include full reimbursement and retuning for those broadcasters that</w:t>
      </w:r>
      <w:r w:rsidRPr="0089547B" w:rsidR="008D5AB7">
        <w:rPr>
          <w:rFonts w:ascii="Calibri" w:eastAsia="Times New Roman" w:hAnsi="Calibri" w:cs="Times New Roman"/>
        </w:rPr>
        <w:t xml:space="preserve"> currently</w:t>
      </w:r>
      <w:r w:rsidRPr="0089547B" w:rsidR="00A375E0">
        <w:rPr>
          <w:rFonts w:ascii="Calibri" w:eastAsia="Times New Roman" w:hAnsi="Calibri" w:cs="Times New Roman"/>
        </w:rPr>
        <w:t xml:space="preserve"> use C-band satellite services.  My message to you is that if</w:t>
      </w:r>
      <w:r w:rsidRPr="0089547B" w:rsidR="00D839C3">
        <w:rPr>
          <w:rFonts w:ascii="Calibri" w:eastAsia="Times New Roman" w:hAnsi="Calibri" w:cs="Times New Roman"/>
        </w:rPr>
        <w:t xml:space="preserve"> you</w:t>
      </w:r>
      <w:r w:rsidRPr="0089547B" w:rsidR="00A375E0">
        <w:rPr>
          <w:rFonts w:ascii="Calibri" w:eastAsia="Times New Roman" w:hAnsi="Calibri" w:cs="Times New Roman"/>
        </w:rPr>
        <w:t xml:space="preserve"> don’t get greedy </w:t>
      </w:r>
      <w:r w:rsidRPr="0089547B" w:rsidR="00A46778">
        <w:rPr>
          <w:rFonts w:ascii="Calibri" w:eastAsia="Times New Roman" w:hAnsi="Calibri" w:cs="Times New Roman"/>
        </w:rPr>
        <w:t>or</w:t>
      </w:r>
      <w:r w:rsidRPr="0089547B" w:rsidR="00A375E0">
        <w:rPr>
          <w:rFonts w:ascii="Calibri" w:eastAsia="Times New Roman" w:hAnsi="Calibri" w:cs="Times New Roman"/>
        </w:rPr>
        <w:t xml:space="preserve"> seek</w:t>
      </w:r>
      <w:r w:rsidRPr="0089547B" w:rsidR="001454CD">
        <w:rPr>
          <w:rFonts w:ascii="Calibri" w:eastAsia="Times New Roman" w:hAnsi="Calibri" w:cs="Times New Roman"/>
        </w:rPr>
        <w:t xml:space="preserve"> unfair</w:t>
      </w:r>
      <w:r w:rsidRPr="0089547B" w:rsidR="00A375E0">
        <w:rPr>
          <w:rFonts w:ascii="Calibri" w:eastAsia="Times New Roman" w:hAnsi="Calibri" w:cs="Times New Roman"/>
        </w:rPr>
        <w:t xml:space="preserve"> enrichment for the reallocation, your concerns will </w:t>
      </w:r>
      <w:r w:rsidRPr="0089547B" w:rsidR="00ED702D">
        <w:rPr>
          <w:rFonts w:ascii="Calibri" w:eastAsia="Times New Roman" w:hAnsi="Calibri" w:cs="Times New Roman"/>
        </w:rPr>
        <w:t xml:space="preserve">have to be </w:t>
      </w:r>
      <w:r w:rsidRPr="0089547B" w:rsidR="00A375E0">
        <w:rPr>
          <w:rFonts w:ascii="Calibri" w:eastAsia="Times New Roman" w:hAnsi="Calibri" w:cs="Times New Roman"/>
        </w:rPr>
        <w:t xml:space="preserve">fully addressed.  </w:t>
      </w:r>
    </w:p>
    <w:p w:rsidR="00A375E0" w:rsidRPr="0089547B" w:rsidP="005B1D7A" w14:paraId="4A3EE6E4" w14:textId="77777777">
      <w:pPr>
        <w:spacing w:after="0" w:line="240" w:lineRule="auto"/>
        <w:rPr>
          <w:rFonts w:ascii="Calibri" w:eastAsia="Times New Roman" w:hAnsi="Calibri" w:cs="Times New Roman"/>
          <w:i/>
        </w:rPr>
      </w:pPr>
    </w:p>
    <w:p w:rsidR="00445D33" w:rsidRPr="0089547B" w:rsidP="005B1D7A" w14:paraId="6A2C8DA5" w14:textId="77777777">
      <w:pPr>
        <w:spacing w:after="0" w:line="240" w:lineRule="auto"/>
        <w:rPr>
          <w:rFonts w:ascii="Calibri" w:eastAsia="Times New Roman" w:hAnsi="Calibri" w:cs="Times New Roman"/>
          <w:i/>
        </w:rPr>
      </w:pPr>
      <w:r w:rsidRPr="0089547B">
        <w:rPr>
          <w:rFonts w:ascii="Calibri" w:eastAsia="Times New Roman" w:hAnsi="Calibri" w:cs="Times New Roman"/>
          <w:i/>
        </w:rPr>
        <w:t>KidVid</w:t>
      </w:r>
    </w:p>
    <w:p w:rsidR="00D95477" w:rsidRPr="0089547B" w:rsidP="005B1D7A" w14:paraId="4A42E475" w14:textId="77777777">
      <w:pPr>
        <w:spacing w:after="0" w:line="240" w:lineRule="auto"/>
        <w:rPr>
          <w:rFonts w:ascii="Calibri" w:eastAsia="Times New Roman" w:hAnsi="Calibri" w:cs="Times New Roman"/>
        </w:rPr>
      </w:pPr>
    </w:p>
    <w:p w:rsidR="007525CC" w:rsidRPr="0089547B" w:rsidP="005B1D7A" w14:paraId="03433D77" w14:textId="37894EB9">
      <w:pPr>
        <w:spacing w:after="0" w:line="240" w:lineRule="auto"/>
        <w:rPr>
          <w:rFonts w:ascii="Calibri" w:eastAsia="Times New Roman" w:hAnsi="Calibri" w:cs="Times New Roman"/>
        </w:rPr>
      </w:pPr>
      <w:r w:rsidRPr="0089547B">
        <w:rPr>
          <w:rFonts w:ascii="Calibri" w:eastAsia="Times New Roman" w:hAnsi="Calibri" w:cs="Times New Roman"/>
        </w:rPr>
        <w:t xml:space="preserve">While I have your attention, </w:t>
      </w:r>
      <w:r w:rsidRPr="0089547B">
        <w:rPr>
          <w:rFonts w:ascii="Calibri" w:eastAsia="Times New Roman" w:hAnsi="Calibri" w:cs="Times New Roman"/>
        </w:rPr>
        <w:t xml:space="preserve">I would be remiss if I didn’t provide </w:t>
      </w:r>
      <w:r w:rsidRPr="0089547B" w:rsidR="00295962">
        <w:rPr>
          <w:rFonts w:ascii="Calibri" w:eastAsia="Times New Roman" w:hAnsi="Calibri" w:cs="Times New Roman"/>
        </w:rPr>
        <w:t xml:space="preserve">a </w:t>
      </w:r>
      <w:r w:rsidRPr="0089547B">
        <w:rPr>
          <w:rFonts w:ascii="Calibri" w:eastAsia="Times New Roman" w:hAnsi="Calibri" w:cs="Times New Roman"/>
        </w:rPr>
        <w:t>brief</w:t>
      </w:r>
      <w:r w:rsidRPr="0089547B" w:rsidR="00295962">
        <w:rPr>
          <w:rFonts w:ascii="Calibri" w:eastAsia="Times New Roman" w:hAnsi="Calibri" w:cs="Times New Roman"/>
        </w:rPr>
        <w:t xml:space="preserve"> update on the efforts by the Commission to reform our children’s programming obligations, better known as Kid-Vid.  During the recent government shutdown, I read the comments and repl</w:t>
      </w:r>
      <w:r w:rsidRPr="0089547B" w:rsidR="0014582E">
        <w:rPr>
          <w:rFonts w:ascii="Calibri" w:eastAsia="Times New Roman" w:hAnsi="Calibri" w:cs="Times New Roman"/>
        </w:rPr>
        <w:t>ies</w:t>
      </w:r>
      <w:r w:rsidRPr="0089547B" w:rsidR="00295962">
        <w:rPr>
          <w:rFonts w:ascii="Calibri" w:eastAsia="Times New Roman" w:hAnsi="Calibri" w:cs="Times New Roman"/>
        </w:rPr>
        <w:t xml:space="preserve"> in the record and have begun the process of outlining a possible path forward</w:t>
      </w:r>
      <w:r w:rsidRPr="0089547B" w:rsidR="0014582E">
        <w:rPr>
          <w:rFonts w:ascii="Calibri" w:eastAsia="Times New Roman" w:hAnsi="Calibri" w:cs="Times New Roman"/>
        </w:rPr>
        <w:t xml:space="preserve"> to </w:t>
      </w:r>
      <w:r w:rsidRPr="0089547B" w:rsidR="00295962">
        <w:rPr>
          <w:rFonts w:ascii="Calibri" w:eastAsia="Times New Roman" w:hAnsi="Calibri" w:cs="Times New Roman"/>
        </w:rPr>
        <w:t xml:space="preserve">recommend to Chairman Pai.  The original goal remains: provide some </w:t>
      </w:r>
      <w:r w:rsidRPr="0089547B" w:rsidR="00014F41">
        <w:rPr>
          <w:rFonts w:ascii="Calibri" w:eastAsia="Times New Roman" w:hAnsi="Calibri" w:cs="Times New Roman"/>
        </w:rPr>
        <w:t xml:space="preserve">greatly </w:t>
      </w:r>
      <w:r w:rsidRPr="0089547B" w:rsidR="00295962">
        <w:rPr>
          <w:rFonts w:ascii="Calibri" w:eastAsia="Times New Roman" w:hAnsi="Calibri" w:cs="Times New Roman"/>
        </w:rPr>
        <w:t xml:space="preserve">needed flexibility for </w:t>
      </w:r>
      <w:r w:rsidRPr="0089547B" w:rsidR="00014F41">
        <w:rPr>
          <w:rFonts w:ascii="Calibri" w:eastAsia="Times New Roman" w:hAnsi="Calibri" w:cs="Times New Roman"/>
        </w:rPr>
        <w:t xml:space="preserve">television </w:t>
      </w:r>
      <w:r w:rsidRPr="0089547B" w:rsidR="00295962">
        <w:rPr>
          <w:rFonts w:ascii="Calibri" w:eastAsia="Times New Roman" w:hAnsi="Calibri" w:cs="Times New Roman"/>
        </w:rPr>
        <w:t xml:space="preserve">broadcasters, respond to </w:t>
      </w:r>
      <w:r w:rsidRPr="0089547B" w:rsidR="00014F41">
        <w:rPr>
          <w:rFonts w:ascii="Calibri" w:eastAsia="Times New Roman" w:hAnsi="Calibri" w:cs="Times New Roman"/>
        </w:rPr>
        <w:t xml:space="preserve">the </w:t>
      </w:r>
      <w:r w:rsidRPr="0089547B" w:rsidR="00295962">
        <w:rPr>
          <w:rFonts w:ascii="Calibri" w:eastAsia="Times New Roman" w:hAnsi="Calibri" w:cs="Times New Roman"/>
        </w:rPr>
        <w:t xml:space="preserve">tremendous market changes since the Commission’s last modifications, and preserve </w:t>
      </w:r>
      <w:r w:rsidRPr="0089547B">
        <w:rPr>
          <w:rFonts w:ascii="Calibri" w:eastAsia="Times New Roman" w:hAnsi="Calibri" w:cs="Times New Roman"/>
        </w:rPr>
        <w:t xml:space="preserve">the television experience for those children </w:t>
      </w:r>
      <w:r w:rsidRPr="0089547B" w:rsidR="00743BF3">
        <w:rPr>
          <w:rFonts w:ascii="Calibri" w:eastAsia="Times New Roman" w:hAnsi="Calibri" w:cs="Times New Roman"/>
        </w:rPr>
        <w:t xml:space="preserve">who </w:t>
      </w:r>
      <w:r w:rsidRPr="0089547B">
        <w:rPr>
          <w:rFonts w:ascii="Calibri" w:eastAsia="Times New Roman" w:hAnsi="Calibri" w:cs="Times New Roman"/>
        </w:rPr>
        <w:t xml:space="preserve">rely </w:t>
      </w:r>
      <w:r w:rsidRPr="0089547B" w:rsidR="00B420A5">
        <w:rPr>
          <w:rFonts w:ascii="Calibri" w:eastAsia="Times New Roman" w:hAnsi="Calibri" w:cs="Times New Roman"/>
        </w:rPr>
        <w:t xml:space="preserve">on </w:t>
      </w:r>
      <w:r w:rsidRPr="0089547B">
        <w:rPr>
          <w:rFonts w:ascii="Calibri" w:eastAsia="Times New Roman" w:hAnsi="Calibri" w:cs="Times New Roman"/>
        </w:rPr>
        <w:t xml:space="preserve">or enjoy existing children’s programming.  </w:t>
      </w:r>
      <w:r w:rsidRPr="0089547B" w:rsidR="0014582E">
        <w:rPr>
          <w:rFonts w:ascii="Calibri" w:eastAsia="Times New Roman" w:hAnsi="Calibri" w:cs="Times New Roman"/>
        </w:rPr>
        <w:t xml:space="preserve">While simplification was one of my goals, </w:t>
      </w:r>
      <w:r w:rsidRPr="0089547B" w:rsidR="00B420A5">
        <w:rPr>
          <w:rFonts w:ascii="Calibri" w:eastAsia="Times New Roman" w:hAnsi="Calibri" w:cs="Times New Roman"/>
        </w:rPr>
        <w:t>we may see compliance becoming a bit more complex</w:t>
      </w:r>
      <w:r w:rsidRPr="0089547B">
        <w:rPr>
          <w:rFonts w:ascii="Calibri" w:eastAsia="Times New Roman" w:hAnsi="Calibri" w:cs="Times New Roman"/>
        </w:rPr>
        <w:t xml:space="preserve"> in order to bring necessary flexibility to those </w:t>
      </w:r>
      <w:r w:rsidRPr="0089547B" w:rsidR="00743BF3">
        <w:rPr>
          <w:rFonts w:ascii="Calibri" w:eastAsia="Times New Roman" w:hAnsi="Calibri" w:cs="Times New Roman"/>
        </w:rPr>
        <w:t>managing</w:t>
      </w:r>
      <w:r w:rsidRPr="0089547B">
        <w:rPr>
          <w:rFonts w:ascii="Calibri" w:eastAsia="Times New Roman" w:hAnsi="Calibri" w:cs="Times New Roman"/>
        </w:rPr>
        <w:t xml:space="preserve"> the programming schedules for stations.  That’s a trade I am willing to make, and I am hopeful</w:t>
      </w:r>
      <w:r w:rsidRPr="0089547B" w:rsidR="0014582E">
        <w:rPr>
          <w:rFonts w:ascii="Calibri" w:eastAsia="Times New Roman" w:hAnsi="Calibri" w:cs="Times New Roman"/>
        </w:rPr>
        <w:t>,</w:t>
      </w:r>
      <w:r w:rsidRPr="0089547B">
        <w:rPr>
          <w:rFonts w:ascii="Calibri" w:eastAsia="Times New Roman" w:hAnsi="Calibri" w:cs="Times New Roman"/>
        </w:rPr>
        <w:t xml:space="preserve"> in the end</w:t>
      </w:r>
      <w:r w:rsidRPr="0089547B" w:rsidR="0014582E">
        <w:rPr>
          <w:rFonts w:ascii="Calibri" w:eastAsia="Times New Roman" w:hAnsi="Calibri" w:cs="Times New Roman"/>
        </w:rPr>
        <w:t>,</w:t>
      </w:r>
      <w:r w:rsidRPr="0089547B">
        <w:rPr>
          <w:rFonts w:ascii="Calibri" w:eastAsia="Times New Roman" w:hAnsi="Calibri" w:cs="Times New Roman"/>
        </w:rPr>
        <w:t xml:space="preserve"> </w:t>
      </w:r>
      <w:r w:rsidRPr="0089547B" w:rsidR="0014582E">
        <w:rPr>
          <w:rFonts w:ascii="Calibri" w:eastAsia="Times New Roman" w:hAnsi="Calibri" w:cs="Times New Roman"/>
        </w:rPr>
        <w:t xml:space="preserve">that </w:t>
      </w:r>
      <w:r w:rsidRPr="0089547B">
        <w:rPr>
          <w:rFonts w:ascii="Calibri" w:eastAsia="Times New Roman" w:hAnsi="Calibri" w:cs="Times New Roman"/>
        </w:rPr>
        <w:t xml:space="preserve">you all will see benefits far exceeding any added compliance burdens.    </w:t>
      </w:r>
      <w:r w:rsidRPr="0089547B" w:rsidR="00295962">
        <w:rPr>
          <w:rFonts w:ascii="Calibri" w:eastAsia="Times New Roman" w:hAnsi="Calibri" w:cs="Times New Roman"/>
        </w:rPr>
        <w:t xml:space="preserve"> </w:t>
      </w:r>
    </w:p>
    <w:p w:rsidR="007525CC" w:rsidRPr="0089547B" w:rsidP="005B1D7A" w14:paraId="4599B35B" w14:textId="77777777">
      <w:pPr>
        <w:spacing w:after="0" w:line="240" w:lineRule="auto"/>
        <w:rPr>
          <w:rFonts w:ascii="Calibri" w:eastAsia="Times New Roman" w:hAnsi="Calibri" w:cs="Times New Roman"/>
        </w:rPr>
      </w:pPr>
    </w:p>
    <w:p w:rsidR="007525CC" w:rsidRPr="0089547B" w:rsidP="007525CC" w14:paraId="34827B95" w14:textId="77777777">
      <w:pPr>
        <w:spacing w:after="0" w:line="240" w:lineRule="auto"/>
        <w:jc w:val="center"/>
        <w:rPr>
          <w:rFonts w:ascii="Calibri" w:eastAsia="Times New Roman" w:hAnsi="Calibri" w:cs="Times New Roman"/>
        </w:rPr>
      </w:pPr>
      <w:r w:rsidRPr="0089547B">
        <w:rPr>
          <w:rFonts w:ascii="Calibri" w:eastAsia="Times New Roman" w:hAnsi="Calibri" w:cs="Times New Roman"/>
        </w:rPr>
        <w:t>*</w:t>
      </w:r>
      <w:r w:rsidRPr="0089547B">
        <w:rPr>
          <w:rFonts w:ascii="Calibri" w:eastAsia="Times New Roman" w:hAnsi="Calibri" w:cs="Times New Roman"/>
        </w:rPr>
        <w:tab/>
        <w:t>*</w:t>
      </w:r>
      <w:r w:rsidRPr="0089547B">
        <w:rPr>
          <w:rFonts w:ascii="Calibri" w:eastAsia="Times New Roman" w:hAnsi="Calibri" w:cs="Times New Roman"/>
        </w:rPr>
        <w:tab/>
        <w:t>*</w:t>
      </w:r>
    </w:p>
    <w:p w:rsidR="000266DA" w:rsidRPr="0089547B" w:rsidP="005B1D7A" w14:paraId="0D180858" w14:textId="24D5AF29">
      <w:pPr>
        <w:spacing w:after="0" w:line="240" w:lineRule="auto"/>
        <w:rPr>
          <w:rFonts w:ascii="Calibri" w:eastAsia="Times New Roman" w:hAnsi="Calibri" w:cs="Times New Roman"/>
        </w:rPr>
      </w:pPr>
      <w:r w:rsidRPr="0089547B">
        <w:rPr>
          <w:rFonts w:ascii="Calibri" w:eastAsia="Times New Roman" w:hAnsi="Calibri" w:cs="Times New Roman"/>
        </w:rPr>
        <w:t>Let me stop there as</w:t>
      </w:r>
      <w:r w:rsidRPr="0089547B" w:rsidR="005D32E0">
        <w:rPr>
          <w:rFonts w:ascii="Calibri" w:eastAsia="Times New Roman" w:hAnsi="Calibri" w:cs="Times New Roman"/>
        </w:rPr>
        <w:t xml:space="preserve"> that should provide enough of a snapshot of FCC activities and my </w:t>
      </w:r>
      <w:r w:rsidRPr="0089547B" w:rsidR="00B420A5">
        <w:rPr>
          <w:rFonts w:ascii="Calibri" w:eastAsia="Times New Roman" w:hAnsi="Calibri" w:cs="Times New Roman"/>
        </w:rPr>
        <w:t>own</w:t>
      </w:r>
      <w:r w:rsidRPr="0089547B" w:rsidR="005D32E0">
        <w:rPr>
          <w:rFonts w:ascii="Calibri" w:eastAsia="Times New Roman" w:hAnsi="Calibri" w:cs="Times New Roman"/>
        </w:rPr>
        <w:t xml:space="preserve"> views</w:t>
      </w:r>
      <w:r w:rsidRPr="0089547B" w:rsidR="00AF6154">
        <w:rPr>
          <w:rFonts w:ascii="Calibri" w:eastAsia="Times New Roman" w:hAnsi="Calibri" w:cs="Times New Roman"/>
        </w:rPr>
        <w:t xml:space="preserve"> to generate </w:t>
      </w:r>
      <w:r w:rsidRPr="0089547B" w:rsidR="00FB556D">
        <w:rPr>
          <w:rFonts w:ascii="Calibri" w:eastAsia="Times New Roman" w:hAnsi="Calibri" w:cs="Times New Roman"/>
        </w:rPr>
        <w:t xml:space="preserve">sufficient audience interaction. </w:t>
      </w:r>
    </w:p>
    <w:sectPr w:rsidSect="0058732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962" w14:paraId="593BA21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9F1D68"/>
    <w:multiLevelType w:val="hybridMultilevel"/>
    <w:tmpl w:val="CD4C5C64"/>
    <w:lvl w:ilvl="0">
      <w:start w:val="0"/>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7A"/>
    <w:rsid w:val="00006F4E"/>
    <w:rsid w:val="00014F41"/>
    <w:rsid w:val="000266DA"/>
    <w:rsid w:val="00051DE6"/>
    <w:rsid w:val="0008417A"/>
    <w:rsid w:val="0008721B"/>
    <w:rsid w:val="000B06FF"/>
    <w:rsid w:val="000C557D"/>
    <w:rsid w:val="000C5A7D"/>
    <w:rsid w:val="000C5E99"/>
    <w:rsid w:val="000D0FAD"/>
    <w:rsid w:val="000D2C4E"/>
    <w:rsid w:val="00102017"/>
    <w:rsid w:val="00113772"/>
    <w:rsid w:val="00123FBF"/>
    <w:rsid w:val="00127FDD"/>
    <w:rsid w:val="00130F73"/>
    <w:rsid w:val="001403B0"/>
    <w:rsid w:val="001454CD"/>
    <w:rsid w:val="0014582E"/>
    <w:rsid w:val="00156C05"/>
    <w:rsid w:val="0016621A"/>
    <w:rsid w:val="00183F26"/>
    <w:rsid w:val="001A04BC"/>
    <w:rsid w:val="001A6126"/>
    <w:rsid w:val="001C01F4"/>
    <w:rsid w:val="001C0A20"/>
    <w:rsid w:val="001D3F35"/>
    <w:rsid w:val="001F50FF"/>
    <w:rsid w:val="0020194E"/>
    <w:rsid w:val="00252641"/>
    <w:rsid w:val="002608DD"/>
    <w:rsid w:val="00274668"/>
    <w:rsid w:val="00274B70"/>
    <w:rsid w:val="00291AEE"/>
    <w:rsid w:val="00295962"/>
    <w:rsid w:val="002A466F"/>
    <w:rsid w:val="002A4E45"/>
    <w:rsid w:val="002D303F"/>
    <w:rsid w:val="00303C55"/>
    <w:rsid w:val="00311CB2"/>
    <w:rsid w:val="0032319A"/>
    <w:rsid w:val="0032355F"/>
    <w:rsid w:val="003426A0"/>
    <w:rsid w:val="00361C8A"/>
    <w:rsid w:val="00365A41"/>
    <w:rsid w:val="00387105"/>
    <w:rsid w:val="003A26EE"/>
    <w:rsid w:val="003A2A74"/>
    <w:rsid w:val="003A6F22"/>
    <w:rsid w:val="003A78AB"/>
    <w:rsid w:val="003B6ADD"/>
    <w:rsid w:val="003D5563"/>
    <w:rsid w:val="00405C9B"/>
    <w:rsid w:val="00434358"/>
    <w:rsid w:val="00435071"/>
    <w:rsid w:val="00444377"/>
    <w:rsid w:val="00445D33"/>
    <w:rsid w:val="00467D30"/>
    <w:rsid w:val="00471A60"/>
    <w:rsid w:val="004874E7"/>
    <w:rsid w:val="004A05E7"/>
    <w:rsid w:val="004B372E"/>
    <w:rsid w:val="004C6608"/>
    <w:rsid w:val="004D5710"/>
    <w:rsid w:val="004F0C51"/>
    <w:rsid w:val="00522A94"/>
    <w:rsid w:val="0055614A"/>
    <w:rsid w:val="00565CD3"/>
    <w:rsid w:val="005858B9"/>
    <w:rsid w:val="00587326"/>
    <w:rsid w:val="005B1D7A"/>
    <w:rsid w:val="005B60F5"/>
    <w:rsid w:val="005B6BD8"/>
    <w:rsid w:val="005C4123"/>
    <w:rsid w:val="005D32E0"/>
    <w:rsid w:val="005F016E"/>
    <w:rsid w:val="00626C33"/>
    <w:rsid w:val="006302BF"/>
    <w:rsid w:val="00676D32"/>
    <w:rsid w:val="006960F5"/>
    <w:rsid w:val="006E3404"/>
    <w:rsid w:val="006F68F2"/>
    <w:rsid w:val="00707A44"/>
    <w:rsid w:val="00722061"/>
    <w:rsid w:val="007239EC"/>
    <w:rsid w:val="00724A03"/>
    <w:rsid w:val="00727575"/>
    <w:rsid w:val="00730B5F"/>
    <w:rsid w:val="00737C28"/>
    <w:rsid w:val="00743BF3"/>
    <w:rsid w:val="00743E30"/>
    <w:rsid w:val="00752431"/>
    <w:rsid w:val="007525CC"/>
    <w:rsid w:val="007776B6"/>
    <w:rsid w:val="007A2BA2"/>
    <w:rsid w:val="007A459A"/>
    <w:rsid w:val="007B41A6"/>
    <w:rsid w:val="007B4B51"/>
    <w:rsid w:val="007B722E"/>
    <w:rsid w:val="007C4FB2"/>
    <w:rsid w:val="007D24FD"/>
    <w:rsid w:val="007E5812"/>
    <w:rsid w:val="00826789"/>
    <w:rsid w:val="00857429"/>
    <w:rsid w:val="008675D8"/>
    <w:rsid w:val="00881C11"/>
    <w:rsid w:val="0089547B"/>
    <w:rsid w:val="008B3216"/>
    <w:rsid w:val="008C3748"/>
    <w:rsid w:val="008D5AB7"/>
    <w:rsid w:val="009048B5"/>
    <w:rsid w:val="00905404"/>
    <w:rsid w:val="00907899"/>
    <w:rsid w:val="00914D05"/>
    <w:rsid w:val="00927894"/>
    <w:rsid w:val="009436F7"/>
    <w:rsid w:val="00956416"/>
    <w:rsid w:val="009B5F34"/>
    <w:rsid w:val="009F6406"/>
    <w:rsid w:val="00A0612E"/>
    <w:rsid w:val="00A2074F"/>
    <w:rsid w:val="00A36E17"/>
    <w:rsid w:val="00A375E0"/>
    <w:rsid w:val="00A43B35"/>
    <w:rsid w:val="00A43D6B"/>
    <w:rsid w:val="00A46778"/>
    <w:rsid w:val="00A5098C"/>
    <w:rsid w:val="00A678B7"/>
    <w:rsid w:val="00A9434B"/>
    <w:rsid w:val="00AB2D80"/>
    <w:rsid w:val="00AF4D88"/>
    <w:rsid w:val="00AF5B2D"/>
    <w:rsid w:val="00AF6154"/>
    <w:rsid w:val="00B05651"/>
    <w:rsid w:val="00B420A5"/>
    <w:rsid w:val="00B64123"/>
    <w:rsid w:val="00B719C1"/>
    <w:rsid w:val="00BA1990"/>
    <w:rsid w:val="00BA6E2A"/>
    <w:rsid w:val="00BB5DC0"/>
    <w:rsid w:val="00BC161D"/>
    <w:rsid w:val="00BE26C8"/>
    <w:rsid w:val="00C14BB4"/>
    <w:rsid w:val="00C24939"/>
    <w:rsid w:val="00C545E4"/>
    <w:rsid w:val="00C95C3F"/>
    <w:rsid w:val="00C97F51"/>
    <w:rsid w:val="00CB1E47"/>
    <w:rsid w:val="00CD3117"/>
    <w:rsid w:val="00CD6EE4"/>
    <w:rsid w:val="00D406C5"/>
    <w:rsid w:val="00D63A1F"/>
    <w:rsid w:val="00D63D8B"/>
    <w:rsid w:val="00D71ED8"/>
    <w:rsid w:val="00D839C3"/>
    <w:rsid w:val="00D83F70"/>
    <w:rsid w:val="00D95477"/>
    <w:rsid w:val="00DA7925"/>
    <w:rsid w:val="00DB295F"/>
    <w:rsid w:val="00DB3616"/>
    <w:rsid w:val="00DC0798"/>
    <w:rsid w:val="00DC35A7"/>
    <w:rsid w:val="00DD7AF1"/>
    <w:rsid w:val="00DE3F2B"/>
    <w:rsid w:val="00E4178C"/>
    <w:rsid w:val="00E46426"/>
    <w:rsid w:val="00E57118"/>
    <w:rsid w:val="00E64A0B"/>
    <w:rsid w:val="00E658D3"/>
    <w:rsid w:val="00E7555B"/>
    <w:rsid w:val="00E8245C"/>
    <w:rsid w:val="00E97AC7"/>
    <w:rsid w:val="00EB0BEB"/>
    <w:rsid w:val="00EB4997"/>
    <w:rsid w:val="00EC03DD"/>
    <w:rsid w:val="00EC442F"/>
    <w:rsid w:val="00ED702D"/>
    <w:rsid w:val="00EE1740"/>
    <w:rsid w:val="00EE1EE2"/>
    <w:rsid w:val="00EF4F5C"/>
    <w:rsid w:val="00F01D37"/>
    <w:rsid w:val="00F03BA2"/>
    <w:rsid w:val="00F044BE"/>
    <w:rsid w:val="00F16B1E"/>
    <w:rsid w:val="00F21065"/>
    <w:rsid w:val="00F35DCE"/>
    <w:rsid w:val="00F4436C"/>
    <w:rsid w:val="00F6108E"/>
    <w:rsid w:val="00F82854"/>
    <w:rsid w:val="00FA1D9D"/>
    <w:rsid w:val="00FB0482"/>
    <w:rsid w:val="00FB354F"/>
    <w:rsid w:val="00FB556D"/>
    <w:rsid w:val="00FB6206"/>
    <w:rsid w:val="00FC4102"/>
    <w:rsid w:val="00FE42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0B739E8-2150-48EC-81BC-CEBAA128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326"/>
  </w:style>
  <w:style w:type="paragraph" w:styleId="Footer">
    <w:name w:val="footer"/>
    <w:basedOn w:val="Normal"/>
    <w:link w:val="FooterChar"/>
    <w:uiPriority w:val="99"/>
    <w:unhideWhenUsed/>
    <w:rsid w:val="0058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326"/>
  </w:style>
  <w:style w:type="paragraph" w:styleId="ListParagraph">
    <w:name w:val="List Paragraph"/>
    <w:basedOn w:val="Normal"/>
    <w:uiPriority w:val="34"/>
    <w:qFormat/>
    <w:rsid w:val="007525CC"/>
    <w:pPr>
      <w:ind w:left="720"/>
      <w:contextualSpacing/>
    </w:pPr>
  </w:style>
  <w:style w:type="paragraph" w:styleId="FootnoteText">
    <w:name w:val="footnote text"/>
    <w:basedOn w:val="Normal"/>
    <w:link w:val="FootnoteTextChar"/>
    <w:uiPriority w:val="99"/>
    <w:semiHidden/>
    <w:unhideWhenUsed/>
    <w:rsid w:val="00E75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55B"/>
    <w:rPr>
      <w:sz w:val="20"/>
      <w:szCs w:val="20"/>
    </w:rPr>
  </w:style>
  <w:style w:type="character" w:styleId="FootnoteReference">
    <w:name w:val="footnote reference"/>
    <w:basedOn w:val="DefaultParagraphFont"/>
    <w:uiPriority w:val="99"/>
    <w:semiHidden/>
    <w:unhideWhenUsed/>
    <w:rsid w:val="00E7555B"/>
    <w:rPr>
      <w:vertAlign w:val="superscript"/>
    </w:rPr>
  </w:style>
  <w:style w:type="paragraph" w:styleId="BalloonText">
    <w:name w:val="Balloon Text"/>
    <w:basedOn w:val="Normal"/>
    <w:link w:val="BalloonTextChar"/>
    <w:uiPriority w:val="99"/>
    <w:semiHidden/>
    <w:unhideWhenUsed/>
    <w:rsid w:val="00EE1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40"/>
    <w:rPr>
      <w:rFonts w:ascii="Segoe UI" w:hAnsi="Segoe UI" w:cs="Segoe UI"/>
      <w:sz w:val="18"/>
      <w:szCs w:val="18"/>
    </w:rPr>
  </w:style>
  <w:style w:type="character" w:styleId="CommentReference">
    <w:name w:val="annotation reference"/>
    <w:basedOn w:val="DefaultParagraphFont"/>
    <w:uiPriority w:val="99"/>
    <w:semiHidden/>
    <w:unhideWhenUsed/>
    <w:rsid w:val="00EE1740"/>
    <w:rPr>
      <w:sz w:val="16"/>
      <w:szCs w:val="16"/>
    </w:rPr>
  </w:style>
  <w:style w:type="paragraph" w:styleId="CommentText">
    <w:name w:val="annotation text"/>
    <w:basedOn w:val="Normal"/>
    <w:link w:val="CommentTextChar"/>
    <w:uiPriority w:val="99"/>
    <w:semiHidden/>
    <w:unhideWhenUsed/>
    <w:rsid w:val="00EE1740"/>
    <w:pPr>
      <w:spacing w:line="240" w:lineRule="auto"/>
    </w:pPr>
    <w:rPr>
      <w:sz w:val="20"/>
      <w:szCs w:val="20"/>
    </w:rPr>
  </w:style>
  <w:style w:type="character" w:customStyle="1" w:styleId="CommentTextChar">
    <w:name w:val="Comment Text Char"/>
    <w:basedOn w:val="DefaultParagraphFont"/>
    <w:link w:val="CommentText"/>
    <w:uiPriority w:val="99"/>
    <w:semiHidden/>
    <w:rsid w:val="00EE1740"/>
    <w:rPr>
      <w:sz w:val="20"/>
      <w:szCs w:val="20"/>
    </w:rPr>
  </w:style>
  <w:style w:type="paragraph" w:styleId="CommentSubject">
    <w:name w:val="annotation subject"/>
    <w:basedOn w:val="CommentText"/>
    <w:next w:val="CommentText"/>
    <w:link w:val="CommentSubjectChar"/>
    <w:uiPriority w:val="99"/>
    <w:semiHidden/>
    <w:unhideWhenUsed/>
    <w:rsid w:val="00EE1740"/>
    <w:rPr>
      <w:b/>
      <w:bCs/>
    </w:rPr>
  </w:style>
  <w:style w:type="character" w:customStyle="1" w:styleId="CommentSubjectChar">
    <w:name w:val="Comment Subject Char"/>
    <w:basedOn w:val="CommentTextChar"/>
    <w:link w:val="CommentSubject"/>
    <w:uiPriority w:val="99"/>
    <w:semiHidden/>
    <w:rsid w:val="00EE17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